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A34" w:rsidRDefault="00661A34" w:rsidP="00661A3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EMENDA MODIFICATIVA</w:t>
      </w:r>
      <w:r w:rsidRPr="00A503AB">
        <w:rPr>
          <w:rFonts w:ascii="Times New Roman" w:hAnsi="Times New Roman" w:cs="Times New Roman"/>
          <w:b/>
          <w:sz w:val="24"/>
          <w:szCs w:val="24"/>
        </w:rPr>
        <w:t xml:space="preserve"> Nº________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AO PROJETO DE LEI Nº 045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:rsidR="00661A34" w:rsidRPr="00A503AB" w:rsidRDefault="00661A34" w:rsidP="00661A34">
      <w:pPr>
        <w:spacing w:after="120" w:line="36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61A34" w:rsidRPr="00A80C02" w:rsidRDefault="00661A34" w:rsidP="00661A34">
      <w:pPr>
        <w:spacing w:after="0" w:line="36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61A34" w:rsidRPr="00EA32EB" w:rsidRDefault="00661A34" w:rsidP="00661A34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A32EB">
        <w:rPr>
          <w:rFonts w:ascii="Times New Roman" w:hAnsi="Times New Roman" w:cs="Times New Roman"/>
          <w:b/>
          <w:i/>
          <w:sz w:val="20"/>
          <w:szCs w:val="20"/>
          <w:u w:val="single"/>
        </w:rPr>
        <w:t>Ementa:</w:t>
      </w:r>
      <w:r w:rsidRPr="00EA32EB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0"/>
        </w:rPr>
        <w:t>Modifica a Ação</w:t>
      </w:r>
      <w:r w:rsidRPr="00EA32EB">
        <w:rPr>
          <w:rFonts w:ascii="Times New Roman" w:hAnsi="Times New Roman" w:cs="Times New Roman"/>
          <w:b/>
          <w:i/>
          <w:sz w:val="20"/>
          <w:szCs w:val="20"/>
        </w:rPr>
        <w:t xml:space="preserve"> Orçamentária do Programa 0137 - Cidade do Esporte, do anexo de Prioridades e Metas do Projeto de Lei de Diretrizes Orçamentárias para o exercício financeiro de 2024.</w:t>
      </w:r>
    </w:p>
    <w:p w:rsidR="00661A34" w:rsidRDefault="00661A34" w:rsidP="00661A34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15F2" w:rsidRDefault="00FF15F2" w:rsidP="00661A34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A34" w:rsidRDefault="00661A34" w:rsidP="00661A34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Ficam </w:t>
      </w:r>
      <w:r>
        <w:rPr>
          <w:rFonts w:ascii="Times New Roman" w:hAnsi="Times New Roman" w:cs="Times New Roman"/>
        </w:rPr>
        <w:t>m</w:t>
      </w:r>
      <w:r w:rsidRPr="00CA301E">
        <w:rPr>
          <w:rFonts w:ascii="Times New Roman" w:hAnsi="Times New Roman" w:cs="Times New Roman"/>
        </w:rPr>
        <w:t>odifica</w:t>
      </w:r>
      <w:r>
        <w:rPr>
          <w:rFonts w:ascii="Times New Roman" w:hAnsi="Times New Roman" w:cs="Times New Roman"/>
        </w:rPr>
        <w:t>da</w:t>
      </w:r>
      <w:r w:rsidRPr="00CA301E">
        <w:rPr>
          <w:rFonts w:ascii="Times New Roman" w:hAnsi="Times New Roman" w:cs="Times New Roman"/>
        </w:rPr>
        <w:t xml:space="preserve"> a</w:t>
      </w:r>
      <w:r>
        <w:rPr>
          <w:rFonts w:ascii="Times New Roman" w:hAnsi="Times New Roman" w:cs="Times New Roman"/>
        </w:rPr>
        <w:t xml:space="preserve"> ação</w:t>
      </w:r>
      <w:r w:rsidRPr="00CA301E">
        <w:rPr>
          <w:rFonts w:ascii="Times New Roman" w:hAnsi="Times New Roman" w:cs="Times New Roman"/>
        </w:rPr>
        <w:t xml:space="preserve"> orçamentária</w:t>
      </w:r>
      <w:r>
        <w:rPr>
          <w:rFonts w:ascii="Times New Roman" w:hAnsi="Times New Roman" w:cs="Times New Roman"/>
        </w:rPr>
        <w:t xml:space="preserve"> abaixo, </w:t>
      </w:r>
      <w:r w:rsidRPr="00CA301E">
        <w:rPr>
          <w:rFonts w:ascii="Times New Roman" w:hAnsi="Times New Roman" w:cs="Times New Roman"/>
        </w:rPr>
        <w:t>do Programa 0137 - Cidade do Esporte,</w:t>
      </w:r>
      <w:r>
        <w:rPr>
          <w:rFonts w:ascii="Times New Roman" w:hAnsi="Times New Roman" w:cs="Times New Roman"/>
        </w:rPr>
        <w:t xml:space="preserve"> d</w:t>
      </w:r>
      <w:r w:rsidRPr="00CA301E">
        <w:rPr>
          <w:rFonts w:ascii="Times New Roman" w:hAnsi="Times New Roman" w:cs="Times New Roman"/>
        </w:rPr>
        <w:t>o Anexo II da Lei de Diretrizes Orçamentárias, conforme tabela</w:t>
      </w:r>
      <w:r>
        <w:rPr>
          <w:rFonts w:ascii="Times New Roman" w:hAnsi="Times New Roman" w:cs="Times New Roman"/>
        </w:rPr>
        <w:t>s</w:t>
      </w:r>
      <w:r w:rsidRPr="00CA301E">
        <w:rPr>
          <w:rFonts w:ascii="Times New Roman" w:hAnsi="Times New Roman" w:cs="Times New Roman"/>
        </w:rPr>
        <w:t xml:space="preserve"> abaixo:</w:t>
      </w:r>
    </w:p>
    <w:p w:rsidR="00FF15F2" w:rsidRDefault="00FF15F2" w:rsidP="00661A34">
      <w:pPr>
        <w:spacing w:after="120" w:line="360" w:lineRule="auto"/>
        <w:jc w:val="both"/>
        <w:rPr>
          <w:rFonts w:ascii="Times New Roman" w:hAnsi="Times New Roman" w:cs="Times New Roman"/>
        </w:rPr>
      </w:pPr>
    </w:p>
    <w:tbl>
      <w:tblPr>
        <w:tblW w:w="10333" w:type="dxa"/>
        <w:tblInd w:w="-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5"/>
        <w:gridCol w:w="1485"/>
        <w:gridCol w:w="2025"/>
        <w:gridCol w:w="17"/>
        <w:gridCol w:w="1135"/>
        <w:gridCol w:w="2536"/>
      </w:tblGrid>
      <w:tr w:rsidR="00DC4932" w:rsidRPr="00BE051B" w:rsidTr="00212036">
        <w:trPr>
          <w:trHeight w:val="300"/>
        </w:trPr>
        <w:tc>
          <w:tcPr>
            <w:tcW w:w="313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C4932" w:rsidRPr="00AD7623" w:rsidRDefault="00DC4932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C4932" w:rsidRPr="00A37BA5" w:rsidRDefault="00DC4932" w:rsidP="00212036">
            <w:pPr>
              <w:spacing w:after="0" w:line="240" w:lineRule="auto"/>
              <w:textAlignment w:val="baseline"/>
              <w:rPr>
                <w:sz w:val="20"/>
                <w:szCs w:val="20"/>
              </w:rPr>
            </w:pPr>
            <w:r w:rsidRPr="00A37BA5">
              <w:rPr>
                <w:sz w:val="20"/>
                <w:szCs w:val="20"/>
              </w:rPr>
              <w:t>0137 | CIDADE DO ESPORTE</w:t>
            </w:r>
          </w:p>
        </w:tc>
      </w:tr>
      <w:tr w:rsidR="00DC4932" w:rsidRPr="00BE051B" w:rsidTr="00212036">
        <w:trPr>
          <w:trHeight w:val="285"/>
        </w:trPr>
        <w:tc>
          <w:tcPr>
            <w:tcW w:w="313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C4932" w:rsidRPr="00BE051B" w:rsidRDefault="00DC4932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C4932" w:rsidRPr="00A37BA5" w:rsidRDefault="00DC4932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94611C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6291 | </w:t>
            </w:r>
            <w:r w:rsidRPr="0094611C">
              <w:rPr>
                <w:rFonts w:eastAsia="Times New Roman" w:cstheme="minorHAnsi"/>
                <w:b/>
                <w:sz w:val="20"/>
                <w:szCs w:val="20"/>
                <w:shd w:val="clear" w:color="auto" w:fill="BFBFBF" w:themeFill="background1" w:themeFillShade="BF"/>
                <w:lang w:eastAsia="pt-BR"/>
              </w:rPr>
              <w:t>REALIZAÇÃO DE EVENTOS E PROJETOS ESPORTIVOS E LAZER NAS COMUNIDADES</w:t>
            </w:r>
          </w:p>
        </w:tc>
      </w:tr>
      <w:tr w:rsidR="00DC4932" w:rsidRPr="00BE051B" w:rsidTr="00212036">
        <w:trPr>
          <w:trHeight w:val="300"/>
        </w:trPr>
        <w:tc>
          <w:tcPr>
            <w:tcW w:w="313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DC4932" w:rsidRPr="00BE051B" w:rsidRDefault="00DC4932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7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DC4932" w:rsidRPr="00A37BA5" w:rsidRDefault="00DC4932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A37BA5">
              <w:rPr>
                <w:rFonts w:eastAsia="Times New Roman" w:cstheme="minorHAnsi"/>
                <w:sz w:val="20"/>
                <w:szCs w:val="20"/>
                <w:lang w:eastAsia="pt-BR"/>
              </w:rPr>
              <w:t>DESPORTO E LAZER</w:t>
            </w:r>
          </w:p>
        </w:tc>
        <w:tc>
          <w:tcPr>
            <w:tcW w:w="113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DC4932" w:rsidRPr="00A37BA5" w:rsidRDefault="00DC4932" w:rsidP="0021203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A37BA5">
              <w:rPr>
                <w:rFonts w:eastAsia="Times New Roman" w:cstheme="minorHAnsi"/>
                <w:b/>
                <w:bCs/>
                <w:sz w:val="18"/>
                <w:szCs w:val="20"/>
                <w:lang w:eastAsia="pt-BR"/>
              </w:rPr>
              <w:t>SUBFUNÇÃO</w:t>
            </w:r>
          </w:p>
        </w:tc>
        <w:tc>
          <w:tcPr>
            <w:tcW w:w="25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DC4932" w:rsidRPr="00A37BA5" w:rsidRDefault="00DC4932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A37BA5">
              <w:rPr>
                <w:rFonts w:eastAsia="Times New Roman" w:cstheme="minorHAnsi"/>
                <w:sz w:val="20"/>
                <w:szCs w:val="20"/>
                <w:lang w:eastAsia="pt-BR"/>
              </w:rPr>
              <w:t>DESPORTO DE RENDIMENTO</w:t>
            </w:r>
          </w:p>
        </w:tc>
      </w:tr>
      <w:tr w:rsidR="00DC4932" w:rsidRPr="00BE051B" w:rsidTr="00212036">
        <w:trPr>
          <w:trHeight w:val="300"/>
        </w:trPr>
        <w:tc>
          <w:tcPr>
            <w:tcW w:w="313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932" w:rsidRPr="00BE051B" w:rsidRDefault="00DC4932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8" w:type="dxa"/>
            <w:gridSpan w:val="5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DC4932" w:rsidRPr="00A37BA5" w:rsidRDefault="00DC4932" w:rsidP="00212036">
            <w:pPr>
              <w:spacing w:after="0" w:line="240" w:lineRule="auto"/>
              <w:textAlignment w:val="baseline"/>
              <w:rPr>
                <w:sz w:val="20"/>
                <w:szCs w:val="20"/>
              </w:rPr>
            </w:pPr>
            <w:r w:rsidRPr="00A37BA5">
              <w:rPr>
                <w:sz w:val="20"/>
                <w:szCs w:val="20"/>
              </w:rPr>
              <w:t>SECRETARIA MUNICIPAL DE ESPORTES E LAZER</w:t>
            </w:r>
          </w:p>
        </w:tc>
      </w:tr>
      <w:tr w:rsidR="00DC4932" w:rsidRPr="00BE051B" w:rsidTr="00212036">
        <w:trPr>
          <w:trHeight w:val="311"/>
        </w:trPr>
        <w:tc>
          <w:tcPr>
            <w:tcW w:w="10333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DC4932" w:rsidRPr="00BE051B" w:rsidRDefault="00DC4932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DC4932" w:rsidRPr="00BE051B" w:rsidTr="00212036">
        <w:trPr>
          <w:trHeight w:val="435"/>
        </w:trPr>
        <w:tc>
          <w:tcPr>
            <w:tcW w:w="3135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DC4932" w:rsidRPr="00BE051B" w:rsidRDefault="00DC4932" w:rsidP="0021203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5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DC4932" w:rsidRPr="00BE051B" w:rsidRDefault="00DC4932" w:rsidP="0021203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gridSpan w:val="2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DC4932" w:rsidRPr="00BE051B" w:rsidRDefault="00DC4932" w:rsidP="0021203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DC4932" w:rsidRPr="00BE051B" w:rsidRDefault="00DC4932" w:rsidP="0021203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DC4932" w:rsidRPr="00BE051B" w:rsidTr="00212036">
        <w:trPr>
          <w:trHeight w:val="311"/>
        </w:trPr>
        <w:tc>
          <w:tcPr>
            <w:tcW w:w="313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DC4932" w:rsidRPr="00BE051B" w:rsidRDefault="00DC4932" w:rsidP="00212036">
            <w:pPr>
              <w:spacing w:after="0" w:line="240" w:lineRule="auto"/>
              <w:jc w:val="center"/>
              <w:textAlignment w:val="baseline"/>
            </w:pPr>
            <w:r w:rsidRPr="0094611C">
              <w:t>Pessoa beneficiada</w:t>
            </w:r>
          </w:p>
        </w:tc>
        <w:tc>
          <w:tcPr>
            <w:tcW w:w="14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C4932" w:rsidRPr="00BE051B" w:rsidRDefault="00DC4932" w:rsidP="00212036">
            <w:pPr>
              <w:spacing w:after="0" w:line="240" w:lineRule="auto"/>
              <w:jc w:val="center"/>
              <w:textAlignment w:val="baseline"/>
            </w:pPr>
            <w:r w:rsidRPr="00A37BA5">
              <w:t>Unidade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DC4932" w:rsidRPr="00BE051B" w:rsidRDefault="00DC4932" w:rsidP="00212036">
            <w:pPr>
              <w:spacing w:after="0" w:line="240" w:lineRule="auto"/>
              <w:jc w:val="center"/>
              <w:textAlignment w:val="baseline"/>
            </w:pPr>
            <w:r>
              <w:t>1.400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C4932" w:rsidRPr="00BE051B" w:rsidRDefault="00DC4932" w:rsidP="00212036">
            <w:pPr>
              <w:spacing w:after="0" w:line="240" w:lineRule="auto"/>
              <w:jc w:val="center"/>
              <w:textAlignment w:val="baseline"/>
            </w:pPr>
            <w:r w:rsidRPr="00D374F1">
              <w:t xml:space="preserve">R$ </w:t>
            </w:r>
            <w:r>
              <w:t>2.000.000,00</w:t>
            </w:r>
          </w:p>
        </w:tc>
      </w:tr>
      <w:tr w:rsidR="00DC4932" w:rsidRPr="00BE051B" w:rsidTr="00212036">
        <w:trPr>
          <w:trHeight w:val="311"/>
        </w:trPr>
        <w:tc>
          <w:tcPr>
            <w:tcW w:w="313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BFBFBF" w:themeFill="background1" w:themeFillShade="BF"/>
            <w:vAlign w:val="center"/>
            <w:hideMark/>
          </w:tcPr>
          <w:p w:rsidR="00DC4932" w:rsidRPr="00D374F1" w:rsidRDefault="00DC4932" w:rsidP="00212036">
            <w:pPr>
              <w:spacing w:after="0" w:line="240" w:lineRule="auto"/>
              <w:jc w:val="center"/>
              <w:textAlignment w:val="baseline"/>
              <w:rPr>
                <w:b/>
              </w:rPr>
            </w:pPr>
            <w:r w:rsidRPr="00D374F1">
              <w:rPr>
                <w:rFonts w:eastAsia="Times New Roman" w:cstheme="minorHAnsi"/>
                <w:b/>
                <w:bCs/>
                <w:lang w:eastAsia="pt-BR"/>
              </w:rPr>
              <w:t>VALOR PROPOSTO</w:t>
            </w:r>
          </w:p>
        </w:tc>
        <w:tc>
          <w:tcPr>
            <w:tcW w:w="14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C4932" w:rsidRPr="00D374F1" w:rsidRDefault="00DC4932" w:rsidP="00212036">
            <w:pPr>
              <w:spacing w:after="0" w:line="240" w:lineRule="auto"/>
              <w:jc w:val="center"/>
              <w:textAlignment w:val="baseline"/>
              <w:rPr>
                <w:b/>
              </w:rPr>
            </w:pPr>
            <w:r w:rsidRPr="00D374F1">
              <w:rPr>
                <w:b/>
              </w:rPr>
              <w:t>Unidade</w:t>
            </w:r>
          </w:p>
        </w:tc>
        <w:tc>
          <w:tcPr>
            <w:tcW w:w="2025" w:type="dxa"/>
            <w:tcBorders>
              <w:top w:val="single" w:sz="6" w:space="0" w:color="333333"/>
              <w:left w:val="single" w:sz="4" w:space="0" w:color="auto"/>
              <w:bottom w:val="single" w:sz="6" w:space="0" w:color="333333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C4932" w:rsidRPr="00D374F1" w:rsidRDefault="00DC4932" w:rsidP="00212036">
            <w:pPr>
              <w:spacing w:after="0" w:line="240" w:lineRule="auto"/>
              <w:jc w:val="center"/>
              <w:textAlignment w:val="baseline"/>
              <w:rPr>
                <w:b/>
              </w:rPr>
            </w:pPr>
            <w:r>
              <w:rPr>
                <w:b/>
              </w:rPr>
              <w:t>3.150</w:t>
            </w:r>
          </w:p>
        </w:tc>
        <w:tc>
          <w:tcPr>
            <w:tcW w:w="3688" w:type="dxa"/>
            <w:gridSpan w:val="3"/>
            <w:tcBorders>
              <w:top w:val="single" w:sz="6" w:space="0" w:color="333333"/>
              <w:left w:val="single" w:sz="4" w:space="0" w:color="auto"/>
              <w:bottom w:val="single" w:sz="6" w:space="0" w:color="333333"/>
              <w:right w:val="single" w:sz="6" w:space="0" w:color="353535"/>
            </w:tcBorders>
            <w:shd w:val="clear" w:color="auto" w:fill="BFBFBF" w:themeFill="background1" w:themeFillShade="BF"/>
            <w:vAlign w:val="center"/>
          </w:tcPr>
          <w:p w:rsidR="00DC4932" w:rsidRPr="00D374F1" w:rsidRDefault="00DC4932" w:rsidP="00212036">
            <w:pPr>
              <w:spacing w:after="0" w:line="240" w:lineRule="auto"/>
              <w:jc w:val="center"/>
              <w:textAlignment w:val="baseline"/>
              <w:rPr>
                <w:b/>
              </w:rPr>
            </w:pPr>
            <w:r w:rsidRPr="00D374F1">
              <w:rPr>
                <w:b/>
              </w:rPr>
              <w:t xml:space="preserve">R$ </w:t>
            </w:r>
            <w:r>
              <w:rPr>
                <w:b/>
              </w:rPr>
              <w:t>4.500.000,00</w:t>
            </w:r>
          </w:p>
        </w:tc>
      </w:tr>
    </w:tbl>
    <w:p w:rsidR="00DC4932" w:rsidRDefault="00DC4932" w:rsidP="00661A34">
      <w:pPr>
        <w:tabs>
          <w:tab w:val="left" w:pos="1365"/>
          <w:tab w:val="left" w:pos="2520"/>
        </w:tabs>
        <w:spacing w:after="120"/>
        <w:jc w:val="both"/>
        <w:rPr>
          <w:rFonts w:ascii="Times New Roman" w:hAnsi="Times New Roman" w:cs="Times New Roman"/>
          <w:b/>
        </w:rPr>
      </w:pPr>
    </w:p>
    <w:p w:rsidR="00661A34" w:rsidRDefault="00661A34" w:rsidP="00661A34">
      <w:pPr>
        <w:tabs>
          <w:tab w:val="left" w:pos="1365"/>
          <w:tab w:val="left" w:pos="2520"/>
        </w:tabs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Os valores para a execução da ação acima, serão compensados conforme quadros abaixo:</w:t>
      </w:r>
      <w:r>
        <w:rPr>
          <w:rFonts w:ascii="Times New Roman" w:hAnsi="Times New Roman" w:cs="Times New Roman"/>
          <w:b/>
        </w:rPr>
        <w:t xml:space="preserve"> </w:t>
      </w:r>
    </w:p>
    <w:p w:rsidR="00BC5110" w:rsidRPr="007839F8" w:rsidRDefault="00BC5110" w:rsidP="00BC5110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10349" w:type="dxa"/>
        <w:tblInd w:w="-8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346"/>
        <w:gridCol w:w="7003"/>
      </w:tblGrid>
      <w:tr w:rsidR="00BC5110" w:rsidTr="00212036">
        <w:trPr>
          <w:trHeight w:val="274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C5110" w:rsidRDefault="00BC5110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C5110" w:rsidRPr="00BC7A93" w:rsidRDefault="00BC5110" w:rsidP="00212036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D9012D">
              <w:rPr>
                <w:sz w:val="18"/>
                <w:szCs w:val="18"/>
              </w:rPr>
              <w:t>0136 | CULTURA É UM DIREITO</w:t>
            </w:r>
          </w:p>
        </w:tc>
      </w:tr>
      <w:tr w:rsidR="00BC5110" w:rsidTr="00212036">
        <w:trPr>
          <w:trHeight w:val="274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C5110" w:rsidRDefault="00BC5110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C5110" w:rsidRPr="00BC7A93" w:rsidRDefault="00BC5110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9012D">
              <w:rPr>
                <w:rFonts w:eastAsia="Times New Roman" w:cstheme="minorHAnsi"/>
                <w:sz w:val="18"/>
                <w:szCs w:val="18"/>
                <w:lang w:eastAsia="pt-BR"/>
              </w:rPr>
              <w:t>5542 | IMPLANTAÇÃO DE EQUIPAMENTOS CULTURAIS</w:t>
            </w:r>
          </w:p>
        </w:tc>
      </w:tr>
      <w:tr w:rsidR="00BC5110" w:rsidTr="00212036">
        <w:trPr>
          <w:trHeight w:val="300"/>
        </w:trPr>
        <w:tc>
          <w:tcPr>
            <w:tcW w:w="33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BC5110" w:rsidRDefault="00BC5110" w:rsidP="0021203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003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BC5110" w:rsidRDefault="00BC5110" w:rsidP="00212036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D9012D">
              <w:rPr>
                <w:rFonts w:ascii="Calibri" w:eastAsia="Calibri" w:hAnsi="Calibri" w:cs="Calibri"/>
                <w:sz w:val="18"/>
                <w:szCs w:val="18"/>
              </w:rPr>
              <w:t>EMPRESA MUN DE MORADIA, URBANIZACAO E SANEAMENTO</w:t>
            </w:r>
          </w:p>
        </w:tc>
      </w:tr>
      <w:tr w:rsidR="00BC5110" w:rsidTr="00212036">
        <w:trPr>
          <w:trHeight w:val="300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C5110" w:rsidRDefault="00BC5110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2024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C5110" w:rsidRDefault="00BC5110" w:rsidP="0021203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D9012D">
              <w:rPr>
                <w:rFonts w:eastAsia="Times New Roman"/>
                <w:sz w:val="18"/>
                <w:szCs w:val="18"/>
                <w:lang w:eastAsia="pt-BR"/>
              </w:rPr>
              <w:t>R$ 71.864.370,08</w:t>
            </w:r>
          </w:p>
        </w:tc>
      </w:tr>
      <w:tr w:rsidR="00BC5110" w:rsidTr="00212036">
        <w:trPr>
          <w:trHeight w:val="300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C5110" w:rsidRDefault="00BC5110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C5110" w:rsidRPr="009E51C8" w:rsidRDefault="00BC5110" w:rsidP="00BC5110">
            <w:pPr>
              <w:spacing w:after="0" w:line="240" w:lineRule="auto"/>
              <w:rPr>
                <w:rFonts w:eastAsia="Times New Roman"/>
                <w:b/>
                <w:sz w:val="18"/>
                <w:szCs w:val="18"/>
                <w:lang w:eastAsia="pt-BR"/>
              </w:rPr>
            </w:pPr>
            <w:r w:rsidRPr="009A2A11">
              <w:rPr>
                <w:rFonts w:eastAsia="Times New Roman"/>
                <w:b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eastAsia="Times New Roman"/>
                <w:b/>
                <w:sz w:val="18"/>
                <w:szCs w:val="18"/>
                <w:lang w:eastAsia="pt-BR"/>
              </w:rPr>
              <w:t>600</w:t>
            </w:r>
            <w:r w:rsidRPr="009A2A11">
              <w:rPr>
                <w:rFonts w:eastAsia="Times New Roman"/>
                <w:b/>
                <w:sz w:val="18"/>
                <w:szCs w:val="18"/>
                <w:lang w:eastAsia="pt-BR"/>
              </w:rPr>
              <w:t>.000,00</w:t>
            </w:r>
          </w:p>
        </w:tc>
      </w:tr>
    </w:tbl>
    <w:p w:rsidR="00BC5110" w:rsidRPr="007839F8" w:rsidRDefault="00BC5110" w:rsidP="00BC5110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10349" w:type="dxa"/>
        <w:tblInd w:w="-8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346"/>
        <w:gridCol w:w="7003"/>
      </w:tblGrid>
      <w:tr w:rsidR="00BC5110" w:rsidTr="00212036">
        <w:trPr>
          <w:trHeight w:val="274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C5110" w:rsidRDefault="00BC5110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C5110" w:rsidRPr="00BC7A93" w:rsidRDefault="00BC5110" w:rsidP="00212036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D9012D">
              <w:rPr>
                <w:sz w:val="18"/>
                <w:szCs w:val="18"/>
              </w:rPr>
              <w:t>0136 | CULTURA É UM DIREITO</w:t>
            </w:r>
          </w:p>
        </w:tc>
      </w:tr>
      <w:tr w:rsidR="00BC5110" w:rsidTr="00212036">
        <w:trPr>
          <w:trHeight w:val="274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C5110" w:rsidRDefault="00BC5110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C5110" w:rsidRPr="00BC7A93" w:rsidRDefault="00BC5110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9012D">
              <w:rPr>
                <w:rFonts w:eastAsia="Times New Roman" w:cstheme="minorHAnsi"/>
                <w:sz w:val="18"/>
                <w:szCs w:val="18"/>
                <w:lang w:eastAsia="pt-BR"/>
              </w:rPr>
              <w:t>5110 | IMPLEMENTAÇÃO DO MUSEU DO CINEMA BRASILEIRO</w:t>
            </w:r>
          </w:p>
        </w:tc>
      </w:tr>
      <w:tr w:rsidR="00BC5110" w:rsidTr="00212036">
        <w:trPr>
          <w:trHeight w:val="300"/>
        </w:trPr>
        <w:tc>
          <w:tcPr>
            <w:tcW w:w="33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BC5110" w:rsidRDefault="00BC5110" w:rsidP="0021203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003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BC5110" w:rsidRDefault="00BC5110" w:rsidP="00212036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D9012D">
              <w:rPr>
                <w:rFonts w:ascii="Calibri" w:eastAsia="Calibri" w:hAnsi="Calibri" w:cs="Calibri"/>
                <w:sz w:val="18"/>
                <w:szCs w:val="18"/>
              </w:rPr>
              <w:t>SECRETARIA MUNICIPAL DE AÇÕES ESTRATÉGICAS</w:t>
            </w:r>
          </w:p>
        </w:tc>
      </w:tr>
      <w:tr w:rsidR="00BC5110" w:rsidTr="00212036">
        <w:trPr>
          <w:trHeight w:val="300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C5110" w:rsidRDefault="00BC5110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2024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C5110" w:rsidRDefault="00BC5110" w:rsidP="0021203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D9012D">
              <w:rPr>
                <w:rFonts w:eastAsia="Times New Roman"/>
                <w:sz w:val="18"/>
                <w:szCs w:val="18"/>
                <w:lang w:eastAsia="pt-BR"/>
              </w:rPr>
              <w:t>R$ 25.000.000,00</w:t>
            </w:r>
          </w:p>
        </w:tc>
      </w:tr>
      <w:tr w:rsidR="00BC5110" w:rsidTr="00212036">
        <w:trPr>
          <w:trHeight w:val="300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C5110" w:rsidRDefault="00BC5110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C5110" w:rsidRDefault="00BC5110" w:rsidP="00BC511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9A2A11">
              <w:rPr>
                <w:rFonts w:eastAsia="Times New Roman"/>
                <w:b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eastAsia="Times New Roman"/>
                <w:b/>
                <w:sz w:val="18"/>
                <w:szCs w:val="18"/>
                <w:lang w:eastAsia="pt-BR"/>
              </w:rPr>
              <w:t>60</w:t>
            </w:r>
            <w:r w:rsidRPr="009A2A11">
              <w:rPr>
                <w:rFonts w:eastAsia="Times New Roman"/>
                <w:b/>
                <w:sz w:val="18"/>
                <w:szCs w:val="18"/>
                <w:lang w:eastAsia="pt-BR"/>
              </w:rPr>
              <w:t>0.000,00</w:t>
            </w:r>
          </w:p>
        </w:tc>
      </w:tr>
    </w:tbl>
    <w:p w:rsidR="00BC5110" w:rsidRDefault="00BC5110" w:rsidP="00BC5110">
      <w:pPr>
        <w:spacing w:after="120"/>
        <w:jc w:val="both"/>
        <w:rPr>
          <w:rFonts w:ascii="Times New Roman" w:hAnsi="Times New Roman" w:cs="Times New Roman"/>
          <w:b/>
        </w:rPr>
      </w:pPr>
    </w:p>
    <w:p w:rsidR="00FF15F2" w:rsidRDefault="00FF15F2" w:rsidP="00BC5110">
      <w:pPr>
        <w:spacing w:after="120"/>
        <w:jc w:val="both"/>
        <w:rPr>
          <w:rFonts w:ascii="Times New Roman" w:hAnsi="Times New Roman" w:cs="Times New Roman"/>
          <w:b/>
        </w:rPr>
      </w:pPr>
    </w:p>
    <w:p w:rsidR="00FF15F2" w:rsidRDefault="00FF15F2" w:rsidP="00BC5110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10349" w:type="dxa"/>
        <w:tblInd w:w="-8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346"/>
        <w:gridCol w:w="7003"/>
      </w:tblGrid>
      <w:tr w:rsidR="00BC5110" w:rsidTr="00212036">
        <w:trPr>
          <w:trHeight w:val="274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C5110" w:rsidRDefault="00BC5110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C5110" w:rsidRPr="00BC7A93" w:rsidRDefault="00BC5110" w:rsidP="00212036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D9012D">
              <w:rPr>
                <w:sz w:val="18"/>
                <w:szCs w:val="18"/>
              </w:rPr>
              <w:t>0136 | CULTURA É UM DIREITO</w:t>
            </w:r>
          </w:p>
        </w:tc>
      </w:tr>
      <w:tr w:rsidR="00BC5110" w:rsidTr="00212036">
        <w:trPr>
          <w:trHeight w:val="274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C5110" w:rsidRDefault="00BC5110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C5110" w:rsidRPr="00BC7A93" w:rsidRDefault="00BC5110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9012D">
              <w:rPr>
                <w:rFonts w:eastAsia="Times New Roman" w:cstheme="minorHAnsi"/>
                <w:sz w:val="18"/>
                <w:szCs w:val="18"/>
                <w:lang w:eastAsia="pt-BR"/>
              </w:rPr>
              <w:t>5760 | REESTRUTURAÇÃO E AMPLIAÇÃO DO PROGRAMA APRENDIZ MUSICAL</w:t>
            </w:r>
          </w:p>
        </w:tc>
      </w:tr>
      <w:tr w:rsidR="00BC5110" w:rsidTr="00212036">
        <w:trPr>
          <w:trHeight w:val="300"/>
        </w:trPr>
        <w:tc>
          <w:tcPr>
            <w:tcW w:w="33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BC5110" w:rsidRDefault="00BC5110" w:rsidP="0021203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003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BC5110" w:rsidRDefault="00BC5110" w:rsidP="00212036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D9012D">
              <w:rPr>
                <w:rFonts w:ascii="Calibri" w:eastAsia="Calibri" w:hAnsi="Calibri" w:cs="Calibri"/>
                <w:sz w:val="18"/>
                <w:szCs w:val="18"/>
              </w:rPr>
              <w:t>SECRETARIA MUNICIPAL DE AÇÕES ESTRATÉGICAS</w:t>
            </w:r>
          </w:p>
        </w:tc>
      </w:tr>
      <w:tr w:rsidR="00BC5110" w:rsidTr="00212036">
        <w:trPr>
          <w:trHeight w:val="300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C5110" w:rsidRDefault="00BC5110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2024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C5110" w:rsidRDefault="00BC5110" w:rsidP="0021203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D9012D">
              <w:rPr>
                <w:rFonts w:eastAsia="Times New Roman"/>
                <w:sz w:val="18"/>
                <w:szCs w:val="18"/>
                <w:lang w:eastAsia="pt-BR"/>
              </w:rPr>
              <w:t>R$ 16.300.000,00</w:t>
            </w:r>
          </w:p>
        </w:tc>
      </w:tr>
      <w:tr w:rsidR="00BC5110" w:rsidTr="00212036">
        <w:trPr>
          <w:trHeight w:val="300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bottom"/>
          </w:tcPr>
          <w:p w:rsidR="00BC5110" w:rsidRDefault="00BC5110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C5110" w:rsidRPr="009A2A11" w:rsidRDefault="00BC5110" w:rsidP="00212036">
            <w:pPr>
              <w:rPr>
                <w:b/>
                <w:lang w:eastAsia="pt-BR"/>
              </w:rPr>
            </w:pPr>
            <w:r>
              <w:rPr>
                <w:b/>
                <w:sz w:val="18"/>
                <w:lang w:eastAsia="pt-BR"/>
              </w:rPr>
              <w:t>R$ 1</w:t>
            </w:r>
            <w:r w:rsidRPr="003C1D60">
              <w:rPr>
                <w:b/>
                <w:sz w:val="18"/>
                <w:lang w:eastAsia="pt-BR"/>
              </w:rPr>
              <w:t>.</w:t>
            </w:r>
            <w:r>
              <w:rPr>
                <w:b/>
                <w:sz w:val="18"/>
                <w:lang w:eastAsia="pt-BR"/>
              </w:rPr>
              <w:t>3</w:t>
            </w:r>
            <w:r w:rsidRPr="003C1D60">
              <w:rPr>
                <w:b/>
                <w:sz w:val="18"/>
                <w:lang w:eastAsia="pt-BR"/>
              </w:rPr>
              <w:t>00.000,00</w:t>
            </w:r>
          </w:p>
        </w:tc>
      </w:tr>
    </w:tbl>
    <w:p w:rsidR="00BC5110" w:rsidRDefault="00BC5110" w:rsidP="00BC5110">
      <w:pPr>
        <w:spacing w:after="120"/>
        <w:jc w:val="both"/>
        <w:rPr>
          <w:rFonts w:ascii="Times New Roman" w:hAnsi="Times New Roman" w:cs="Times New Roman"/>
          <w:b/>
        </w:rPr>
      </w:pPr>
    </w:p>
    <w:p w:rsidR="00BC5110" w:rsidRDefault="00BC5110" w:rsidP="00661A34">
      <w:pPr>
        <w:pStyle w:val="Corpodetexto"/>
        <w:rPr>
          <w:sz w:val="20"/>
          <w:szCs w:val="20"/>
        </w:rPr>
      </w:pPr>
    </w:p>
    <w:p w:rsidR="00661A34" w:rsidRDefault="00661A34" w:rsidP="00661A34">
      <w:pPr>
        <w:pStyle w:val="Corpodetexto"/>
        <w:rPr>
          <w:sz w:val="20"/>
          <w:szCs w:val="20"/>
        </w:rPr>
      </w:pPr>
      <w:r>
        <w:rPr>
          <w:sz w:val="20"/>
          <w:szCs w:val="20"/>
        </w:rPr>
        <w:t>Sala de Sessões, 13 de junho de 2023.</w:t>
      </w:r>
    </w:p>
    <w:p w:rsidR="00661A34" w:rsidRDefault="00661A34" w:rsidP="00661A34">
      <w:pPr>
        <w:pStyle w:val="Corpodetexto"/>
        <w:rPr>
          <w:sz w:val="20"/>
          <w:szCs w:val="20"/>
        </w:rPr>
      </w:pPr>
    </w:p>
    <w:p w:rsidR="00661A34" w:rsidRDefault="00661A34" w:rsidP="00661A34">
      <w:pPr>
        <w:pStyle w:val="Corpodetexto"/>
        <w:rPr>
          <w:sz w:val="20"/>
          <w:szCs w:val="20"/>
        </w:rPr>
      </w:pPr>
      <w:bookmarkStart w:id="0" w:name="_GoBack"/>
      <w:bookmarkEnd w:id="0"/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661A34" w:rsidTr="00212036">
        <w:tc>
          <w:tcPr>
            <w:tcW w:w="4322" w:type="dxa"/>
          </w:tcPr>
          <w:p w:rsidR="00661A34" w:rsidRPr="003C1D60" w:rsidRDefault="00661A34" w:rsidP="00FF15F2">
            <w:pPr>
              <w:spacing w:after="0"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Milton Carlos Lopes – CAL</w:t>
            </w:r>
          </w:p>
          <w:p w:rsidR="00661A34" w:rsidRPr="003C1D60" w:rsidRDefault="00661A34" w:rsidP="00FF15F2">
            <w:pPr>
              <w:spacing w:after="0"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Vereador</w:t>
            </w:r>
          </w:p>
          <w:p w:rsidR="00661A34" w:rsidRPr="003C1D60" w:rsidRDefault="00661A34" w:rsidP="00FF15F2">
            <w:pPr>
              <w:spacing w:after="0" w:line="360" w:lineRule="auto"/>
              <w:jc w:val="center"/>
              <w:rPr>
                <w:b/>
                <w:i/>
              </w:rPr>
            </w:pPr>
          </w:p>
        </w:tc>
        <w:tc>
          <w:tcPr>
            <w:tcW w:w="4322" w:type="dxa"/>
          </w:tcPr>
          <w:p w:rsidR="00661A34" w:rsidRPr="003C1D60" w:rsidRDefault="00661A34" w:rsidP="00FF15F2">
            <w:pPr>
              <w:spacing w:after="0"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Renato Cariello</w:t>
            </w:r>
          </w:p>
          <w:p w:rsidR="00661A34" w:rsidRPr="003C1D60" w:rsidRDefault="00661A34" w:rsidP="00FF15F2">
            <w:pPr>
              <w:spacing w:after="0"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Vereador</w:t>
            </w:r>
          </w:p>
          <w:p w:rsidR="00661A34" w:rsidRPr="003C1D60" w:rsidRDefault="00661A34" w:rsidP="00FF15F2">
            <w:pPr>
              <w:spacing w:after="0" w:line="360" w:lineRule="auto"/>
              <w:jc w:val="center"/>
              <w:rPr>
                <w:b/>
                <w:i/>
              </w:rPr>
            </w:pPr>
          </w:p>
        </w:tc>
      </w:tr>
      <w:tr w:rsidR="00661A34" w:rsidTr="00212036">
        <w:tc>
          <w:tcPr>
            <w:tcW w:w="4322" w:type="dxa"/>
          </w:tcPr>
          <w:p w:rsidR="00661A34" w:rsidRPr="003C1D60" w:rsidRDefault="00661A34" w:rsidP="00FF15F2">
            <w:pPr>
              <w:spacing w:after="0"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 xml:space="preserve">Rodrigo </w:t>
            </w:r>
            <w:proofErr w:type="spellStart"/>
            <w:r w:rsidRPr="003C1D60">
              <w:rPr>
                <w:b/>
                <w:i/>
              </w:rPr>
              <w:t>Flach</w:t>
            </w:r>
            <w:proofErr w:type="spellEnd"/>
            <w:r w:rsidRPr="003C1D60">
              <w:rPr>
                <w:b/>
                <w:i/>
              </w:rPr>
              <w:t xml:space="preserve"> Farah</w:t>
            </w:r>
          </w:p>
          <w:p w:rsidR="00661A34" w:rsidRPr="003C1D60" w:rsidRDefault="00661A34" w:rsidP="00FF15F2">
            <w:pPr>
              <w:spacing w:after="0"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Vereador</w:t>
            </w:r>
          </w:p>
          <w:p w:rsidR="00661A34" w:rsidRPr="003C1D60" w:rsidRDefault="00661A34" w:rsidP="00FF15F2">
            <w:pPr>
              <w:spacing w:after="0" w:line="360" w:lineRule="auto"/>
              <w:jc w:val="center"/>
              <w:rPr>
                <w:b/>
                <w:i/>
              </w:rPr>
            </w:pPr>
          </w:p>
        </w:tc>
        <w:tc>
          <w:tcPr>
            <w:tcW w:w="4322" w:type="dxa"/>
          </w:tcPr>
          <w:p w:rsidR="00661A34" w:rsidRPr="003C1D60" w:rsidRDefault="00661A34" w:rsidP="00FF15F2">
            <w:pPr>
              <w:spacing w:after="0"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Beto da Pipa</w:t>
            </w:r>
          </w:p>
          <w:p w:rsidR="00661A34" w:rsidRPr="003C1D60" w:rsidRDefault="00661A34" w:rsidP="00FF15F2">
            <w:pPr>
              <w:spacing w:after="0"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Vereador</w:t>
            </w:r>
          </w:p>
          <w:p w:rsidR="00661A34" w:rsidRPr="003C1D60" w:rsidRDefault="00661A34" w:rsidP="00FF15F2">
            <w:pPr>
              <w:spacing w:after="0" w:line="360" w:lineRule="auto"/>
              <w:jc w:val="center"/>
              <w:rPr>
                <w:b/>
                <w:i/>
              </w:rPr>
            </w:pPr>
          </w:p>
        </w:tc>
      </w:tr>
    </w:tbl>
    <w:p w:rsidR="00661A34" w:rsidRDefault="00661A34" w:rsidP="00661A34">
      <w:pPr>
        <w:pStyle w:val="Corpodetexto"/>
        <w:rPr>
          <w:b/>
        </w:rPr>
      </w:pPr>
    </w:p>
    <w:p w:rsidR="00661A34" w:rsidRDefault="00661A34" w:rsidP="00661A34">
      <w:pPr>
        <w:spacing w:after="120"/>
        <w:jc w:val="center"/>
        <w:rPr>
          <w:rFonts w:ascii="Times New Roman" w:hAnsi="Times New Roman" w:cs="Times New Roman"/>
          <w:b/>
        </w:rPr>
      </w:pPr>
    </w:p>
    <w:p w:rsidR="00661A34" w:rsidRDefault="00661A34"/>
    <w:sectPr w:rsidR="00661A34" w:rsidSect="00661A34">
      <w:headerReference w:type="default" r:id="rId7"/>
      <w:footerReference w:type="default" r:id="rId8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46C" w:rsidRDefault="004D346C" w:rsidP="00661A34">
      <w:pPr>
        <w:spacing w:after="0" w:line="240" w:lineRule="auto"/>
      </w:pPr>
      <w:r>
        <w:separator/>
      </w:r>
    </w:p>
  </w:endnote>
  <w:endnote w:type="continuationSeparator" w:id="0">
    <w:p w:rsidR="004D346C" w:rsidRDefault="004D346C" w:rsidP="00661A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jc w:val="center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661A34" w:rsidTr="00212036">
      <w:trPr>
        <w:trHeight w:val="746"/>
        <w:jc w:val="center"/>
      </w:trPr>
      <w:tc>
        <w:tcPr>
          <w:tcW w:w="9180" w:type="dxa"/>
          <w:shd w:val="clear" w:color="auto" w:fill="E0E0E0"/>
        </w:tcPr>
        <w:p w:rsidR="00661A34" w:rsidRDefault="00661A34" w:rsidP="00212036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Endereço: Avenida Ernani Amaral Peixoto – nº. 625 – Sala 42 – Centro – Niterói – RJ – CEP 24.023-900</w:t>
          </w:r>
        </w:p>
        <w:p w:rsidR="00661A34" w:rsidRDefault="00661A34" w:rsidP="00212036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>
            <w:t xml:space="preserve"> </w:t>
          </w:r>
          <w:hyperlink r:id="rId1" w:history="1">
            <w:r w:rsidRPr="00284B49">
              <w:rPr>
                <w:rStyle w:val="Hyperlink"/>
                <w:i/>
                <w:sz w:val="20"/>
                <w:szCs w:val="20"/>
              </w:rPr>
              <w:t>http://camaraniteroi.rj.gov.br/site</w:t>
            </w:r>
          </w:hyperlink>
        </w:p>
        <w:p w:rsidR="00661A34" w:rsidRPr="00B675EE" w:rsidRDefault="00661A34" w:rsidP="00212036">
          <w:pPr>
            <w:pStyle w:val="Rodap"/>
            <w:jc w:val="center"/>
            <w:rPr>
              <w:i/>
              <w:sz w:val="20"/>
              <w:szCs w:val="20"/>
            </w:rPr>
          </w:pPr>
        </w:p>
      </w:tc>
    </w:tr>
  </w:tbl>
  <w:p w:rsidR="00661A34" w:rsidRDefault="00661A3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46C" w:rsidRDefault="004D346C" w:rsidP="00661A34">
      <w:pPr>
        <w:spacing w:after="0" w:line="240" w:lineRule="auto"/>
      </w:pPr>
      <w:r>
        <w:separator/>
      </w:r>
    </w:p>
  </w:footnote>
  <w:footnote w:type="continuationSeparator" w:id="0">
    <w:p w:rsidR="004D346C" w:rsidRDefault="004D346C" w:rsidP="00661A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A34" w:rsidRDefault="00661A34" w:rsidP="00661A34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  <w:lang w:eastAsia="pt-BR"/>
      </w:rPr>
      <w:drawing>
        <wp:inline distT="0" distB="0" distL="0" distR="0" wp14:anchorId="24A3777A" wp14:editId="2E2B3C31">
          <wp:extent cx="504941" cy="600075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941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1A34" w:rsidRPr="00B675EE" w:rsidRDefault="00661A34" w:rsidP="00661A34">
    <w:pPr>
      <w:pStyle w:val="Cabealho"/>
      <w:jc w:val="center"/>
      <w:rPr>
        <w:rFonts w:ascii="Georgia" w:hAnsi="Georgia" w:cs="Tahoma"/>
        <w:smallCaps/>
        <w:spacing w:val="50"/>
        <w:sz w:val="24"/>
        <w:szCs w:val="24"/>
      </w:rPr>
    </w:pP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C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âmara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M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unicipal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de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N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iterói</w:t>
    </w:r>
  </w:p>
  <w:p w:rsidR="00661A34" w:rsidRDefault="00661A3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A34"/>
    <w:rsid w:val="00061B14"/>
    <w:rsid w:val="002902D5"/>
    <w:rsid w:val="004D346C"/>
    <w:rsid w:val="005910B3"/>
    <w:rsid w:val="005C060D"/>
    <w:rsid w:val="00661A34"/>
    <w:rsid w:val="008C4394"/>
    <w:rsid w:val="00BC5110"/>
    <w:rsid w:val="00CD716B"/>
    <w:rsid w:val="00DC4932"/>
    <w:rsid w:val="00F758E9"/>
    <w:rsid w:val="00FF1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A34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1A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1A34"/>
  </w:style>
  <w:style w:type="paragraph" w:styleId="Rodap">
    <w:name w:val="footer"/>
    <w:basedOn w:val="Normal"/>
    <w:link w:val="RodapChar"/>
    <w:unhideWhenUsed/>
    <w:rsid w:val="00661A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1A34"/>
  </w:style>
  <w:style w:type="paragraph" w:styleId="Textodebalo">
    <w:name w:val="Balloon Text"/>
    <w:basedOn w:val="Normal"/>
    <w:link w:val="TextodebaloChar"/>
    <w:uiPriority w:val="99"/>
    <w:semiHidden/>
    <w:unhideWhenUsed/>
    <w:rsid w:val="00661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1A34"/>
    <w:rPr>
      <w:rFonts w:ascii="Tahoma" w:hAnsi="Tahoma" w:cs="Tahoma"/>
      <w:sz w:val="16"/>
      <w:szCs w:val="16"/>
    </w:rPr>
  </w:style>
  <w:style w:type="character" w:styleId="Hyperlink">
    <w:name w:val="Hyperlink"/>
    <w:rsid w:val="00661A34"/>
    <w:rPr>
      <w:color w:val="0000FF"/>
      <w:u w:val="single"/>
    </w:rPr>
  </w:style>
  <w:style w:type="table" w:styleId="Tabelacomgrade">
    <w:name w:val="Table Grid"/>
    <w:basedOn w:val="Tabelanormal"/>
    <w:uiPriority w:val="39"/>
    <w:rsid w:val="00661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661A34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61A34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A34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1A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1A34"/>
  </w:style>
  <w:style w:type="paragraph" w:styleId="Rodap">
    <w:name w:val="footer"/>
    <w:basedOn w:val="Normal"/>
    <w:link w:val="RodapChar"/>
    <w:unhideWhenUsed/>
    <w:rsid w:val="00661A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1A34"/>
  </w:style>
  <w:style w:type="paragraph" w:styleId="Textodebalo">
    <w:name w:val="Balloon Text"/>
    <w:basedOn w:val="Normal"/>
    <w:link w:val="TextodebaloChar"/>
    <w:uiPriority w:val="99"/>
    <w:semiHidden/>
    <w:unhideWhenUsed/>
    <w:rsid w:val="00661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1A34"/>
    <w:rPr>
      <w:rFonts w:ascii="Tahoma" w:hAnsi="Tahoma" w:cs="Tahoma"/>
      <w:sz w:val="16"/>
      <w:szCs w:val="16"/>
    </w:rPr>
  </w:style>
  <w:style w:type="character" w:styleId="Hyperlink">
    <w:name w:val="Hyperlink"/>
    <w:rsid w:val="00661A34"/>
    <w:rPr>
      <w:color w:val="0000FF"/>
      <w:u w:val="single"/>
    </w:rPr>
  </w:style>
  <w:style w:type="table" w:styleId="Tabelacomgrade">
    <w:name w:val="Table Grid"/>
    <w:basedOn w:val="Tabelanormal"/>
    <w:uiPriority w:val="39"/>
    <w:rsid w:val="00661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661A34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61A34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camaraniteroi.rj.gov.br/sit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317</Words>
  <Characters>1714</Characters>
  <Application>Microsoft Office Word</Application>
  <DocSecurity>0</DocSecurity>
  <Lines>14</Lines>
  <Paragraphs>4</Paragraphs>
  <ScaleCrop>false</ScaleCrop>
  <Company/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</dc:creator>
  <cp:lastModifiedBy>Usuário do Windows</cp:lastModifiedBy>
  <cp:revision>4</cp:revision>
  <dcterms:created xsi:type="dcterms:W3CDTF">2023-06-20T19:40:00Z</dcterms:created>
  <dcterms:modified xsi:type="dcterms:W3CDTF">2023-06-20T20:09:00Z</dcterms:modified>
</cp:coreProperties>
</file>