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595659"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bookmarkStart w:id="0" w:name="_GoBack"/>
      <w:bookmarkEnd w:id="0"/>
      <w:r w:rsidR="00616FE7">
        <w:rPr>
          <w:rFonts w:ascii="Tahoma" w:hAnsi="Tahoma" w:cs="Tahoma"/>
          <w:b/>
          <w:bCs/>
          <w:color w:val="000000"/>
          <w:sz w:val="22"/>
          <w:szCs w:val="22"/>
          <w:shd w:val="clear" w:color="auto" w:fill="FFFFFF"/>
        </w:rPr>
        <w:t>AQUISIÇÃO DE MATERIAL PARA AS ESCOLAS DE SURFE DE NITERÓI</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1" w:name="_heading=h.gjdgxs" w:colFirst="0" w:colLast="0"/>
      <w:bookmarkEnd w:id="1"/>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0D61D4">
            <w:pPr>
              <w:rPr>
                <w:rFonts w:ascii="Tahoma" w:hAnsi="Tahoma" w:cs="Tahoma"/>
                <w:sz w:val="18"/>
                <w:szCs w:val="18"/>
              </w:rPr>
            </w:pPr>
            <w:r>
              <w:rPr>
                <w:rFonts w:ascii="Tahoma" w:hAnsi="Tahoma" w:cs="Tahoma"/>
                <w:sz w:val="18"/>
                <w:szCs w:val="18"/>
              </w:rPr>
              <w:t>013</w:t>
            </w:r>
            <w:r w:rsidR="000D61D4">
              <w:rPr>
                <w:rFonts w:ascii="Tahoma" w:hAnsi="Tahoma" w:cs="Tahoma"/>
                <w:sz w:val="18"/>
                <w:szCs w:val="18"/>
              </w:rPr>
              <w:t>7</w:t>
            </w:r>
            <w:r>
              <w:rPr>
                <w:rFonts w:ascii="Tahoma" w:hAnsi="Tahoma" w:cs="Tahoma"/>
                <w:sz w:val="18"/>
                <w:szCs w:val="18"/>
              </w:rPr>
              <w:t xml:space="preserve"> </w:t>
            </w:r>
            <w:r w:rsidR="000D61D4">
              <w:rPr>
                <w:rFonts w:ascii="Tahoma" w:hAnsi="Tahoma" w:cs="Tahoma"/>
                <w:sz w:val="18"/>
                <w:szCs w:val="18"/>
              </w:rPr>
              <w:t>–</w:t>
            </w:r>
            <w:r>
              <w:rPr>
                <w:rFonts w:ascii="Tahoma" w:hAnsi="Tahoma" w:cs="Tahoma"/>
                <w:sz w:val="18"/>
                <w:szCs w:val="18"/>
              </w:rPr>
              <w:t xml:space="preserve"> </w:t>
            </w:r>
            <w:r w:rsidR="000D61D4">
              <w:rPr>
                <w:rFonts w:ascii="Tahoma" w:hAnsi="Tahoma" w:cs="Tahoma"/>
                <w:sz w:val="18"/>
                <w:szCs w:val="18"/>
              </w:rPr>
              <w:t>CIDADE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r w:rsidR="000D61D4" w:rsidRPr="000D61D4">
              <w:rPr>
                <w:rFonts w:ascii="Tahoma" w:hAnsi="Tahoma" w:cs="Tahoma"/>
                <w:color w:val="000000"/>
                <w:sz w:val="18"/>
                <w:szCs w:val="18"/>
              </w:rPr>
              <w:t>AQUISIÇÃO DE MATERIAL PARA AS ESCOLAS DE SURFE DE NITERÓI</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0A548B" w:rsidP="004D5626">
            <w:pPr>
              <w:rPr>
                <w:rFonts w:ascii="Tahoma" w:hAnsi="Tahoma" w:cs="Tahoma"/>
                <w:sz w:val="18"/>
                <w:szCs w:val="18"/>
              </w:rPr>
            </w:pPr>
            <w:r w:rsidRPr="000A548B">
              <w:rPr>
                <w:rFonts w:ascii="Tahoma" w:hAnsi="Tahoma" w:cs="Tahoma"/>
                <w:sz w:val="18"/>
                <w:szCs w:val="18"/>
              </w:rPr>
              <w:t>INCENTIVO DA PRÁTICA DESTE ESPORTE PRINCIPALMENTE PARA JOVENS CARENTES</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D61D4"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r>
              <w:rPr>
                <w:rFonts w:ascii="Tahoma" w:hAnsi="Tahoma" w:cs="Tahoma"/>
                <w:sz w:val="18"/>
                <w:szCs w:val="18"/>
              </w:rPr>
              <w:t>27</w:t>
            </w:r>
            <w:r w:rsidR="006305A2">
              <w:rPr>
                <w:rFonts w:ascii="Tahoma" w:hAnsi="Tahoma" w:cs="Tahoma"/>
                <w:sz w:val="18"/>
                <w:szCs w:val="18"/>
              </w:rPr>
              <w:t xml:space="preserve"> </w:t>
            </w:r>
            <w:r w:rsidR="0060733B">
              <w:rPr>
                <w:rFonts w:ascii="Tahoma" w:hAnsi="Tahoma" w:cs="Tahoma"/>
                <w:sz w:val="18"/>
                <w:szCs w:val="18"/>
              </w:rPr>
              <w:t>–</w:t>
            </w:r>
            <w:r w:rsidR="006305A2">
              <w:rPr>
                <w:rFonts w:ascii="Tahoma" w:hAnsi="Tahoma" w:cs="Tahoma"/>
                <w:sz w:val="18"/>
                <w:szCs w:val="18"/>
              </w:rPr>
              <w:t xml:space="preserve"> </w:t>
            </w:r>
            <w:r>
              <w:rPr>
                <w:rFonts w:ascii="Tahoma" w:hAnsi="Tahoma" w:cs="Tahoma"/>
                <w:sz w:val="18"/>
                <w:szCs w:val="18"/>
              </w:rPr>
              <w:t>DDESPORTO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5C3E2B">
            <w:pPr>
              <w:rPr>
                <w:rFonts w:ascii="Tahoma" w:hAnsi="Tahoma" w:cs="Tahoma"/>
                <w:sz w:val="18"/>
                <w:szCs w:val="18"/>
              </w:rPr>
            </w:pPr>
            <w:r w:rsidRPr="00F3737E">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F3737E" w:rsidP="0060733B">
            <w:pPr>
              <w:rPr>
                <w:rFonts w:ascii="Tahoma" w:hAnsi="Tahoma" w:cs="Tahoma"/>
                <w:sz w:val="18"/>
                <w:szCs w:val="18"/>
              </w:rPr>
            </w:pPr>
            <w:r>
              <w:rPr>
                <w:rFonts w:ascii="Tahoma" w:hAnsi="Tahoma" w:cs="Tahoma"/>
                <w:sz w:val="18"/>
                <w:szCs w:val="18"/>
              </w:rPr>
              <w:t>812 – DESPORTO COMUNITÁRIO</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0D61D4" w:rsidP="00AC3480">
            <w:pPr>
              <w:jc w:val="center"/>
              <w:rPr>
                <w:rFonts w:ascii="Tahoma" w:hAnsi="Tahoma" w:cs="Tahoma"/>
                <w:sz w:val="18"/>
                <w:szCs w:val="18"/>
              </w:rPr>
            </w:pPr>
            <w:r>
              <w:rPr>
                <w:rFonts w:ascii="Tahoma" w:hAnsi="Tahoma" w:cs="Tahoma"/>
                <w:sz w:val="18"/>
                <w:szCs w:val="18"/>
              </w:rPr>
              <w:t>EQUIPAMENTO ADQUIRIDO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0D61D4">
            <w:pPr>
              <w:jc w:val="center"/>
              <w:rPr>
                <w:rFonts w:ascii="Tahoma" w:hAnsi="Tahoma" w:cs="Tahoma"/>
                <w:sz w:val="18"/>
                <w:szCs w:val="18"/>
              </w:rPr>
            </w:pPr>
            <w:r>
              <w:rPr>
                <w:rFonts w:ascii="Tahoma" w:hAnsi="Tahoma" w:cs="Tahoma"/>
                <w:sz w:val="18"/>
                <w:szCs w:val="18"/>
              </w:rPr>
              <w:t xml:space="preserve">R$ </w:t>
            </w:r>
            <w:r w:rsidR="000D61D4">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r>
              <w:rPr>
                <w:rFonts w:ascii="Tahoma" w:hAnsi="Tahoma" w:cs="Tahoma"/>
                <w:sz w:val="18"/>
                <w:szCs w:val="18"/>
              </w:rPr>
              <w:t>0136</w:t>
            </w:r>
            <w:r w:rsidR="00861260">
              <w:rPr>
                <w:rFonts w:ascii="Tahoma" w:hAnsi="Tahoma" w:cs="Tahoma"/>
                <w:sz w:val="18"/>
                <w:szCs w:val="18"/>
              </w:rPr>
              <w:t xml:space="preserve"> – </w:t>
            </w:r>
            <w:r>
              <w:rPr>
                <w:rFonts w:ascii="Tahoma" w:hAnsi="Tahoma" w:cs="Tahoma"/>
                <w:sz w:val="18"/>
                <w:szCs w:val="18"/>
              </w:rPr>
              <w:t>CULTURA É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r w:rsidRPr="00F3737E">
              <w:rPr>
                <w:rFonts w:ascii="Tahoma" w:hAnsi="Tahoma" w:cs="Tahoma"/>
                <w:sz w:val="18"/>
                <w:szCs w:val="18"/>
              </w:rPr>
              <w:t xml:space="preserve">5542 </w:t>
            </w:r>
            <w:r>
              <w:rPr>
                <w:rFonts w:ascii="Tahoma" w:hAnsi="Tahoma" w:cs="Tahoma"/>
                <w:sz w:val="18"/>
                <w:szCs w:val="18"/>
              </w:rPr>
              <w:t xml:space="preserve">- </w:t>
            </w:r>
            <w:r w:rsidRPr="00F3737E">
              <w:rPr>
                <w:rFonts w:ascii="Tahoma" w:hAnsi="Tahoma" w:cs="Tahoma"/>
                <w:sz w:val="18"/>
                <w:szCs w:val="18"/>
              </w:rPr>
              <w:t xml:space="preserve"> 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F3505F">
            <w:pPr>
              <w:rPr>
                <w:rFonts w:ascii="Tahoma" w:hAnsi="Tahoma" w:cs="Tahoma"/>
                <w:sz w:val="18"/>
                <w:szCs w:val="18"/>
              </w:rPr>
            </w:pPr>
            <w:r>
              <w:rPr>
                <w:rFonts w:ascii="Tahoma" w:hAnsi="Tahoma" w:cs="Tahoma"/>
                <w:sz w:val="18"/>
                <w:szCs w:val="18"/>
              </w:rPr>
              <w:t>SECRETARIA MUNICIAPL DE OBRAS E INFRAESTRUTURA</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F3737E">
            <w:pPr>
              <w:rPr>
                <w:rFonts w:ascii="Tahoma" w:hAnsi="Tahoma" w:cs="Tahoma"/>
                <w:sz w:val="18"/>
                <w:szCs w:val="18"/>
              </w:rPr>
            </w:pPr>
            <w:r>
              <w:rPr>
                <w:rFonts w:ascii="Tahoma" w:hAnsi="Tahoma" w:cs="Tahoma"/>
                <w:sz w:val="18"/>
                <w:szCs w:val="18"/>
              </w:rPr>
              <w:t xml:space="preserve">R$ </w:t>
            </w:r>
            <w:r w:rsidR="00F3737E">
              <w:rPr>
                <w:rFonts w:ascii="Tahoma" w:hAnsi="Tahoma" w:cs="Tahoma"/>
                <w:sz w:val="18"/>
                <w:szCs w:val="18"/>
              </w:rPr>
              <w:t>71.864.370,08</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729AF">
            <w:pP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A presente emenda aditiva visa auxiliar todas as escolas de surfe de nosso município, no trabalho que elas se propõem, que é de usar o surfe como esporte inclusivo, objetivando a ampla divulgação e o incentivo da prática deste esporte principalmente para jovens carentes, auxiliando na sua formação como cidadão e atleta. </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A verba solicitada, tem como objetivo a aquisição de materiais necessários para o dia-a-dia das mesmas, possibilitando melhores condições de trabalho para os professores, e dando meios para que os alunos se tornem futuros campeões na vida e no esporte.</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Transformando o surfe, em nossa cidade, como um esporte de inclusão de crianças e adolescentes, por ser um esporte de grande aceitação nas camadas populacionais mais pobres e carentes, seria uma ótima ferramenta para inclusão social. Além de promover a convivência em grupo, atividades desse tipo ajudam no crescimento pessoal, na percepção da participação de cada um na sociedade, no aprimoramento da disciplina, do respeito ao próximo, entre diversos outros aspectos.</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Desta maneira, conto com o apoio dos Nobres Pares para a aprovação da presente emenda de forma a garantir a reserva orçamentária para a implementação</w:t>
      </w:r>
      <w:r w:rsidRPr="000A548B">
        <w:rPr>
          <w:rFonts w:ascii="Calibri" w:hAnsi="Calibri"/>
          <w:color w:val="000000"/>
          <w:sz w:val="22"/>
          <w:szCs w:val="22"/>
          <w:lang w:eastAsia="pt-BR"/>
        </w:rPr>
        <w:t>.</w:t>
      </w:r>
      <w:r w:rsidRPr="000A548B">
        <w:rPr>
          <w:rFonts w:ascii="Tahoma" w:hAnsi="Tahoma" w:cs="Tahoma"/>
          <w:color w:val="000000"/>
          <w:sz w:val="22"/>
          <w:szCs w:val="22"/>
          <w:lang w:eastAsia="pt-BR"/>
        </w:rPr>
        <w:t> </w:t>
      </w: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3DB" w:rsidRDefault="002203DB" w:rsidP="00CF3AD4">
      <w:r>
        <w:separator/>
      </w:r>
    </w:p>
  </w:endnote>
  <w:endnote w:type="continuationSeparator" w:id="0">
    <w:p w:rsidR="002203DB" w:rsidRDefault="002203DB"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3DB" w:rsidRDefault="002203DB" w:rsidP="00CF3AD4">
      <w:r>
        <w:separator/>
      </w:r>
    </w:p>
  </w:footnote>
  <w:footnote w:type="continuationSeparator" w:id="0">
    <w:p w:rsidR="002203DB" w:rsidRDefault="002203DB"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203DB"/>
    <w:rsid w:val="00247295"/>
    <w:rsid w:val="002528A2"/>
    <w:rsid w:val="00255DA3"/>
    <w:rsid w:val="00261973"/>
    <w:rsid w:val="002C6719"/>
    <w:rsid w:val="002D3732"/>
    <w:rsid w:val="002E7AB8"/>
    <w:rsid w:val="00306E6E"/>
    <w:rsid w:val="00307078"/>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5659"/>
    <w:rsid w:val="00597BEE"/>
    <w:rsid w:val="005C14C6"/>
    <w:rsid w:val="005C3E2B"/>
    <w:rsid w:val="005C5AFF"/>
    <w:rsid w:val="005F5C6F"/>
    <w:rsid w:val="00605C0F"/>
    <w:rsid w:val="0060733B"/>
    <w:rsid w:val="00616FE7"/>
    <w:rsid w:val="006305A2"/>
    <w:rsid w:val="00653C22"/>
    <w:rsid w:val="00662165"/>
    <w:rsid w:val="00665D0C"/>
    <w:rsid w:val="00667AD2"/>
    <w:rsid w:val="006775E6"/>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B492A"/>
    <w:rsid w:val="008C2783"/>
    <w:rsid w:val="008D4665"/>
    <w:rsid w:val="009031E8"/>
    <w:rsid w:val="00914A89"/>
    <w:rsid w:val="00964294"/>
    <w:rsid w:val="00971AB9"/>
    <w:rsid w:val="009872F3"/>
    <w:rsid w:val="009C4718"/>
    <w:rsid w:val="009F604D"/>
    <w:rsid w:val="00A67E47"/>
    <w:rsid w:val="00AA777D"/>
    <w:rsid w:val="00AB2901"/>
    <w:rsid w:val="00AC3480"/>
    <w:rsid w:val="00AC4F84"/>
    <w:rsid w:val="00B2353C"/>
    <w:rsid w:val="00B26A56"/>
    <w:rsid w:val="00B413BF"/>
    <w:rsid w:val="00B55A51"/>
    <w:rsid w:val="00BA63F1"/>
    <w:rsid w:val="00C246C3"/>
    <w:rsid w:val="00C8688E"/>
    <w:rsid w:val="00C956A2"/>
    <w:rsid w:val="00CA4C91"/>
    <w:rsid w:val="00CB0FD0"/>
    <w:rsid w:val="00CD0995"/>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A2EA1"/>
    <w:rsid w:val="00EA302B"/>
    <w:rsid w:val="00EB48B4"/>
    <w:rsid w:val="00EE38B5"/>
    <w:rsid w:val="00EE6B69"/>
    <w:rsid w:val="00EF30C0"/>
    <w:rsid w:val="00EF6558"/>
    <w:rsid w:val="00F21A43"/>
    <w:rsid w:val="00F3505F"/>
    <w:rsid w:val="00F3700A"/>
    <w:rsid w:val="00F3737E"/>
    <w:rsid w:val="00F40161"/>
    <w:rsid w:val="00F602E1"/>
    <w:rsid w:val="00F729AF"/>
    <w:rsid w:val="00F9631C"/>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579315-D70C-4E72-857A-B63678B42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402</Words>
  <Characters>2175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7</cp:revision>
  <cp:lastPrinted>2022-10-28T16:44:00Z</cp:lastPrinted>
  <dcterms:created xsi:type="dcterms:W3CDTF">2023-06-19T22:25:00Z</dcterms:created>
  <dcterms:modified xsi:type="dcterms:W3CDTF">2023-06-19T22:39:00Z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