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226" w:rsidRPr="00373AB2" w:rsidRDefault="00861DB7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  <w:r>
        <w:rPr>
          <w:rFonts w:asciiTheme="minorHAnsi" w:hAnsiTheme="minorHAnsi" w:cstheme="minorHAnsi"/>
          <w:i w:val="0"/>
          <w:iCs/>
          <w:sz w:val="24"/>
          <w:szCs w:val="24"/>
        </w:rPr>
        <w:t xml:space="preserve"> </w:t>
      </w:r>
    </w:p>
    <w:p w:rsidR="0025795D" w:rsidRDefault="0025795D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</w:p>
    <w:p w:rsidR="00506226" w:rsidRPr="00373AB2" w:rsidRDefault="00506226" w:rsidP="00373AB2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PROJETO DE LEI Nº        /202</w:t>
      </w:r>
      <w:r w:rsidR="004127D9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.</w:t>
      </w:r>
    </w:p>
    <w:p w:rsidR="00506226" w:rsidRPr="00373AB2" w:rsidRDefault="00506226" w:rsidP="00373AB2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506226" w:rsidRPr="00373AB2" w:rsidRDefault="00506226" w:rsidP="00373AB2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F65FEA" w:rsidRPr="008C6F22" w:rsidRDefault="004127D9" w:rsidP="00F65FEA">
      <w:pPr>
        <w:ind w:left="4536"/>
        <w:jc w:val="both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eastAsia="Arial" w:hAnsiTheme="minorHAnsi" w:cstheme="minorHAnsi"/>
          <w:iCs/>
          <w:sz w:val="28"/>
          <w:szCs w:val="28"/>
        </w:rPr>
        <w:t>Alt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era o artigo 4º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 da Lei 3474 de </w:t>
      </w:r>
      <w:r w:rsidR="004B0A90">
        <w:rPr>
          <w:rFonts w:asciiTheme="minorHAnsi" w:eastAsia="Arial" w:hAnsiTheme="minorHAnsi" w:cstheme="minorHAnsi"/>
          <w:iCs/>
          <w:sz w:val="28"/>
          <w:szCs w:val="28"/>
        </w:rPr>
        <w:t>07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 xml:space="preserve"> de</w:t>
      </w:r>
      <w:r w:rsidR="004B0A90">
        <w:rPr>
          <w:rFonts w:asciiTheme="minorHAnsi" w:eastAsia="Arial" w:hAnsiTheme="minorHAnsi" w:cstheme="minorHAnsi"/>
          <w:iCs/>
          <w:sz w:val="28"/>
          <w:szCs w:val="28"/>
        </w:rPr>
        <w:t xml:space="preserve"> 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F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evereiro de 2020 para incluir o Dia do 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 xml:space="preserve">combate e prevenção ao Câncer </w:t>
      </w:r>
      <w:proofErr w:type="spellStart"/>
      <w:r w:rsidR="002B53C8">
        <w:rPr>
          <w:rFonts w:asciiTheme="minorHAnsi" w:eastAsia="Arial" w:hAnsiTheme="minorHAnsi" w:cstheme="minorHAnsi"/>
          <w:iCs/>
          <w:sz w:val="28"/>
          <w:szCs w:val="28"/>
        </w:rPr>
        <w:t>Infantojuvenil</w:t>
      </w:r>
      <w:proofErr w:type="spellEnd"/>
      <w:r>
        <w:rPr>
          <w:rFonts w:asciiTheme="minorHAnsi" w:eastAsia="Arial" w:hAnsiTheme="minorHAnsi" w:cstheme="minorHAnsi"/>
          <w:iCs/>
          <w:sz w:val="28"/>
          <w:szCs w:val="28"/>
        </w:rPr>
        <w:t xml:space="preserve"> no Calendário Oficial d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e Datas do Município de Niterói.</w:t>
      </w:r>
    </w:p>
    <w:p w:rsidR="004127D9" w:rsidRDefault="004127D9" w:rsidP="004127D9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FC6169" w:rsidRDefault="00E93744" w:rsidP="004127D9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  <w:r w:rsidRPr="0053399A">
        <w:rPr>
          <w:rFonts w:asciiTheme="minorHAnsi" w:hAnsiTheme="minorHAnsi" w:cstheme="minorHAnsi"/>
          <w:b/>
          <w:sz w:val="24"/>
          <w:shd w:val="clear" w:color="auto" w:fill="FFFFFF"/>
        </w:rPr>
        <w:t>Art. 1º</w:t>
      </w:r>
      <w:r w:rsidR="00642C99">
        <w:rPr>
          <w:rFonts w:asciiTheme="minorHAnsi" w:hAnsiTheme="minorHAnsi" w:cstheme="minorHAnsi"/>
          <w:sz w:val="24"/>
          <w:shd w:val="clear" w:color="auto" w:fill="FFFFFF"/>
        </w:rPr>
        <w:t xml:space="preserve"> 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>Fica incluído o inciso V no art. 4 da Lei 3474 de 07 de F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evereiro de 2020,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 com a seguinte redação: “art.4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 xml:space="preserve"> – Fazem parte do Calendário Oficial de Eventos do Município de Niter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>ói no mês de Fevereiro: ...” – V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 xml:space="preserve"> – Dia do 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combate e prevenção ao Câncer </w:t>
      </w:r>
      <w:proofErr w:type="spellStart"/>
      <w:r w:rsidR="002B53C8">
        <w:rPr>
          <w:rFonts w:asciiTheme="minorHAnsi" w:hAnsiTheme="minorHAnsi" w:cstheme="minorHAnsi"/>
          <w:sz w:val="24"/>
          <w:shd w:val="clear" w:color="auto" w:fill="FFFFFF"/>
        </w:rPr>
        <w:t>Infantojuvenil</w:t>
      </w:r>
      <w:proofErr w:type="spellEnd"/>
      <w:r w:rsidR="00954582">
        <w:rPr>
          <w:rFonts w:asciiTheme="minorHAnsi" w:hAnsiTheme="minorHAnsi" w:cstheme="minorHAnsi"/>
          <w:sz w:val="24"/>
          <w:shd w:val="clear" w:color="auto" w:fill="FFFFFF"/>
        </w:rPr>
        <w:t>, a ser celebrado no dia 15.</w:t>
      </w:r>
    </w:p>
    <w:p w:rsidR="00FC6169" w:rsidRDefault="00FC6169" w:rsidP="00642C99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</w:p>
    <w:p w:rsidR="00F65FEA" w:rsidRDefault="0053399A" w:rsidP="00642C99">
      <w:pPr>
        <w:pStyle w:val="Recuodecorpodetexto"/>
        <w:spacing w:line="240" w:lineRule="auto"/>
        <w:ind w:firstLine="567"/>
        <w:rPr>
          <w:rFonts w:ascii="Calibri" w:hAnsi="Calibri"/>
          <w:color w:val="2F2F2F"/>
          <w:sz w:val="36"/>
          <w:szCs w:val="36"/>
          <w:shd w:val="clear" w:color="auto" w:fill="FFFFFF"/>
        </w:rPr>
      </w:pPr>
      <w:r w:rsidRPr="0053399A">
        <w:rPr>
          <w:rFonts w:asciiTheme="minorHAnsi" w:hAnsiTheme="minorHAnsi" w:cstheme="minorHAnsi"/>
          <w:b/>
          <w:sz w:val="24"/>
          <w:shd w:val="clear" w:color="auto" w:fill="FFFFFF"/>
        </w:rPr>
        <w:t xml:space="preserve">Art. </w:t>
      </w:r>
      <w:r>
        <w:rPr>
          <w:rFonts w:asciiTheme="minorHAnsi" w:hAnsiTheme="minorHAnsi" w:cstheme="minorHAnsi"/>
          <w:b/>
          <w:sz w:val="24"/>
          <w:shd w:val="clear" w:color="auto" w:fill="FFFFFF"/>
        </w:rPr>
        <w:t>2</w:t>
      </w:r>
      <w:r w:rsidRPr="0053399A">
        <w:rPr>
          <w:rFonts w:asciiTheme="minorHAnsi" w:hAnsiTheme="minorHAnsi" w:cstheme="minorHAnsi"/>
          <w:b/>
          <w:sz w:val="24"/>
          <w:shd w:val="clear" w:color="auto" w:fill="FFFFFF"/>
        </w:rPr>
        <w:t>º</w:t>
      </w:r>
      <w:r w:rsidR="00642C99">
        <w:rPr>
          <w:rFonts w:asciiTheme="minorHAnsi" w:hAnsiTheme="minorHAnsi" w:cstheme="minorHAnsi"/>
          <w:sz w:val="24"/>
        </w:rPr>
        <w:t xml:space="preserve"> </w:t>
      </w:r>
      <w:r w:rsidR="00E32FFE">
        <w:rPr>
          <w:rFonts w:asciiTheme="minorHAnsi" w:hAnsiTheme="minorHAnsi" w:cstheme="minorHAnsi"/>
          <w:sz w:val="24"/>
        </w:rPr>
        <w:t>Para a consecução dos objetivos desta Lei, o Poder Executivo poderá buscar a colaboração de entidades que tenham por objetivo lutar pelo direito à vida dos nascituros em quaisquer circunstâncias.</w:t>
      </w:r>
    </w:p>
    <w:p w:rsidR="00FC6169" w:rsidRDefault="00FC6169" w:rsidP="0053399A">
      <w:pPr>
        <w:pStyle w:val="Recuodecorpodetexto"/>
        <w:spacing w:line="240" w:lineRule="auto"/>
        <w:ind w:firstLine="567"/>
        <w:rPr>
          <w:rFonts w:asciiTheme="minorHAnsi" w:hAnsiTheme="minorHAnsi" w:cstheme="minorHAnsi"/>
          <w:b/>
          <w:sz w:val="24"/>
        </w:rPr>
      </w:pPr>
    </w:p>
    <w:p w:rsidR="00AB0166" w:rsidRDefault="00C8798C" w:rsidP="00AB0166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</w:rPr>
      </w:pPr>
      <w:r w:rsidRPr="00AB4808">
        <w:rPr>
          <w:rFonts w:asciiTheme="minorHAnsi" w:hAnsiTheme="minorHAnsi" w:cstheme="minorHAnsi"/>
          <w:b/>
          <w:sz w:val="24"/>
        </w:rPr>
        <w:t>Art.</w:t>
      </w:r>
      <w:r w:rsidR="00F65FEA">
        <w:rPr>
          <w:rFonts w:asciiTheme="minorHAnsi" w:hAnsiTheme="minorHAnsi" w:cstheme="minorHAnsi"/>
          <w:b/>
          <w:sz w:val="24"/>
        </w:rPr>
        <w:t xml:space="preserve"> </w:t>
      </w:r>
      <w:r w:rsidR="0053399A">
        <w:rPr>
          <w:rFonts w:asciiTheme="minorHAnsi" w:hAnsiTheme="minorHAnsi" w:cstheme="minorHAnsi"/>
          <w:b/>
          <w:sz w:val="24"/>
        </w:rPr>
        <w:t>3</w:t>
      </w:r>
      <w:r w:rsidR="0053399A" w:rsidRPr="00AB4808">
        <w:rPr>
          <w:rFonts w:asciiTheme="minorHAnsi" w:hAnsiTheme="minorHAnsi" w:cstheme="minorHAnsi"/>
          <w:b/>
          <w:sz w:val="24"/>
        </w:rPr>
        <w:t>º</w:t>
      </w:r>
      <w:r w:rsidR="00E32FFE">
        <w:rPr>
          <w:rFonts w:asciiTheme="minorHAnsi" w:hAnsiTheme="minorHAnsi" w:cstheme="minorHAnsi"/>
          <w:b/>
          <w:sz w:val="24"/>
        </w:rPr>
        <w:t xml:space="preserve"> </w:t>
      </w:r>
      <w:r w:rsidR="00E32FFE">
        <w:rPr>
          <w:rFonts w:asciiTheme="minorHAnsi" w:hAnsiTheme="minorHAnsi" w:cstheme="minorHAnsi"/>
          <w:sz w:val="24"/>
        </w:rPr>
        <w:t>As despesas decorrentes com a execução da presente Lei correrão por conta de verbas próprias consignadas no orçamento</w:t>
      </w:r>
      <w:r w:rsidR="0053399A">
        <w:rPr>
          <w:rFonts w:asciiTheme="minorHAnsi" w:hAnsiTheme="minorHAnsi" w:cstheme="minorHAnsi"/>
          <w:b/>
          <w:sz w:val="24"/>
        </w:rPr>
        <w:t xml:space="preserve"> </w:t>
      </w:r>
    </w:p>
    <w:p w:rsidR="00E32FFE" w:rsidRPr="00AB0166" w:rsidRDefault="00E32FFE" w:rsidP="00AB0166">
      <w:pPr>
        <w:pStyle w:val="Recuodecorpodetexto"/>
        <w:spacing w:line="240" w:lineRule="auto"/>
        <w:ind w:firstLine="567"/>
        <w:rPr>
          <w:rFonts w:asciiTheme="minorHAnsi" w:hAnsiTheme="minorHAnsi"/>
          <w:bCs/>
          <w:spacing w:val="1"/>
          <w:sz w:val="24"/>
          <w:shd w:val="clear" w:color="auto" w:fill="FFFFFF"/>
        </w:rPr>
      </w:pPr>
    </w:p>
    <w:p w:rsidR="00333A6C" w:rsidRPr="00AB0166" w:rsidRDefault="0053399A" w:rsidP="00AB0166">
      <w:pPr>
        <w:pStyle w:val="Recuodecorpodetexto"/>
        <w:spacing w:line="240" w:lineRule="auto"/>
        <w:ind w:firstLine="567"/>
        <w:rPr>
          <w:rFonts w:asciiTheme="minorHAnsi" w:hAnsiTheme="minorHAnsi" w:cstheme="minorHAnsi"/>
          <w:color w:val="000000"/>
          <w:sz w:val="24"/>
          <w:lang w:eastAsia="en-US"/>
        </w:rPr>
      </w:pP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Art.</w:t>
      </w:r>
      <w:r w:rsidR="00F65FEA">
        <w:rPr>
          <w:rFonts w:asciiTheme="minorHAnsi" w:hAnsiTheme="minorHAnsi" w:cstheme="minorHAnsi"/>
          <w:b/>
          <w:color w:val="000000"/>
          <w:sz w:val="24"/>
          <w:lang w:eastAsia="en-US"/>
        </w:rPr>
        <w:t xml:space="preserve"> </w:t>
      </w:r>
      <w:r>
        <w:rPr>
          <w:rFonts w:asciiTheme="minorHAnsi" w:hAnsiTheme="minorHAnsi" w:cstheme="minorHAnsi"/>
          <w:b/>
          <w:color w:val="000000"/>
          <w:sz w:val="24"/>
          <w:lang w:eastAsia="en-US"/>
        </w:rPr>
        <w:t>4</w:t>
      </w: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º</w:t>
      </w:r>
      <w:r w:rsidRPr="00373AB2">
        <w:rPr>
          <w:rFonts w:asciiTheme="minorHAnsi" w:hAnsiTheme="minorHAnsi" w:cstheme="minorHAnsi"/>
          <w:color w:val="000000"/>
          <w:sz w:val="24"/>
          <w:lang w:eastAsia="en-US"/>
        </w:rPr>
        <w:t> </w:t>
      </w:r>
      <w:r w:rsidR="00AB0166">
        <w:rPr>
          <w:rFonts w:asciiTheme="minorHAnsi" w:hAnsiTheme="minorHAnsi" w:cstheme="minorHAnsi"/>
          <w:color w:val="000000"/>
          <w:sz w:val="24"/>
          <w:lang w:eastAsia="en-US"/>
        </w:rPr>
        <w:t>Esta Lei entra em vigor na data de sua publicação.</w:t>
      </w:r>
    </w:p>
    <w:p w:rsidR="00333A6C" w:rsidRDefault="00333A6C" w:rsidP="00333A6C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  <w:shd w:val="clear" w:color="auto" w:fill="FFFFFF"/>
          <w:lang w:eastAsia="en-US"/>
        </w:rPr>
      </w:pPr>
    </w:p>
    <w:p w:rsidR="00506226" w:rsidRPr="00A6394E" w:rsidRDefault="00506226" w:rsidP="00333A6C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A6394E">
        <w:rPr>
          <w:rFonts w:asciiTheme="minorHAnsi" w:hAnsiTheme="minorHAnsi" w:cstheme="minorHAnsi"/>
          <w:bCs/>
          <w:iCs/>
          <w:sz w:val="24"/>
        </w:rPr>
        <w:t xml:space="preserve">Sala de Sessões, </w:t>
      </w:r>
      <w:r w:rsidR="00E32FFE">
        <w:rPr>
          <w:rFonts w:asciiTheme="minorHAnsi" w:hAnsiTheme="minorHAnsi" w:cstheme="minorHAnsi"/>
          <w:bCs/>
          <w:iCs/>
          <w:sz w:val="24"/>
        </w:rPr>
        <w:t>23</w:t>
      </w:r>
      <w:r w:rsidR="0027779F">
        <w:rPr>
          <w:rFonts w:asciiTheme="minorHAnsi" w:hAnsiTheme="minorHAnsi" w:cstheme="minorHAnsi"/>
          <w:bCs/>
          <w:iCs/>
          <w:sz w:val="24"/>
        </w:rPr>
        <w:t xml:space="preserve"> </w:t>
      </w:r>
      <w:r w:rsidRPr="00A6394E">
        <w:rPr>
          <w:rFonts w:asciiTheme="minorHAnsi" w:hAnsiTheme="minorHAnsi" w:cstheme="minorHAnsi"/>
          <w:bCs/>
          <w:iCs/>
          <w:sz w:val="24"/>
        </w:rPr>
        <w:t xml:space="preserve">de </w:t>
      </w:r>
      <w:r w:rsidR="00AB0166">
        <w:rPr>
          <w:rFonts w:asciiTheme="minorHAnsi" w:hAnsiTheme="minorHAnsi" w:cstheme="minorHAnsi"/>
          <w:bCs/>
          <w:iCs/>
          <w:sz w:val="24"/>
        </w:rPr>
        <w:t>Maio</w:t>
      </w:r>
      <w:r w:rsidR="001F03C6" w:rsidRPr="00A6394E">
        <w:rPr>
          <w:rFonts w:asciiTheme="minorHAnsi" w:hAnsiTheme="minorHAnsi" w:cstheme="minorHAnsi"/>
          <w:bCs/>
          <w:iCs/>
          <w:sz w:val="24"/>
        </w:rPr>
        <w:t xml:space="preserve"> </w:t>
      </w:r>
      <w:r w:rsidRPr="00A6394E">
        <w:rPr>
          <w:rFonts w:asciiTheme="minorHAnsi" w:hAnsiTheme="minorHAnsi" w:cstheme="minorHAnsi"/>
          <w:bCs/>
          <w:iCs/>
          <w:sz w:val="24"/>
        </w:rPr>
        <w:t>de 202</w:t>
      </w:r>
      <w:r w:rsidR="00AB0166">
        <w:rPr>
          <w:rFonts w:asciiTheme="minorHAnsi" w:hAnsiTheme="minorHAnsi" w:cstheme="minorHAnsi"/>
          <w:bCs/>
          <w:iCs/>
          <w:sz w:val="24"/>
        </w:rPr>
        <w:t>3</w:t>
      </w:r>
      <w:r w:rsidRPr="00A6394E">
        <w:rPr>
          <w:rFonts w:asciiTheme="minorHAnsi" w:hAnsiTheme="minorHAnsi" w:cstheme="minorHAnsi"/>
          <w:bCs/>
          <w:iCs/>
          <w:sz w:val="24"/>
        </w:rPr>
        <w:t>.</w:t>
      </w:r>
    </w:p>
    <w:p w:rsidR="00506226" w:rsidRPr="00A6394E" w:rsidRDefault="00506226" w:rsidP="00373AB2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506226" w:rsidRDefault="00506226" w:rsidP="00373AB2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8C6F22" w:rsidRDefault="008C6F22" w:rsidP="008C6F22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12345E" w:rsidRDefault="0012345E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:rsidR="0012345E" w:rsidRDefault="0012345E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:rsidR="008C6F22" w:rsidRDefault="008C6F22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  <w:r>
        <w:rPr>
          <w:rFonts w:asciiTheme="minorHAnsi" w:hAnsiTheme="minorHAnsi" w:cstheme="minorHAnsi"/>
          <w:bCs/>
          <w:iCs/>
          <w:sz w:val="24"/>
        </w:rPr>
        <w:t>___________________________</w:t>
      </w:r>
    </w:p>
    <w:p w:rsidR="001F4543" w:rsidRPr="001F4543" w:rsidRDefault="001F4543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>
        <w:rPr>
          <w:rFonts w:asciiTheme="minorHAnsi" w:hAnsiTheme="minorHAnsi" w:cstheme="minorHAnsi"/>
          <w:b/>
          <w:bCs/>
          <w:iCs/>
          <w:sz w:val="24"/>
        </w:rPr>
        <w:t xml:space="preserve">Luiz Otávio Ferreira de Souza </w:t>
      </w:r>
      <w:proofErr w:type="spellStart"/>
      <w:r>
        <w:rPr>
          <w:rFonts w:asciiTheme="minorHAnsi" w:hAnsiTheme="minorHAnsi" w:cstheme="minorHAnsi"/>
          <w:b/>
          <w:bCs/>
          <w:iCs/>
          <w:sz w:val="24"/>
        </w:rPr>
        <w:t>Nazar</w:t>
      </w:r>
      <w:proofErr w:type="spellEnd"/>
    </w:p>
    <w:p w:rsidR="00AB0166" w:rsidRPr="00A6394E" w:rsidRDefault="00B509E8" w:rsidP="001F4543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A6394E">
        <w:rPr>
          <w:rFonts w:asciiTheme="minorHAnsi" w:hAnsiTheme="minorHAnsi" w:cstheme="minorHAnsi"/>
          <w:b/>
          <w:bCs/>
          <w:iCs/>
          <w:sz w:val="24"/>
        </w:rPr>
        <w:t xml:space="preserve">Dr. </w:t>
      </w:r>
      <w:proofErr w:type="spellStart"/>
      <w:r w:rsidRPr="00A6394E">
        <w:rPr>
          <w:rFonts w:asciiTheme="minorHAnsi" w:hAnsiTheme="minorHAnsi" w:cstheme="minorHAnsi"/>
          <w:b/>
          <w:bCs/>
          <w:iCs/>
          <w:sz w:val="24"/>
        </w:rPr>
        <w:t>Nazar</w:t>
      </w:r>
      <w:proofErr w:type="spellEnd"/>
    </w:p>
    <w:p w:rsidR="004C6B3F" w:rsidRDefault="00506226" w:rsidP="004C6B3F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A6394E">
        <w:rPr>
          <w:rFonts w:asciiTheme="minorHAnsi" w:hAnsiTheme="minorHAnsi" w:cstheme="minorHAnsi"/>
          <w:b/>
          <w:bCs/>
          <w:iCs/>
          <w:sz w:val="24"/>
        </w:rPr>
        <w:t>Vereador</w:t>
      </w:r>
    </w:p>
    <w:p w:rsidR="004C6B3F" w:rsidRDefault="004C6B3F" w:rsidP="004C6B3F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:rsidR="00CF705D" w:rsidRDefault="00CF705D" w:rsidP="004C6B3F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506226" w:rsidRDefault="00506226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  <w:r w:rsidRPr="004C6B3F">
        <w:rPr>
          <w:rFonts w:asciiTheme="minorHAnsi" w:hAnsiTheme="minorHAnsi" w:cstheme="minorHAnsi"/>
          <w:b/>
          <w:sz w:val="24"/>
        </w:rPr>
        <w:t>JUSTIFICATIVA</w:t>
      </w:r>
    </w:p>
    <w:p w:rsidR="00C75B41" w:rsidRDefault="00C75B41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4"/>
        </w:rPr>
      </w:pPr>
    </w:p>
    <w:p w:rsidR="00E32FFE" w:rsidRDefault="00E32FFE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A data criada em 2002 pela </w:t>
      </w:r>
      <w:proofErr w:type="spellStart"/>
      <w:r>
        <w:rPr>
          <w:rFonts w:asciiTheme="minorHAnsi" w:hAnsiTheme="minorHAnsi" w:cstheme="minorHAnsi"/>
          <w:sz w:val="24"/>
        </w:rPr>
        <w:t>Childhood</w:t>
      </w:r>
      <w:proofErr w:type="spellEnd"/>
      <w:r>
        <w:rPr>
          <w:rFonts w:asciiTheme="minorHAnsi" w:hAnsiTheme="minorHAnsi" w:cstheme="minorHAnsi"/>
          <w:sz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</w:rPr>
        <w:t>Cancer</w:t>
      </w:r>
      <w:proofErr w:type="spellEnd"/>
      <w:r>
        <w:rPr>
          <w:rFonts w:asciiTheme="minorHAnsi" w:hAnsiTheme="minorHAnsi" w:cstheme="minorHAnsi"/>
          <w:sz w:val="24"/>
        </w:rPr>
        <w:t xml:space="preserve"> Internacional (CCI), simboliza uma campanha global para conscientizar sobre o câncer infantil e expressar apoio às crianças e adolescentes com câncer, aos sobreviventes e suas famílias.</w:t>
      </w:r>
    </w:p>
    <w:p w:rsidR="00F12B0C" w:rsidRDefault="00F12B0C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  <w:r w:rsidRPr="00F12B0C">
        <w:rPr>
          <w:rFonts w:asciiTheme="minorHAnsi" w:hAnsiTheme="minorHAnsi" w:cstheme="minorHAnsi"/>
          <w:sz w:val="24"/>
        </w:rPr>
        <w:t xml:space="preserve">A cada três minutos uma criança morre de câncer; a cada ano, mais de 300.000 crianças com idades entre </w:t>
      </w:r>
      <w:proofErr w:type="gramStart"/>
      <w:r w:rsidRPr="00F12B0C">
        <w:rPr>
          <w:rFonts w:asciiTheme="minorHAnsi" w:hAnsiTheme="minorHAnsi" w:cstheme="minorHAnsi"/>
          <w:sz w:val="24"/>
        </w:rPr>
        <w:t>0</w:t>
      </w:r>
      <w:proofErr w:type="gramEnd"/>
      <w:r w:rsidRPr="00F12B0C">
        <w:rPr>
          <w:rFonts w:asciiTheme="minorHAnsi" w:hAnsiTheme="minorHAnsi" w:cstheme="minorHAnsi"/>
          <w:sz w:val="24"/>
        </w:rPr>
        <w:t xml:space="preserve"> e 19 anos são diagnosticadas com câncer em todo o mundo; aproximadamente 8 em cada 10 crianças vivem em países de renda baixa e média, onde a taxa</w:t>
      </w:r>
      <w:r>
        <w:rPr>
          <w:rFonts w:asciiTheme="minorHAnsi" w:hAnsiTheme="minorHAnsi" w:cstheme="minorHAnsi"/>
          <w:sz w:val="24"/>
        </w:rPr>
        <w:t xml:space="preserve"> de sobrevivência é de quase 20%.</w:t>
      </w:r>
    </w:p>
    <w:p w:rsidR="00F12B0C" w:rsidRDefault="00F12B0C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  <w:r w:rsidRPr="00F12B0C">
        <w:rPr>
          <w:rFonts w:asciiTheme="minorHAnsi" w:hAnsiTheme="minorHAnsi" w:cstheme="minorHAnsi"/>
          <w:sz w:val="24"/>
        </w:rPr>
        <w:t>A Organização Mundial da Saúde (OMS), por meio da Iniciativa Global para o Câncer na Infância, objetiva fazer com que esse tipo de câncer seja uma prioridade nacional e global, a fim de eliminar a dor e o sofrimento das crianças que lutam contra a doença e alcançar pelo menos 60% de sobrevivência para todas as que são diagnosticadas em todo o mundo, até 2030. Isso representa aproximadamente o dobro da taxa de cura atual, e poderá salvar a vida de mais de</w:t>
      </w:r>
      <w:r>
        <w:rPr>
          <w:rFonts w:asciiTheme="minorHAnsi" w:hAnsiTheme="minorHAnsi" w:cstheme="minorHAnsi"/>
          <w:sz w:val="24"/>
        </w:rPr>
        <w:t xml:space="preserve"> um milhão de crianças na próxima década.</w:t>
      </w:r>
    </w:p>
    <w:p w:rsidR="00F12B0C" w:rsidRDefault="00F12B0C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  <w:r w:rsidR="004976E6" w:rsidRPr="004976E6">
        <w:rPr>
          <w:rFonts w:asciiTheme="minorHAnsi" w:hAnsiTheme="minorHAnsi" w:cstheme="minorHAnsi"/>
          <w:sz w:val="24"/>
        </w:rPr>
        <w:t>Os tipos mais comuns de câncer infantil são leucemias (câncer dos tecidos produtores de sangue), linfomas (câncer do sistema linfático) e tumores cerebrais. Enquanto muitos cânceres adultos têm sido associados a questões ambientais, ocupacionais ou de estilo de vida, como dieta, álcool e tabagismo, as causas da maioria dos cânceres infantis ainda são</w:t>
      </w:r>
      <w:r w:rsidR="004976E6">
        <w:rPr>
          <w:rFonts w:asciiTheme="minorHAnsi" w:hAnsiTheme="minorHAnsi" w:cstheme="minorHAnsi"/>
          <w:sz w:val="24"/>
        </w:rPr>
        <w:t xml:space="preserve"> desconhecidas.</w:t>
      </w:r>
    </w:p>
    <w:p w:rsidR="00F424A4" w:rsidRDefault="00F424A4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  <w:shd w:val="clear" w:color="auto" w:fill="FFFFFF"/>
        </w:rPr>
      </w:pPr>
      <w:r>
        <w:rPr>
          <w:rFonts w:asciiTheme="minorHAnsi" w:hAnsiTheme="minorHAnsi" w:cstheme="minorHAnsi"/>
          <w:sz w:val="24"/>
        </w:rPr>
        <w:tab/>
      </w:r>
      <w:r w:rsidRPr="00F424A4">
        <w:rPr>
          <w:rFonts w:asciiTheme="minorHAnsi" w:hAnsiTheme="minorHAnsi" w:cstheme="minorHAnsi"/>
          <w:sz w:val="24"/>
          <w:shd w:val="clear" w:color="auto" w:fill="FFFFFF"/>
        </w:rPr>
        <w:t xml:space="preserve">A proclamação do Mês de Fevereiro, como Conscientização do Câncer Infantil foi realizada com o objetivo de conscientizar sobre o câncer </w:t>
      </w:r>
      <w:proofErr w:type="spellStart"/>
      <w:r w:rsidRPr="00F424A4">
        <w:rPr>
          <w:rFonts w:asciiTheme="minorHAnsi" w:hAnsiTheme="minorHAnsi" w:cstheme="minorHAnsi"/>
          <w:sz w:val="24"/>
          <w:shd w:val="clear" w:color="auto" w:fill="FFFFFF"/>
        </w:rPr>
        <w:t>infojuvenil</w:t>
      </w:r>
      <w:proofErr w:type="spellEnd"/>
      <w:r w:rsidRPr="00F424A4">
        <w:rPr>
          <w:rFonts w:asciiTheme="minorHAnsi" w:hAnsiTheme="minorHAnsi" w:cstheme="minorHAnsi"/>
          <w:sz w:val="24"/>
          <w:shd w:val="clear" w:color="auto" w:fill="FFFFFF"/>
        </w:rPr>
        <w:t>, o qual continua sendo a principal causa de morte por doença em menores de 14 anos, e assim fomentar em nosso município campanhas que possam auxiliar no diagnóstico precoce, garantindo maior sucesso a</w:t>
      </w:r>
      <w:r>
        <w:rPr>
          <w:rFonts w:asciiTheme="minorHAnsi" w:hAnsiTheme="minorHAnsi" w:cstheme="minorHAnsi"/>
          <w:sz w:val="24"/>
          <w:shd w:val="clear" w:color="auto" w:fill="FFFFFF"/>
        </w:rPr>
        <w:t xml:space="preserve"> muitos pacientes em seus tratamentos.</w:t>
      </w:r>
    </w:p>
    <w:p w:rsidR="00F424A4" w:rsidRPr="00F424A4" w:rsidRDefault="00F424A4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  <w:shd w:val="clear" w:color="auto" w:fill="FFFFFF"/>
        </w:rPr>
        <w:tab/>
      </w:r>
      <w:r w:rsidRPr="00313EFB">
        <w:rPr>
          <w:rFonts w:asciiTheme="minorHAnsi" w:hAnsiTheme="minorHAnsi" w:cstheme="minorHAnsi"/>
          <w:bCs/>
          <w:iCs/>
          <w:sz w:val="24"/>
        </w:rPr>
        <w:t>Desta forma, conto com o apoio dos Nobres Vereadores para a aprovação deste projeto de Lei.</w:t>
      </w:r>
      <w:bookmarkStart w:id="0" w:name="_GoBack"/>
      <w:bookmarkEnd w:id="0"/>
    </w:p>
    <w:p w:rsidR="004C6B3F" w:rsidRDefault="004C6B3F" w:rsidP="004C6B3F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:rsidR="0052249B" w:rsidRPr="004C6B3F" w:rsidRDefault="004C6B3F" w:rsidP="001F4543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F20834" w:rsidRDefault="00F20834" w:rsidP="00373AB2">
      <w:pPr>
        <w:ind w:firstLine="567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:rsidR="00704811" w:rsidRPr="00373AB2" w:rsidRDefault="00704811" w:rsidP="00373AB2">
      <w:pPr>
        <w:rPr>
          <w:rFonts w:asciiTheme="minorHAnsi" w:hAnsiTheme="minorHAnsi" w:cstheme="minorHAnsi"/>
          <w:sz w:val="24"/>
          <w:szCs w:val="24"/>
        </w:rPr>
      </w:pPr>
    </w:p>
    <w:sectPr w:rsidR="00704811" w:rsidRPr="00373AB2" w:rsidSect="00C62EDC">
      <w:headerReference w:type="default" r:id="rId9"/>
      <w:footerReference w:type="default" r:id="rId10"/>
      <w:pgSz w:w="11906" w:h="16838"/>
      <w:pgMar w:top="2410" w:right="1134" w:bottom="1559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CF" w:rsidRDefault="00F600CF">
      <w:r>
        <w:separator/>
      </w:r>
    </w:p>
  </w:endnote>
  <w:endnote w:type="continuationSeparator" w:id="0">
    <w:p w:rsidR="00F600CF" w:rsidRDefault="00F6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 xml:space="preserve">Av. Ernani do Amaral Peixoto nº 625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Gabinete</w:t>
    </w:r>
    <w:r w:rsidRPr="00BB3D45">
      <w:rPr>
        <w:rFonts w:asciiTheme="minorHAnsi" w:hAnsiTheme="minorHAnsi" w:cstheme="minorHAnsi"/>
        <w:i w:val="0"/>
        <w:sz w:val="20"/>
      </w:rPr>
      <w:t xml:space="preserve"> 42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Centro</w:t>
    </w:r>
    <w:r w:rsidR="00C8798C">
      <w:rPr>
        <w:rFonts w:asciiTheme="minorHAnsi" w:hAnsiTheme="minorHAnsi" w:cstheme="minorHAnsi"/>
        <w:i w:val="0"/>
        <w:sz w:val="20"/>
      </w:rPr>
      <w:t xml:space="preserve"> l </w:t>
    </w:r>
    <w:r w:rsidR="00C8798C" w:rsidRPr="00BB3D45">
      <w:rPr>
        <w:rFonts w:asciiTheme="minorHAnsi" w:hAnsiTheme="minorHAnsi" w:cstheme="minorHAnsi"/>
        <w:i w:val="0"/>
        <w:sz w:val="20"/>
      </w:rPr>
      <w:t>Niterói</w:t>
    </w:r>
    <w:r w:rsidRPr="00BB3D45">
      <w:rPr>
        <w:rFonts w:asciiTheme="minorHAnsi" w:hAnsiTheme="minorHAnsi" w:cstheme="minorHAnsi"/>
        <w:i w:val="0"/>
        <w:sz w:val="20"/>
      </w:rPr>
      <w:t xml:space="preserve"> I RJ I CEP 24020-073 </w:t>
    </w:r>
  </w:p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Pr="00BB3D45">
      <w:rPr>
        <w:rFonts w:asciiTheme="minorHAnsi" w:hAnsiTheme="minorHAnsi" w:cstheme="minorHAnsi"/>
        <w:i w:val="0"/>
        <w:sz w:val="20"/>
      </w:rPr>
      <w:t>2613-6832</w:t>
    </w:r>
    <w:r>
      <w:rPr>
        <w:rFonts w:asciiTheme="minorHAnsi" w:hAnsiTheme="minorHAnsi" w:cstheme="minorHAnsi"/>
        <w:i w:val="0"/>
        <w:sz w:val="20"/>
      </w:rPr>
      <w:t xml:space="preserve"> </w:t>
    </w:r>
    <w:proofErr w:type="spellStart"/>
    <w:proofErr w:type="gramStart"/>
    <w:r>
      <w:rPr>
        <w:rFonts w:asciiTheme="minorHAnsi" w:hAnsiTheme="minorHAnsi" w:cstheme="minorHAnsi"/>
        <w:i w:val="0"/>
        <w:sz w:val="20"/>
      </w:rPr>
      <w:t>lCel</w:t>
    </w:r>
    <w:proofErr w:type="spellEnd"/>
    <w:proofErr w:type="gramEnd"/>
    <w:r>
      <w:rPr>
        <w:rFonts w:asciiTheme="minorHAnsi" w:hAnsiTheme="minorHAnsi" w:cstheme="minorHAnsi"/>
        <w:i w:val="0"/>
        <w:sz w:val="20"/>
      </w:rPr>
      <w:t xml:space="preserve">.: (21) </w:t>
    </w:r>
    <w:r w:rsidRPr="00BB3D45">
      <w:rPr>
        <w:rFonts w:asciiTheme="minorHAnsi" w:hAnsiTheme="minorHAnsi" w:cstheme="minorHAnsi"/>
        <w:i w:val="0"/>
        <w:sz w:val="20"/>
      </w:rPr>
      <w:t>99574-7242</w:t>
    </w:r>
  </w:p>
  <w:p w:rsidR="00086F8B" w:rsidRPr="00BE5735" w:rsidRDefault="00EF5C70" w:rsidP="00BE5735">
    <w:pPr>
      <w:tabs>
        <w:tab w:val="left" w:pos="1134"/>
      </w:tabs>
      <w:jc w:val="center"/>
    </w:pPr>
    <w:hyperlink r:id="rId1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vereadordrnazar@gmail.com</w:t>
      </w:r>
    </w:hyperlink>
    <w:r w:rsidR="00BE5735">
      <w:rPr>
        <w:rFonts w:asciiTheme="minorHAnsi" w:hAnsiTheme="minorHAnsi" w:cstheme="minorHAnsi"/>
        <w:i w:val="0"/>
        <w:sz w:val="20"/>
        <w:lang w:val="en-US"/>
      </w:rPr>
      <w:t xml:space="preserve"> l </w:t>
    </w:r>
    <w:hyperlink r:id="rId2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www.doutornazar.com.br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CF" w:rsidRDefault="00F600CF">
      <w:r>
        <w:separator/>
      </w:r>
    </w:p>
  </w:footnote>
  <w:footnote w:type="continuationSeparator" w:id="0">
    <w:p w:rsidR="00F600CF" w:rsidRDefault="00F60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F8B" w:rsidRDefault="009355B8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6F8B" w:rsidRDefault="00086F8B">
    <w:pPr>
      <w:jc w:val="center"/>
      <w:rPr>
        <w:rFonts w:ascii="Arial" w:hAnsi="Arial" w:cs="Arial"/>
        <w:b w:val="0"/>
        <w:sz w:val="20"/>
      </w:rPr>
    </w:pPr>
  </w:p>
  <w:p w:rsidR="00086F8B" w:rsidRDefault="009355B8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:rsidR="00086F8B" w:rsidRDefault="009355B8" w:rsidP="00D47BE4">
    <w:pPr>
      <w:jc w:val="center"/>
    </w:pPr>
    <w:r>
      <w:rPr>
        <w:rFonts w:ascii="Arial" w:hAnsi="Arial" w:cs="Arial"/>
        <w:i w:val="0"/>
        <w:sz w:val="28"/>
        <w:szCs w:val="28"/>
      </w:rPr>
      <w:t xml:space="preserve">Gabinete do Vereador </w:t>
    </w:r>
    <w:proofErr w:type="spellStart"/>
    <w:r w:rsidR="00087D55">
      <w:rPr>
        <w:rFonts w:ascii="Arial" w:hAnsi="Arial" w:cs="Arial"/>
        <w:i w:val="0"/>
        <w:sz w:val="28"/>
        <w:szCs w:val="28"/>
      </w:rPr>
      <w:t>Dr.</w:t>
    </w:r>
    <w:r w:rsidR="00D8015C">
      <w:rPr>
        <w:rFonts w:ascii="Arial" w:hAnsi="Arial" w:cs="Arial"/>
        <w:i w:val="0"/>
        <w:sz w:val="28"/>
        <w:szCs w:val="28"/>
      </w:rPr>
      <w:t>Nazar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05CE7"/>
    <w:rsid w:val="00030A6A"/>
    <w:rsid w:val="00051405"/>
    <w:rsid w:val="00062489"/>
    <w:rsid w:val="00086F8B"/>
    <w:rsid w:val="00087D55"/>
    <w:rsid w:val="000A5CA6"/>
    <w:rsid w:val="000B49E9"/>
    <w:rsid w:val="000F5F17"/>
    <w:rsid w:val="001037F0"/>
    <w:rsid w:val="0012345E"/>
    <w:rsid w:val="00184C34"/>
    <w:rsid w:val="001852BD"/>
    <w:rsid w:val="001D340E"/>
    <w:rsid w:val="001F03C6"/>
    <w:rsid w:val="001F4543"/>
    <w:rsid w:val="001F594C"/>
    <w:rsid w:val="00205F6D"/>
    <w:rsid w:val="002100FA"/>
    <w:rsid w:val="00215904"/>
    <w:rsid w:val="00222818"/>
    <w:rsid w:val="002348F6"/>
    <w:rsid w:val="002352DD"/>
    <w:rsid w:val="002354B5"/>
    <w:rsid w:val="00241ECA"/>
    <w:rsid w:val="00256A13"/>
    <w:rsid w:val="0025795D"/>
    <w:rsid w:val="00272DD7"/>
    <w:rsid w:val="00274C95"/>
    <w:rsid w:val="0027779F"/>
    <w:rsid w:val="002B45AF"/>
    <w:rsid w:val="002B53C8"/>
    <w:rsid w:val="002B5DD3"/>
    <w:rsid w:val="002D7FDE"/>
    <w:rsid w:val="002F1F6F"/>
    <w:rsid w:val="00300815"/>
    <w:rsid w:val="00333A6C"/>
    <w:rsid w:val="00362384"/>
    <w:rsid w:val="0036721C"/>
    <w:rsid w:val="00373AB2"/>
    <w:rsid w:val="003A4886"/>
    <w:rsid w:val="003B1614"/>
    <w:rsid w:val="003B16F8"/>
    <w:rsid w:val="003B1992"/>
    <w:rsid w:val="003D7FDB"/>
    <w:rsid w:val="003F60BB"/>
    <w:rsid w:val="004127D9"/>
    <w:rsid w:val="004143FB"/>
    <w:rsid w:val="00415122"/>
    <w:rsid w:val="00432666"/>
    <w:rsid w:val="004522C3"/>
    <w:rsid w:val="00482AFC"/>
    <w:rsid w:val="004976E6"/>
    <w:rsid w:val="004B0A90"/>
    <w:rsid w:val="004B2956"/>
    <w:rsid w:val="004C6B3F"/>
    <w:rsid w:val="004F144D"/>
    <w:rsid w:val="00506226"/>
    <w:rsid w:val="0052249B"/>
    <w:rsid w:val="0053399A"/>
    <w:rsid w:val="0054002D"/>
    <w:rsid w:val="00552CB3"/>
    <w:rsid w:val="00597C19"/>
    <w:rsid w:val="005F6E9C"/>
    <w:rsid w:val="00642C99"/>
    <w:rsid w:val="00652222"/>
    <w:rsid w:val="00673DD3"/>
    <w:rsid w:val="00676BE8"/>
    <w:rsid w:val="006D60E2"/>
    <w:rsid w:val="006E5753"/>
    <w:rsid w:val="00704811"/>
    <w:rsid w:val="007433B2"/>
    <w:rsid w:val="00782C62"/>
    <w:rsid w:val="007A68C3"/>
    <w:rsid w:val="007B2C40"/>
    <w:rsid w:val="007C7988"/>
    <w:rsid w:val="008261B2"/>
    <w:rsid w:val="00854421"/>
    <w:rsid w:val="0085763A"/>
    <w:rsid w:val="00861DB7"/>
    <w:rsid w:val="00865BF9"/>
    <w:rsid w:val="00881B1A"/>
    <w:rsid w:val="008A37DD"/>
    <w:rsid w:val="008C6F22"/>
    <w:rsid w:val="008F6280"/>
    <w:rsid w:val="00900DDA"/>
    <w:rsid w:val="00901A45"/>
    <w:rsid w:val="00932B12"/>
    <w:rsid w:val="009355B8"/>
    <w:rsid w:val="00954582"/>
    <w:rsid w:val="00963999"/>
    <w:rsid w:val="00967D01"/>
    <w:rsid w:val="009A1673"/>
    <w:rsid w:val="009A7790"/>
    <w:rsid w:val="009D0D76"/>
    <w:rsid w:val="009F0017"/>
    <w:rsid w:val="009F2334"/>
    <w:rsid w:val="009F6E25"/>
    <w:rsid w:val="00A17A52"/>
    <w:rsid w:val="00A32BF1"/>
    <w:rsid w:val="00A44BBA"/>
    <w:rsid w:val="00A55956"/>
    <w:rsid w:val="00A6394E"/>
    <w:rsid w:val="00A8096F"/>
    <w:rsid w:val="00A83D01"/>
    <w:rsid w:val="00A870AC"/>
    <w:rsid w:val="00A901C2"/>
    <w:rsid w:val="00AA0576"/>
    <w:rsid w:val="00AB0166"/>
    <w:rsid w:val="00AB13E9"/>
    <w:rsid w:val="00AB4808"/>
    <w:rsid w:val="00AC5F02"/>
    <w:rsid w:val="00B252D7"/>
    <w:rsid w:val="00B509E8"/>
    <w:rsid w:val="00B60F5B"/>
    <w:rsid w:val="00B61351"/>
    <w:rsid w:val="00B77E44"/>
    <w:rsid w:val="00B90D05"/>
    <w:rsid w:val="00BA7FAF"/>
    <w:rsid w:val="00BB7C20"/>
    <w:rsid w:val="00BC0BD6"/>
    <w:rsid w:val="00BD1DAC"/>
    <w:rsid w:val="00BD7170"/>
    <w:rsid w:val="00BE5735"/>
    <w:rsid w:val="00BE7777"/>
    <w:rsid w:val="00C03553"/>
    <w:rsid w:val="00C131C6"/>
    <w:rsid w:val="00C35B57"/>
    <w:rsid w:val="00C40ABD"/>
    <w:rsid w:val="00C46C00"/>
    <w:rsid w:val="00C50ED8"/>
    <w:rsid w:val="00C541CA"/>
    <w:rsid w:val="00C60975"/>
    <w:rsid w:val="00C62EDC"/>
    <w:rsid w:val="00C75B41"/>
    <w:rsid w:val="00C8798C"/>
    <w:rsid w:val="00CB1708"/>
    <w:rsid w:val="00CB63D4"/>
    <w:rsid w:val="00CC5D36"/>
    <w:rsid w:val="00CF0462"/>
    <w:rsid w:val="00CF5F82"/>
    <w:rsid w:val="00CF705D"/>
    <w:rsid w:val="00D47BE4"/>
    <w:rsid w:val="00D8015C"/>
    <w:rsid w:val="00D97576"/>
    <w:rsid w:val="00DB4032"/>
    <w:rsid w:val="00DC59C9"/>
    <w:rsid w:val="00DC69A8"/>
    <w:rsid w:val="00DD05BE"/>
    <w:rsid w:val="00E11DAD"/>
    <w:rsid w:val="00E13884"/>
    <w:rsid w:val="00E16775"/>
    <w:rsid w:val="00E257C9"/>
    <w:rsid w:val="00E27BBE"/>
    <w:rsid w:val="00E32FFE"/>
    <w:rsid w:val="00E4169F"/>
    <w:rsid w:val="00E4680E"/>
    <w:rsid w:val="00E501C4"/>
    <w:rsid w:val="00E52C5B"/>
    <w:rsid w:val="00E63C3C"/>
    <w:rsid w:val="00E93744"/>
    <w:rsid w:val="00EB1A3E"/>
    <w:rsid w:val="00EB2CC5"/>
    <w:rsid w:val="00EC13B0"/>
    <w:rsid w:val="00EF5A34"/>
    <w:rsid w:val="00F101B0"/>
    <w:rsid w:val="00F12B0C"/>
    <w:rsid w:val="00F20834"/>
    <w:rsid w:val="00F424A4"/>
    <w:rsid w:val="00F50A6A"/>
    <w:rsid w:val="00F600CF"/>
    <w:rsid w:val="00F65FEA"/>
    <w:rsid w:val="00F74471"/>
    <w:rsid w:val="00F76984"/>
    <w:rsid w:val="00F83D71"/>
    <w:rsid w:val="00F878FB"/>
    <w:rsid w:val="00F97FE3"/>
    <w:rsid w:val="00FA7E34"/>
    <w:rsid w:val="00FB390F"/>
    <w:rsid w:val="00FB3B05"/>
    <w:rsid w:val="00FC60D9"/>
    <w:rsid w:val="00FC6169"/>
    <w:rsid w:val="00FD10D1"/>
    <w:rsid w:val="00FE2650"/>
    <w:rsid w:val="00FF20C5"/>
    <w:rsid w:val="00FF2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utornazar.com.br" TargetMode="External"/><Relationship Id="rId1" Type="http://schemas.openxmlformats.org/officeDocument/2006/relationships/hyperlink" Target="mailto:vereadordrnaz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BE221-1952-47A5-A531-981A9D81D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Nazar</cp:lastModifiedBy>
  <cp:revision>6</cp:revision>
  <cp:lastPrinted>2022-03-24T22:54:00Z</cp:lastPrinted>
  <dcterms:created xsi:type="dcterms:W3CDTF">2023-05-23T17:35:00Z</dcterms:created>
  <dcterms:modified xsi:type="dcterms:W3CDTF">2023-05-23T17:47:00Z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