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0782" w:rsidRPr="00666A02" w:rsidRDefault="00520782" w:rsidP="00520782">
      <w:pPr>
        <w:pStyle w:val="Ttulo2"/>
        <w:rPr>
          <w:rFonts w:ascii="Arial" w:hAnsi="Arial" w:cs="Arial"/>
          <w:b w:val="0"/>
        </w:rPr>
      </w:pPr>
      <w:r w:rsidRPr="00666A02">
        <w:rPr>
          <w:rFonts w:ascii="Arial" w:hAnsi="Arial" w:cs="Arial"/>
          <w:b w:val="0"/>
        </w:rPr>
        <w:t>PROJETO DE LEI Nº 139/2022</w:t>
      </w:r>
    </w:p>
    <w:p w:rsidR="00520782" w:rsidRPr="00666A02" w:rsidRDefault="00520782" w:rsidP="00520782">
      <w:pPr>
        <w:pStyle w:val="Ttulo2"/>
        <w:rPr>
          <w:rFonts w:ascii="Arial" w:hAnsi="Arial" w:cs="Arial"/>
          <w:b w:val="0"/>
        </w:rPr>
      </w:pPr>
      <w:r w:rsidRPr="00666A02">
        <w:rPr>
          <w:rFonts w:ascii="Arial" w:hAnsi="Arial" w:cs="Arial"/>
          <w:b w:val="0"/>
        </w:rPr>
        <w:t>MENSAGEM EXECUTIVA 018/2022</w:t>
      </w:r>
    </w:p>
    <w:p w:rsidR="00520782" w:rsidRPr="00666A02" w:rsidRDefault="00520782" w:rsidP="00520782">
      <w:pPr>
        <w:pStyle w:val="Ttulo5"/>
        <w:tabs>
          <w:tab w:val="clear" w:pos="1008"/>
        </w:tabs>
        <w:ind w:left="0" w:firstLine="0"/>
        <w:jc w:val="both"/>
        <w:rPr>
          <w:sz w:val="24"/>
        </w:rPr>
      </w:pPr>
    </w:p>
    <w:p w:rsidR="00520782" w:rsidRPr="00666A02" w:rsidRDefault="00520782" w:rsidP="00520782">
      <w:pPr>
        <w:jc w:val="center"/>
        <w:rPr>
          <w:rFonts w:ascii="Arial" w:hAnsi="Arial" w:cs="Arial"/>
        </w:rPr>
      </w:pPr>
      <w:r w:rsidRPr="00666A02">
        <w:rPr>
          <w:rFonts w:ascii="Arial" w:hAnsi="Arial" w:cs="Arial"/>
        </w:rPr>
        <w:t xml:space="preserve">EMENDA ADITIVA Nº </w:t>
      </w:r>
      <w:r w:rsidR="00FE386F" w:rsidRPr="00666A02">
        <w:rPr>
          <w:rFonts w:ascii="Arial" w:hAnsi="Arial" w:cs="Arial"/>
        </w:rPr>
        <w:t xml:space="preserve"> </w:t>
      </w:r>
      <w:r w:rsidR="00322896">
        <w:rPr>
          <w:rFonts w:ascii="Arial" w:hAnsi="Arial" w:cs="Arial"/>
        </w:rPr>
        <w:t>417</w:t>
      </w:r>
      <w:r w:rsidR="004E648F">
        <w:rPr>
          <w:rFonts w:ascii="Arial" w:hAnsi="Arial" w:cs="Arial"/>
        </w:rPr>
        <w:t xml:space="preserve"> </w:t>
      </w:r>
      <w:r w:rsidRPr="00666A02">
        <w:rPr>
          <w:rFonts w:ascii="Arial" w:hAnsi="Arial" w:cs="Arial"/>
        </w:rPr>
        <w:t>/ 2022</w:t>
      </w:r>
    </w:p>
    <w:p w:rsidR="00763517" w:rsidRPr="009A3D3E" w:rsidRDefault="00763517" w:rsidP="00763517">
      <w:pPr>
        <w:spacing w:line="276" w:lineRule="auto"/>
        <w:jc w:val="both"/>
        <w:rPr>
          <w:rFonts w:ascii="Arial" w:hAnsi="Arial"/>
        </w:rPr>
      </w:pPr>
      <w:bookmarkStart w:id="0" w:name="_heading=h.gjdgxs"/>
      <w:bookmarkEnd w:id="0"/>
    </w:p>
    <w:p w:rsidR="003A34EF" w:rsidRDefault="003A34EF" w:rsidP="003A34EF">
      <w:pPr>
        <w:ind w:left="4111" w:right="-93"/>
        <w:jc w:val="both"/>
        <w:rPr>
          <w:rFonts w:ascii="Arial" w:hAnsi="Arial"/>
        </w:rPr>
      </w:pPr>
      <w:r>
        <w:rPr>
          <w:rFonts w:ascii="Arial" w:hAnsi="Arial"/>
        </w:rPr>
        <w:t>EMENDA ADITIVA QUE INCLUI A DESPESA COM “AMPLIAÇÃO DO PROGRAMA PRAIA SEM BARREIRAS N</w:t>
      </w:r>
      <w:r w:rsidR="00A30489">
        <w:rPr>
          <w:rFonts w:ascii="Arial" w:hAnsi="Arial"/>
        </w:rPr>
        <w:t>O PROGRAMA</w:t>
      </w:r>
      <w:r>
        <w:rPr>
          <w:rFonts w:ascii="Arial" w:hAnsi="Arial"/>
        </w:rPr>
        <w:t xml:space="preserve"> </w:t>
      </w:r>
      <w:r w:rsidR="00A30489">
        <w:rPr>
          <w:rFonts w:ascii="Arial" w:hAnsi="Arial"/>
        </w:rPr>
        <w:t>0133 – ATENÇÃO À SAÚDE</w:t>
      </w:r>
      <w:r>
        <w:rPr>
          <w:rFonts w:ascii="Arial" w:hAnsi="Arial"/>
        </w:rPr>
        <w:t xml:space="preserve"> </w:t>
      </w:r>
      <w:r w:rsidR="00A30489">
        <w:rPr>
          <w:rFonts w:ascii="Arial" w:hAnsi="Arial"/>
        </w:rPr>
        <w:t>N</w:t>
      </w:r>
      <w:r>
        <w:rPr>
          <w:rFonts w:ascii="Arial" w:hAnsi="Arial"/>
        </w:rPr>
        <w:t>O PROJETO DE LEI 139/2022.</w:t>
      </w:r>
    </w:p>
    <w:p w:rsidR="003A34EF" w:rsidRDefault="003A34EF" w:rsidP="003A34EF">
      <w:pPr>
        <w:spacing w:line="276" w:lineRule="auto"/>
        <w:ind w:left="1080"/>
        <w:jc w:val="center"/>
        <w:rPr>
          <w:rFonts w:ascii="Arial" w:hAnsi="Arial"/>
        </w:rPr>
      </w:pPr>
    </w:p>
    <w:p w:rsidR="003A34EF" w:rsidRDefault="003A34EF" w:rsidP="003A34EF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>Art. 1º - Acrescenta a ação “Ampliação do Programa Praia Sem Barreiras” n</w:t>
      </w:r>
      <w:r w:rsidR="00A30489">
        <w:rPr>
          <w:rFonts w:ascii="Arial" w:hAnsi="Arial"/>
        </w:rPr>
        <w:t>o Programa 0133 – Atenção à Saúde</w:t>
      </w:r>
      <w:r>
        <w:rPr>
          <w:rFonts w:ascii="Arial" w:hAnsi="Arial"/>
        </w:rPr>
        <w:t xml:space="preserve"> </w:t>
      </w:r>
      <w:r w:rsidR="00A30489">
        <w:rPr>
          <w:rFonts w:ascii="Arial" w:hAnsi="Arial"/>
        </w:rPr>
        <w:t>n</w:t>
      </w:r>
      <w:r>
        <w:rPr>
          <w:rFonts w:ascii="Arial" w:hAnsi="Arial"/>
        </w:rPr>
        <w:t>o Projeto de Lei 139/2022:</w:t>
      </w:r>
    </w:p>
    <w:p w:rsidR="003A34EF" w:rsidRDefault="003A34EF" w:rsidP="003A34EF">
      <w:pPr>
        <w:spacing w:line="276" w:lineRule="auto"/>
        <w:ind w:left="-1418" w:right="-1368"/>
        <w:jc w:val="both"/>
        <w:rPr>
          <w:rFonts w:ascii="Arial" w:hAnsi="Arial"/>
        </w:rPr>
      </w:pPr>
    </w:p>
    <w:tbl>
      <w:tblPr>
        <w:tblW w:w="11500" w:type="dxa"/>
        <w:jc w:val="center"/>
        <w:tblLayout w:type="fixed"/>
        <w:tblLook w:val="0400" w:firstRow="0" w:lastRow="0" w:firstColumn="0" w:lastColumn="0" w:noHBand="0" w:noVBand="1"/>
      </w:tblPr>
      <w:tblGrid>
        <w:gridCol w:w="1979"/>
        <w:gridCol w:w="1245"/>
        <w:gridCol w:w="1366"/>
        <w:gridCol w:w="3507"/>
        <w:gridCol w:w="674"/>
        <w:gridCol w:w="1216"/>
        <w:gridCol w:w="1513"/>
      </w:tblGrid>
      <w:tr w:rsidR="003A34EF" w:rsidTr="003A34EF">
        <w:trPr>
          <w:trHeight w:val="411"/>
          <w:jc w:val="center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34EF" w:rsidRDefault="003A34EF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PROJETO DE LEI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34EF" w:rsidRDefault="003A34EF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EMENDA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34EF" w:rsidRDefault="003A34EF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PROGRAMA</w:t>
            </w:r>
          </w:p>
        </w:tc>
        <w:tc>
          <w:tcPr>
            <w:tcW w:w="3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34EF" w:rsidRDefault="003A34EF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PROJETO/ATIVIDADE</w:t>
            </w: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34EF" w:rsidRDefault="003A34EF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ANO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34EF" w:rsidRDefault="003A34EF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PRODUTO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34EF" w:rsidRDefault="003A34EF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UNIDADE DE MEDIDA</w:t>
            </w:r>
          </w:p>
        </w:tc>
      </w:tr>
      <w:tr w:rsidR="003A34EF" w:rsidTr="003A34EF">
        <w:trPr>
          <w:trHeight w:val="300"/>
          <w:jc w:val="center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34EF" w:rsidRDefault="003A34EF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139/20222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34EF" w:rsidRDefault="003A34EF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34EF" w:rsidRDefault="00A30489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0133</w:t>
            </w:r>
          </w:p>
        </w:tc>
        <w:tc>
          <w:tcPr>
            <w:tcW w:w="3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34EF" w:rsidRDefault="003A34EF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Ampliação do Programa Praia Sem Barreiras</w:t>
            </w: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34EF" w:rsidRDefault="003A34EF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2023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34EF" w:rsidRDefault="003A34EF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Projeto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34EF" w:rsidRDefault="003A34EF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unidade</w:t>
            </w:r>
          </w:p>
        </w:tc>
      </w:tr>
      <w:tr w:rsidR="003A34EF" w:rsidTr="003A34EF">
        <w:trPr>
          <w:trHeight w:val="300"/>
          <w:jc w:val="center"/>
        </w:trPr>
        <w:tc>
          <w:tcPr>
            <w:tcW w:w="45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34EF" w:rsidRDefault="003A34EF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META FÍSICA</w:t>
            </w:r>
          </w:p>
        </w:tc>
        <w:tc>
          <w:tcPr>
            <w:tcW w:w="69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34EF" w:rsidRDefault="003A34EF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META FINANCEIRA</w:t>
            </w:r>
          </w:p>
        </w:tc>
      </w:tr>
      <w:tr w:rsidR="003A34EF" w:rsidTr="003A34EF">
        <w:trPr>
          <w:trHeight w:val="300"/>
          <w:jc w:val="center"/>
        </w:trPr>
        <w:tc>
          <w:tcPr>
            <w:tcW w:w="45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34EF" w:rsidRDefault="003A34EF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69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34EF" w:rsidRDefault="003A34EF">
            <w:pPr>
              <w:widowControl w:val="0"/>
              <w:suppressAutoHyphens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R$ 50.000,00</w:t>
            </w:r>
          </w:p>
        </w:tc>
      </w:tr>
    </w:tbl>
    <w:p w:rsidR="003A34EF" w:rsidRDefault="003A34EF" w:rsidP="003A34EF">
      <w:pPr>
        <w:spacing w:line="276" w:lineRule="auto"/>
        <w:ind w:right="-1368"/>
        <w:jc w:val="both"/>
        <w:rPr>
          <w:rFonts w:ascii="Arial" w:hAnsi="Arial" w:cs="Calibri"/>
        </w:rPr>
      </w:pPr>
    </w:p>
    <w:p w:rsidR="00A30489" w:rsidRDefault="00A30489" w:rsidP="00A30489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>Art. 2º - Os valores para a execução da ação acima serão compensados da ação 5072 – Operacionalização de Obras e Reformas do Programa 010 – Cidade Urbanizada, constante no Projeto de Lei nº 139/2022, cuja soma total realocada é de R$ 348.112.273,00.</w:t>
      </w:r>
    </w:p>
    <w:p w:rsidR="00A30489" w:rsidRDefault="00A30489" w:rsidP="00A30489">
      <w:pPr>
        <w:spacing w:line="276" w:lineRule="auto"/>
        <w:jc w:val="both"/>
        <w:rPr>
          <w:rFonts w:ascii="Arial" w:hAnsi="Arial"/>
        </w:rPr>
      </w:pPr>
    </w:p>
    <w:tbl>
      <w:tblPr>
        <w:tblW w:w="15352" w:type="dxa"/>
        <w:tblLayout w:type="fixed"/>
        <w:tblLook w:val="0400" w:firstRow="0" w:lastRow="0" w:firstColumn="0" w:lastColumn="0" w:noHBand="0" w:noVBand="1"/>
      </w:tblPr>
      <w:tblGrid>
        <w:gridCol w:w="1979"/>
        <w:gridCol w:w="1248"/>
        <w:gridCol w:w="1455"/>
        <w:gridCol w:w="7251"/>
        <w:gridCol w:w="704"/>
        <w:gridCol w:w="1321"/>
        <w:gridCol w:w="1394"/>
      </w:tblGrid>
      <w:tr w:rsidR="00A30489" w:rsidTr="00AE6BB9">
        <w:trPr>
          <w:trHeight w:val="411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0489" w:rsidRDefault="00A30489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PROJETO DE LEI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0489" w:rsidRDefault="00A30489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EMENDA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0489" w:rsidRDefault="00A30489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PROGRAMA</w:t>
            </w:r>
          </w:p>
        </w:tc>
        <w:tc>
          <w:tcPr>
            <w:tcW w:w="7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0489" w:rsidRDefault="00A30489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PROJETO/ATIVIDADE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0489" w:rsidRDefault="00A30489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ANO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0489" w:rsidRDefault="00A30489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PRODUTO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0489" w:rsidRDefault="00A30489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UNIDADE DE MEDIDA</w:t>
            </w:r>
          </w:p>
        </w:tc>
      </w:tr>
      <w:tr w:rsidR="00A30489" w:rsidTr="00AE6BB9">
        <w:trPr>
          <w:trHeight w:val="300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30489" w:rsidRDefault="00A30489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139/2022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0489" w:rsidRDefault="00A30489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–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0489" w:rsidRDefault="00A30489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5072</w:t>
            </w:r>
          </w:p>
        </w:tc>
        <w:tc>
          <w:tcPr>
            <w:tcW w:w="7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0489" w:rsidRDefault="00A30489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Operacionalização de Obras e Reformas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0489" w:rsidRDefault="00A30489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2023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0489" w:rsidRDefault="00A30489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–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0489" w:rsidRDefault="00A30489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–</w:t>
            </w:r>
          </w:p>
        </w:tc>
      </w:tr>
      <w:tr w:rsidR="00A30489" w:rsidTr="00AE6BB9">
        <w:trPr>
          <w:trHeight w:val="300"/>
        </w:trPr>
        <w:tc>
          <w:tcPr>
            <w:tcW w:w="46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0489" w:rsidRDefault="00A30489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META FÍSICA</w:t>
            </w:r>
          </w:p>
        </w:tc>
        <w:tc>
          <w:tcPr>
            <w:tcW w:w="10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0489" w:rsidRDefault="00A30489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META FINANCEIRA</w:t>
            </w:r>
          </w:p>
        </w:tc>
      </w:tr>
      <w:tr w:rsidR="00A30489" w:rsidTr="00AE6BB9">
        <w:trPr>
          <w:trHeight w:val="300"/>
        </w:trPr>
        <w:tc>
          <w:tcPr>
            <w:tcW w:w="46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0489" w:rsidRDefault="00A30489" w:rsidP="00A3048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0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0489" w:rsidRDefault="00A30489" w:rsidP="00A3048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>
              <w:rPr>
                <w:rFonts w:ascii="Arial" w:hAnsi="Arial"/>
                <w:sz w:val="16"/>
                <w:szCs w:val="16"/>
              </w:rPr>
              <w:t>5</w:t>
            </w:r>
            <w:bookmarkStart w:id="1" w:name="_GoBack"/>
            <w:bookmarkEnd w:id="1"/>
            <w:r>
              <w:rPr>
                <w:rFonts w:ascii="Arial" w:hAnsi="Arial"/>
                <w:sz w:val="16"/>
                <w:szCs w:val="16"/>
              </w:rPr>
              <w:t>0.000,00</w:t>
            </w:r>
          </w:p>
        </w:tc>
      </w:tr>
    </w:tbl>
    <w:p w:rsidR="003A34EF" w:rsidRDefault="003A34EF" w:rsidP="003A34EF">
      <w:pPr>
        <w:spacing w:line="276" w:lineRule="auto"/>
        <w:ind w:left="1080"/>
        <w:jc w:val="both"/>
        <w:rPr>
          <w:rFonts w:ascii="Arial" w:hAnsi="Arial" w:cs="Calibri"/>
        </w:rPr>
      </w:pPr>
    </w:p>
    <w:p w:rsidR="003A34EF" w:rsidRDefault="003A34EF">
      <w:pPr>
        <w:rPr>
          <w:rFonts w:ascii="Arial" w:hAnsi="Arial" w:cs="Calibri"/>
        </w:rPr>
      </w:pPr>
      <w:r>
        <w:rPr>
          <w:rFonts w:ascii="Arial" w:hAnsi="Arial" w:cs="Calibri"/>
        </w:rPr>
        <w:br w:type="page"/>
      </w:r>
    </w:p>
    <w:p w:rsidR="003A34EF" w:rsidRDefault="003A34EF" w:rsidP="003A34EF">
      <w:pPr>
        <w:spacing w:line="276" w:lineRule="auto"/>
        <w:ind w:left="1080"/>
        <w:jc w:val="both"/>
        <w:rPr>
          <w:rFonts w:ascii="Arial" w:hAnsi="Arial" w:cs="Calibri"/>
        </w:rPr>
      </w:pPr>
    </w:p>
    <w:p w:rsidR="003A34EF" w:rsidRDefault="003A34EF" w:rsidP="003A34EF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  <w:b/>
        </w:rPr>
        <w:t>JUSTIFICATIVA</w:t>
      </w:r>
      <w:r>
        <w:rPr>
          <w:rFonts w:ascii="Arial" w:hAnsi="Arial"/>
        </w:rPr>
        <w:t>:</w:t>
      </w:r>
    </w:p>
    <w:p w:rsidR="003A34EF" w:rsidRDefault="003A34EF" w:rsidP="003A34EF">
      <w:pPr>
        <w:spacing w:line="276" w:lineRule="auto"/>
        <w:jc w:val="center"/>
        <w:rPr>
          <w:rFonts w:ascii="Arial" w:hAnsi="Arial"/>
        </w:rPr>
      </w:pPr>
    </w:p>
    <w:p w:rsidR="003A34EF" w:rsidRDefault="003A34EF" w:rsidP="003A34EF">
      <w:pPr>
        <w:spacing w:line="276" w:lineRule="auto"/>
        <w:ind w:firstLine="720"/>
        <w:jc w:val="both"/>
        <w:rPr>
          <w:rFonts w:ascii="Arial" w:hAnsi="Arial"/>
        </w:rPr>
      </w:pPr>
      <w:r>
        <w:rPr>
          <w:rFonts w:ascii="Arial" w:hAnsi="Arial"/>
        </w:rPr>
        <w:t>Na cidade do Rio de Janeiro, a praia do Leblon, desde o início de fevereiro de 2009, teve a acessibilidade garantida em suas areias. Nossa cidade deve prezar pela acessibilidade a fim de possibilitar uma considerável melhoria na qualidade de vida de seus habitantes, idosos, gestantes, pessoas com deficiência e outras pessoas com mobilidade reduzida. Além disso, uma cidade como Niterói, hoje visitada por pessoas de vários locais do país e do mundo, com deficiência ou não, deve investir mais em relação à acessibilidade e inclusão. A praia é um dos locais mais expressivos e é marca registrada do turismo brasileiro, sendo também, sem dúvida, um dos maiores atrativos turísticos de nossa cidade, que possui belíssimas praias. Com a aprovação da presente emenda e a conseqüente destinação dos recursos, poderemos ver em breve as pessoas com deficiência e mobilidade reduzida, aproveitando adequadamente os benefícios de interagir e celebrar as belas paisagens e demais atrativos das praias da cidade.</w:t>
      </w:r>
    </w:p>
    <w:p w:rsidR="00BE0453" w:rsidRDefault="00BE0453" w:rsidP="00BE0453">
      <w:pPr>
        <w:spacing w:line="276" w:lineRule="auto"/>
        <w:ind w:firstLine="720"/>
        <w:jc w:val="both"/>
        <w:rPr>
          <w:rFonts w:ascii="Arial" w:hAnsi="Arial"/>
        </w:rPr>
      </w:pPr>
    </w:p>
    <w:p w:rsidR="00763517" w:rsidRPr="009A3D3E" w:rsidRDefault="00763517" w:rsidP="00763517">
      <w:pPr>
        <w:spacing w:line="276" w:lineRule="auto"/>
        <w:ind w:firstLine="720"/>
        <w:jc w:val="both"/>
        <w:rPr>
          <w:rFonts w:ascii="Arial" w:hAnsi="Arial"/>
        </w:rPr>
      </w:pPr>
    </w:p>
    <w:p w:rsidR="004E2572" w:rsidRPr="00666A02" w:rsidRDefault="004E2572" w:rsidP="004E2572">
      <w:pPr>
        <w:spacing w:line="276" w:lineRule="auto"/>
        <w:jc w:val="right"/>
        <w:rPr>
          <w:rFonts w:ascii="Arial" w:hAnsi="Arial"/>
        </w:rPr>
      </w:pPr>
    </w:p>
    <w:p w:rsidR="00C372D8" w:rsidRPr="00CE6F0A" w:rsidRDefault="00C372D8" w:rsidP="00C372D8">
      <w:pPr>
        <w:spacing w:line="276" w:lineRule="auto"/>
        <w:jc w:val="right"/>
        <w:rPr>
          <w:rFonts w:ascii="Arial" w:hAnsi="Arial"/>
        </w:rPr>
      </w:pPr>
    </w:p>
    <w:p w:rsidR="00C372D8" w:rsidRPr="001975CE" w:rsidRDefault="00C372D8" w:rsidP="00C372D8">
      <w:pPr>
        <w:spacing w:line="276" w:lineRule="auto"/>
        <w:jc w:val="right"/>
        <w:rPr>
          <w:rFonts w:ascii="Arial" w:hAnsi="Arial"/>
        </w:rPr>
      </w:pPr>
      <w:r>
        <w:rPr>
          <w:rFonts w:ascii="Arial" w:hAnsi="Arial"/>
        </w:rPr>
        <w:t xml:space="preserve">Sala das Sessões, </w:t>
      </w:r>
      <w:r w:rsidRPr="001975CE">
        <w:rPr>
          <w:rFonts w:ascii="Arial" w:hAnsi="Arial"/>
        </w:rPr>
        <w:t xml:space="preserve">1 de </w:t>
      </w:r>
      <w:r>
        <w:rPr>
          <w:rFonts w:ascii="Arial" w:hAnsi="Arial"/>
        </w:rPr>
        <w:t>dez</w:t>
      </w:r>
      <w:r w:rsidRPr="001975CE">
        <w:rPr>
          <w:rFonts w:ascii="Arial" w:hAnsi="Arial"/>
        </w:rPr>
        <w:t>embro de 2022.</w:t>
      </w:r>
    </w:p>
    <w:p w:rsidR="00C372D8" w:rsidRPr="001975CE" w:rsidRDefault="00C372D8" w:rsidP="00C372D8">
      <w:pPr>
        <w:spacing w:line="276" w:lineRule="auto"/>
        <w:jc w:val="right"/>
        <w:rPr>
          <w:rFonts w:ascii="Arial" w:hAnsi="Arial"/>
        </w:rPr>
      </w:pPr>
      <w:r>
        <w:rPr>
          <w:rFonts w:ascii="Arial" w:hAnsi="Arial"/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224790</wp:posOffset>
            </wp:positionH>
            <wp:positionV relativeFrom="paragraph">
              <wp:posOffset>10160</wp:posOffset>
            </wp:positionV>
            <wp:extent cx="5643245" cy="2096770"/>
            <wp:effectExtent l="19050" t="0" r="0" b="0"/>
            <wp:wrapNone/>
            <wp:docPr id="9" name="Imagem 1" descr="Assinatura PEG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ssinatura PEG.jpe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43245" cy="20967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372D8" w:rsidRPr="001975CE" w:rsidRDefault="00C372D8" w:rsidP="00C372D8">
      <w:pPr>
        <w:spacing w:line="276" w:lineRule="auto"/>
        <w:jc w:val="right"/>
        <w:rPr>
          <w:rFonts w:ascii="Arial" w:hAnsi="Arial"/>
        </w:rPr>
      </w:pPr>
    </w:p>
    <w:p w:rsidR="00C372D8" w:rsidRDefault="00C372D8" w:rsidP="00C372D8">
      <w:pPr>
        <w:spacing w:line="276" w:lineRule="auto"/>
        <w:jc w:val="center"/>
        <w:rPr>
          <w:rFonts w:ascii="Arial" w:hAnsi="Arial"/>
        </w:rPr>
      </w:pPr>
    </w:p>
    <w:p w:rsidR="00C372D8" w:rsidRPr="001975CE" w:rsidRDefault="00C372D8" w:rsidP="00C372D8">
      <w:pPr>
        <w:spacing w:line="276" w:lineRule="auto"/>
        <w:jc w:val="center"/>
        <w:rPr>
          <w:rFonts w:ascii="Arial" w:hAnsi="Arial"/>
        </w:rPr>
      </w:pPr>
    </w:p>
    <w:p w:rsidR="00C372D8" w:rsidRPr="001975CE" w:rsidRDefault="00C372D8" w:rsidP="00C372D8">
      <w:pPr>
        <w:spacing w:line="276" w:lineRule="auto"/>
        <w:rPr>
          <w:rFonts w:ascii="Arial" w:hAnsi="Arial"/>
        </w:rPr>
      </w:pPr>
    </w:p>
    <w:p w:rsidR="00C372D8" w:rsidRPr="001975CE" w:rsidRDefault="00C372D8" w:rsidP="00C372D8">
      <w:pPr>
        <w:spacing w:line="276" w:lineRule="auto"/>
        <w:jc w:val="center"/>
        <w:rPr>
          <w:rFonts w:ascii="Arial" w:hAnsi="Arial"/>
        </w:rPr>
      </w:pPr>
      <w:r>
        <w:rPr>
          <w:rFonts w:ascii="Arial" w:hAnsi="Arial"/>
        </w:rPr>
        <w:t>PAULO EDUARDO GOMES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>BENNY BRIOLLY</w:t>
      </w:r>
    </w:p>
    <w:p w:rsidR="00C72447" w:rsidRPr="00666A02" w:rsidRDefault="00C72447" w:rsidP="00C372D8">
      <w:pPr>
        <w:spacing w:line="276" w:lineRule="auto"/>
        <w:jc w:val="right"/>
        <w:rPr>
          <w:rFonts w:ascii="Arial" w:hAnsi="Arial"/>
        </w:rPr>
      </w:pPr>
    </w:p>
    <w:sectPr w:rsidR="00C72447" w:rsidRPr="00666A02" w:rsidSect="00F375B0">
      <w:headerReference w:type="default" r:id="rId9"/>
      <w:pgSz w:w="16838" w:h="11906" w:orient="landscape" w:code="9"/>
      <w:pgMar w:top="851" w:right="851" w:bottom="426" w:left="851" w:header="709" w:footer="3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65CA" w:rsidRDefault="00DA65CA">
      <w:r>
        <w:separator/>
      </w:r>
    </w:p>
  </w:endnote>
  <w:endnote w:type="continuationSeparator" w:id="0">
    <w:p w:rsidR="00DA65CA" w:rsidRDefault="00DA65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65CA" w:rsidRDefault="00DA65CA">
      <w:r>
        <w:separator/>
      </w:r>
    </w:p>
  </w:footnote>
  <w:footnote w:type="continuationSeparator" w:id="0">
    <w:p w:rsidR="00DA65CA" w:rsidRDefault="00DA65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ook w:val="01E0" w:firstRow="1" w:lastRow="1" w:firstColumn="1" w:lastColumn="1" w:noHBand="0" w:noVBand="0"/>
    </w:tblPr>
    <w:tblGrid>
      <w:gridCol w:w="1728"/>
      <w:gridCol w:w="7920"/>
    </w:tblGrid>
    <w:tr w:rsidR="00A70C6A" w:rsidTr="00C72447">
      <w:trPr>
        <w:trHeight w:val="1417"/>
        <w:jc w:val="center"/>
      </w:trPr>
      <w:tc>
        <w:tcPr>
          <w:tcW w:w="1728" w:type="dxa"/>
        </w:tcPr>
        <w:p w:rsidR="00A70C6A" w:rsidRDefault="00886763" w:rsidP="00AA4C49">
          <w:pPr>
            <w:pStyle w:val="Cabealho"/>
          </w:pPr>
          <w:r>
            <w:rPr>
              <w:noProof/>
            </w:rPr>
            <w:drawing>
              <wp:inline distT="0" distB="0" distL="0" distR="0">
                <wp:extent cx="654050" cy="780415"/>
                <wp:effectExtent l="19050" t="0" r="0" b="0"/>
                <wp:docPr id="1" name="Imagem 1" descr="Logo CM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CM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54050" cy="7804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A70C6A" w:rsidRPr="000C5999" w:rsidRDefault="00A70C6A" w:rsidP="000C5999">
          <w:pPr>
            <w:pStyle w:val="Cabealho"/>
            <w:jc w:val="center"/>
            <w:rPr>
              <w:rFonts w:ascii="Tahoma" w:hAnsi="Tahoma" w:cs="Arial"/>
              <w:b/>
              <w:sz w:val="40"/>
              <w:szCs w:val="48"/>
            </w:rPr>
          </w:pPr>
          <w:r w:rsidRPr="000C5999">
            <w:rPr>
              <w:rFonts w:ascii="Tahoma" w:hAnsi="Tahoma" w:cs="Arial"/>
              <w:b/>
              <w:sz w:val="48"/>
              <w:szCs w:val="48"/>
            </w:rPr>
            <w:t xml:space="preserve">Câmara Municipal </w:t>
          </w:r>
          <w:r>
            <w:rPr>
              <w:rFonts w:ascii="Tahoma" w:hAnsi="Tahoma" w:cs="Arial"/>
              <w:b/>
              <w:sz w:val="48"/>
              <w:szCs w:val="48"/>
            </w:rPr>
            <w:t>d</w:t>
          </w:r>
          <w:r w:rsidRPr="000C5999">
            <w:rPr>
              <w:rFonts w:ascii="Tahoma" w:hAnsi="Tahoma" w:cs="Arial"/>
              <w:b/>
              <w:sz w:val="48"/>
              <w:szCs w:val="48"/>
            </w:rPr>
            <w:t>e Niterói</w:t>
          </w:r>
        </w:p>
        <w:p w:rsidR="00A70C6A" w:rsidRPr="000C5999" w:rsidRDefault="00A70C6A" w:rsidP="000C5999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A70C6A" w:rsidRPr="000C5999" w:rsidRDefault="00F80BA0" w:rsidP="000C5999">
          <w:pPr>
            <w:pStyle w:val="Cabealho"/>
            <w:jc w:val="center"/>
            <w:rPr>
              <w:rFonts w:ascii="Tahoma" w:hAnsi="Tahoma" w:cs="Tahoma"/>
              <w:b/>
              <w:sz w:val="26"/>
              <w:szCs w:val="36"/>
            </w:rPr>
          </w:pPr>
          <w:r>
            <w:rPr>
              <w:rFonts w:ascii="Tahoma" w:hAnsi="Tahoma" w:cs="Tahoma"/>
              <w:b/>
              <w:sz w:val="36"/>
              <w:szCs w:val="36"/>
            </w:rPr>
            <w:t>Mandato Paulo Eduardo Gomes</w:t>
          </w:r>
        </w:p>
        <w:p w:rsidR="00A70C6A" w:rsidRPr="000C5999" w:rsidRDefault="00A70C6A" w:rsidP="000C5999">
          <w:pPr>
            <w:pStyle w:val="Cabealho"/>
            <w:jc w:val="center"/>
            <w:rPr>
              <w:rFonts w:ascii="Tahoma" w:hAnsi="Tahoma"/>
              <w:b/>
              <w:sz w:val="2"/>
              <w:szCs w:val="16"/>
            </w:rPr>
          </w:pPr>
        </w:p>
        <w:p w:rsidR="00A70C6A" w:rsidRDefault="00A70C6A">
          <w:pPr>
            <w:pStyle w:val="Cabealho"/>
          </w:pPr>
        </w:p>
      </w:tc>
    </w:tr>
  </w:tbl>
  <w:p w:rsidR="00A70C6A" w:rsidRPr="00E05D89" w:rsidRDefault="00A70C6A" w:rsidP="00AA4C49">
    <w:pPr>
      <w:pStyle w:val="Cabealho"/>
      <w:rPr>
        <w:sz w:val="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0413C0"/>
    <w:multiLevelType w:val="hybridMultilevel"/>
    <w:tmpl w:val="58866650"/>
    <w:lvl w:ilvl="0" w:tplc="54C695E8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5F3D6502"/>
    <w:multiLevelType w:val="hybridMultilevel"/>
    <w:tmpl w:val="A9BC0776"/>
    <w:lvl w:ilvl="0" w:tplc="9C2A7186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2">
    <w:nsid w:val="7E280B35"/>
    <w:multiLevelType w:val="hybridMultilevel"/>
    <w:tmpl w:val="4D24C7F0"/>
    <w:lvl w:ilvl="0" w:tplc="BF52332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sz w:val="28"/>
        <w:szCs w:val="28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4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4C49"/>
    <w:rsid w:val="00053EE1"/>
    <w:rsid w:val="000557C0"/>
    <w:rsid w:val="0007154B"/>
    <w:rsid w:val="00083477"/>
    <w:rsid w:val="00087578"/>
    <w:rsid w:val="000A6CAA"/>
    <w:rsid w:val="000C5999"/>
    <w:rsid w:val="000D18E2"/>
    <w:rsid w:val="000D585C"/>
    <w:rsid w:val="000E5700"/>
    <w:rsid w:val="000F4AFB"/>
    <w:rsid w:val="00103B63"/>
    <w:rsid w:val="00135E9D"/>
    <w:rsid w:val="001660EA"/>
    <w:rsid w:val="001674AF"/>
    <w:rsid w:val="001762B2"/>
    <w:rsid w:val="00184B10"/>
    <w:rsid w:val="00194341"/>
    <w:rsid w:val="001C3E1A"/>
    <w:rsid w:val="001D39CF"/>
    <w:rsid w:val="00200F8A"/>
    <w:rsid w:val="0020543A"/>
    <w:rsid w:val="00205DFE"/>
    <w:rsid w:val="0022336B"/>
    <w:rsid w:val="002310B5"/>
    <w:rsid w:val="00252B4D"/>
    <w:rsid w:val="002575E5"/>
    <w:rsid w:val="0027120E"/>
    <w:rsid w:val="00293BC9"/>
    <w:rsid w:val="002A781A"/>
    <w:rsid w:val="002A7E5E"/>
    <w:rsid w:val="00300366"/>
    <w:rsid w:val="00322896"/>
    <w:rsid w:val="00343A25"/>
    <w:rsid w:val="0037716D"/>
    <w:rsid w:val="00386492"/>
    <w:rsid w:val="00386B3E"/>
    <w:rsid w:val="003A34EF"/>
    <w:rsid w:val="003B26EB"/>
    <w:rsid w:val="003C02F2"/>
    <w:rsid w:val="003D58EA"/>
    <w:rsid w:val="003E0ACF"/>
    <w:rsid w:val="003E5A8E"/>
    <w:rsid w:val="003E7C81"/>
    <w:rsid w:val="00421662"/>
    <w:rsid w:val="00431F7E"/>
    <w:rsid w:val="00434F01"/>
    <w:rsid w:val="004566CD"/>
    <w:rsid w:val="00470294"/>
    <w:rsid w:val="00471DE9"/>
    <w:rsid w:val="00486A58"/>
    <w:rsid w:val="004905BE"/>
    <w:rsid w:val="004953AE"/>
    <w:rsid w:val="004A3102"/>
    <w:rsid w:val="004D715A"/>
    <w:rsid w:val="004E2572"/>
    <w:rsid w:val="004E648F"/>
    <w:rsid w:val="004F230E"/>
    <w:rsid w:val="004F4360"/>
    <w:rsid w:val="005079A1"/>
    <w:rsid w:val="00520782"/>
    <w:rsid w:val="00550128"/>
    <w:rsid w:val="005646AB"/>
    <w:rsid w:val="0056624D"/>
    <w:rsid w:val="00584AC9"/>
    <w:rsid w:val="00586269"/>
    <w:rsid w:val="005900DF"/>
    <w:rsid w:val="005B039B"/>
    <w:rsid w:val="005B4BFD"/>
    <w:rsid w:val="005C5C19"/>
    <w:rsid w:val="0063046A"/>
    <w:rsid w:val="00656C9D"/>
    <w:rsid w:val="00666A02"/>
    <w:rsid w:val="006703D9"/>
    <w:rsid w:val="00670709"/>
    <w:rsid w:val="006767BC"/>
    <w:rsid w:val="00690B0D"/>
    <w:rsid w:val="00693353"/>
    <w:rsid w:val="00693360"/>
    <w:rsid w:val="006A307E"/>
    <w:rsid w:val="006C2636"/>
    <w:rsid w:val="006D4F66"/>
    <w:rsid w:val="00717202"/>
    <w:rsid w:val="00717F01"/>
    <w:rsid w:val="00727E63"/>
    <w:rsid w:val="00763517"/>
    <w:rsid w:val="0076653A"/>
    <w:rsid w:val="00777CD7"/>
    <w:rsid w:val="00792804"/>
    <w:rsid w:val="007A0108"/>
    <w:rsid w:val="007A5E3D"/>
    <w:rsid w:val="007C04C3"/>
    <w:rsid w:val="007C3A5D"/>
    <w:rsid w:val="007F0BF4"/>
    <w:rsid w:val="007F56D9"/>
    <w:rsid w:val="008073FE"/>
    <w:rsid w:val="0080751F"/>
    <w:rsid w:val="00837FF2"/>
    <w:rsid w:val="0084225C"/>
    <w:rsid w:val="00854A5A"/>
    <w:rsid w:val="00884A09"/>
    <w:rsid w:val="00886763"/>
    <w:rsid w:val="00893C5F"/>
    <w:rsid w:val="008A1876"/>
    <w:rsid w:val="008A46DD"/>
    <w:rsid w:val="008A5252"/>
    <w:rsid w:val="008B506C"/>
    <w:rsid w:val="008D391A"/>
    <w:rsid w:val="008E4A1F"/>
    <w:rsid w:val="00906F1C"/>
    <w:rsid w:val="00910347"/>
    <w:rsid w:val="0092198A"/>
    <w:rsid w:val="00945766"/>
    <w:rsid w:val="00957EA0"/>
    <w:rsid w:val="00965010"/>
    <w:rsid w:val="00966B45"/>
    <w:rsid w:val="00974A74"/>
    <w:rsid w:val="009A25AA"/>
    <w:rsid w:val="009E6E34"/>
    <w:rsid w:val="00A0514F"/>
    <w:rsid w:val="00A05EB0"/>
    <w:rsid w:val="00A27FA2"/>
    <w:rsid w:val="00A30489"/>
    <w:rsid w:val="00A36BEC"/>
    <w:rsid w:val="00A637C2"/>
    <w:rsid w:val="00A70005"/>
    <w:rsid w:val="00A70C6A"/>
    <w:rsid w:val="00AA0643"/>
    <w:rsid w:val="00AA4C49"/>
    <w:rsid w:val="00AC6BA3"/>
    <w:rsid w:val="00AF28AA"/>
    <w:rsid w:val="00B70F88"/>
    <w:rsid w:val="00B85725"/>
    <w:rsid w:val="00B94178"/>
    <w:rsid w:val="00BA248D"/>
    <w:rsid w:val="00BA6F12"/>
    <w:rsid w:val="00BB6A93"/>
    <w:rsid w:val="00BC1C92"/>
    <w:rsid w:val="00BC299F"/>
    <w:rsid w:val="00BC3012"/>
    <w:rsid w:val="00BE0453"/>
    <w:rsid w:val="00BE6E1F"/>
    <w:rsid w:val="00BF348A"/>
    <w:rsid w:val="00C02080"/>
    <w:rsid w:val="00C3221B"/>
    <w:rsid w:val="00C372D8"/>
    <w:rsid w:val="00C44D7A"/>
    <w:rsid w:val="00C70EE5"/>
    <w:rsid w:val="00C7238A"/>
    <w:rsid w:val="00C72447"/>
    <w:rsid w:val="00C972BD"/>
    <w:rsid w:val="00CB371F"/>
    <w:rsid w:val="00CC5D04"/>
    <w:rsid w:val="00CF1270"/>
    <w:rsid w:val="00CF7645"/>
    <w:rsid w:val="00D261F5"/>
    <w:rsid w:val="00D475B1"/>
    <w:rsid w:val="00D66BB5"/>
    <w:rsid w:val="00D76EF3"/>
    <w:rsid w:val="00D80349"/>
    <w:rsid w:val="00D86A1A"/>
    <w:rsid w:val="00D94036"/>
    <w:rsid w:val="00D942A9"/>
    <w:rsid w:val="00DA65CA"/>
    <w:rsid w:val="00DA742B"/>
    <w:rsid w:val="00DB261A"/>
    <w:rsid w:val="00DC262F"/>
    <w:rsid w:val="00DD3C71"/>
    <w:rsid w:val="00DD4C78"/>
    <w:rsid w:val="00DD610F"/>
    <w:rsid w:val="00DF2DBA"/>
    <w:rsid w:val="00E05D89"/>
    <w:rsid w:val="00E2460D"/>
    <w:rsid w:val="00E36FB0"/>
    <w:rsid w:val="00E57708"/>
    <w:rsid w:val="00E87DB3"/>
    <w:rsid w:val="00E92A8F"/>
    <w:rsid w:val="00EF6E55"/>
    <w:rsid w:val="00F072C3"/>
    <w:rsid w:val="00F22EF0"/>
    <w:rsid w:val="00F375B0"/>
    <w:rsid w:val="00F5122F"/>
    <w:rsid w:val="00F5187F"/>
    <w:rsid w:val="00F525A2"/>
    <w:rsid w:val="00F80BA0"/>
    <w:rsid w:val="00F86821"/>
    <w:rsid w:val="00FA3CDC"/>
    <w:rsid w:val="00FB2D6A"/>
    <w:rsid w:val="00FB791E"/>
    <w:rsid w:val="00FC1290"/>
    <w:rsid w:val="00FE1F18"/>
    <w:rsid w:val="00FE2BCD"/>
    <w:rsid w:val="00FE386F"/>
    <w:rsid w:val="00FE4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A4C49"/>
    <w:rPr>
      <w:sz w:val="24"/>
      <w:szCs w:val="24"/>
    </w:rPr>
  </w:style>
  <w:style w:type="paragraph" w:styleId="Ttulo2">
    <w:name w:val="heading 2"/>
    <w:basedOn w:val="Normal"/>
    <w:next w:val="Normal"/>
    <w:qFormat/>
    <w:rsid w:val="00AA4C49"/>
    <w:pPr>
      <w:keepNext/>
      <w:tabs>
        <w:tab w:val="left" w:pos="2445"/>
        <w:tab w:val="left" w:pos="7380"/>
      </w:tabs>
      <w:jc w:val="center"/>
      <w:outlineLvl w:val="1"/>
    </w:pPr>
    <w:rPr>
      <w:b/>
      <w:bCs/>
    </w:rPr>
  </w:style>
  <w:style w:type="paragraph" w:styleId="Ttulo5">
    <w:name w:val="heading 5"/>
    <w:basedOn w:val="Normal"/>
    <w:next w:val="Normal"/>
    <w:qFormat/>
    <w:rsid w:val="00AA4C49"/>
    <w:pPr>
      <w:keepNext/>
      <w:widowControl w:val="0"/>
      <w:tabs>
        <w:tab w:val="num" w:pos="1008"/>
      </w:tabs>
      <w:suppressAutoHyphens/>
      <w:ind w:left="1008" w:hanging="1008"/>
      <w:jc w:val="right"/>
      <w:outlineLvl w:val="4"/>
    </w:pPr>
    <w:rPr>
      <w:rFonts w:ascii="Arial" w:eastAsia="Lucida Sans Unicode" w:hAnsi="Arial" w:cs="Arial"/>
      <w:kern w:val="1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AA4C4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AA4C49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AA4C4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rsid w:val="00AA4C49"/>
    <w:rPr>
      <w:color w:val="0000FF"/>
      <w:u w:val="single"/>
    </w:rPr>
  </w:style>
  <w:style w:type="paragraph" w:styleId="Corpodetexto">
    <w:name w:val="Body Text"/>
    <w:basedOn w:val="Normal"/>
    <w:rsid w:val="00AA4C49"/>
    <w:pPr>
      <w:widowControl w:val="0"/>
      <w:suppressAutoHyphens/>
      <w:spacing w:after="120"/>
    </w:pPr>
    <w:rPr>
      <w:rFonts w:eastAsia="Lucida Sans Unicode"/>
      <w:kern w:val="1"/>
    </w:rPr>
  </w:style>
  <w:style w:type="paragraph" w:styleId="Corpodetexto2">
    <w:name w:val="Body Text 2"/>
    <w:basedOn w:val="Normal"/>
    <w:rsid w:val="00AA4C49"/>
    <w:pPr>
      <w:spacing w:after="120" w:line="480" w:lineRule="auto"/>
    </w:pPr>
  </w:style>
  <w:style w:type="paragraph" w:styleId="NormalWeb">
    <w:name w:val="Normal (Web)"/>
    <w:basedOn w:val="Normal"/>
    <w:uiPriority w:val="99"/>
    <w:unhideWhenUsed/>
    <w:rsid w:val="003E5A8E"/>
    <w:pPr>
      <w:spacing w:before="100" w:beforeAutospacing="1" w:after="100" w:afterAutospacing="1"/>
    </w:pPr>
  </w:style>
  <w:style w:type="paragraph" w:styleId="Recuodecorpodetexto2">
    <w:name w:val="Body Text Indent 2"/>
    <w:basedOn w:val="Normal"/>
    <w:link w:val="Recuodecorpodetexto2Char"/>
    <w:rsid w:val="00BF348A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BF348A"/>
    <w:rPr>
      <w:sz w:val="24"/>
      <w:szCs w:val="24"/>
      <w:lang w:val="pt-BR" w:eastAsia="pt-BR" w:bidi="ar-SA"/>
    </w:rPr>
  </w:style>
  <w:style w:type="paragraph" w:styleId="PargrafodaLista">
    <w:name w:val="List Paragraph"/>
    <w:basedOn w:val="Normal"/>
    <w:qFormat/>
    <w:rsid w:val="0076653A"/>
    <w:pPr>
      <w:ind w:left="708"/>
    </w:pPr>
  </w:style>
  <w:style w:type="character" w:customStyle="1" w:styleId="CharChar1">
    <w:name w:val="Char Char1"/>
    <w:rsid w:val="00717202"/>
    <w:rPr>
      <w:sz w:val="24"/>
      <w:szCs w:val="24"/>
    </w:rPr>
  </w:style>
  <w:style w:type="paragraph" w:styleId="Recuodecorpodetexto3">
    <w:name w:val="Body Text Indent 3"/>
    <w:basedOn w:val="Normal"/>
    <w:rsid w:val="00584AC9"/>
    <w:pPr>
      <w:spacing w:after="120"/>
      <w:ind w:left="283"/>
    </w:pPr>
    <w:rPr>
      <w:sz w:val="16"/>
      <w:szCs w:val="16"/>
    </w:rPr>
  </w:style>
  <w:style w:type="character" w:customStyle="1" w:styleId="apple-converted-space">
    <w:name w:val="apple-converted-space"/>
    <w:rsid w:val="007A0108"/>
    <w:rPr>
      <w:rFonts w:cs="Times New Roman"/>
    </w:rPr>
  </w:style>
  <w:style w:type="character" w:customStyle="1" w:styleId="apple-tab-span">
    <w:name w:val="apple-tab-span"/>
    <w:rsid w:val="00AF28AA"/>
  </w:style>
  <w:style w:type="paragraph" w:styleId="Textodebalo">
    <w:name w:val="Balloon Text"/>
    <w:basedOn w:val="Normal"/>
    <w:link w:val="TextodebaloChar"/>
    <w:rsid w:val="0094576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576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A4C49"/>
    <w:rPr>
      <w:sz w:val="24"/>
      <w:szCs w:val="24"/>
    </w:rPr>
  </w:style>
  <w:style w:type="paragraph" w:styleId="Ttulo2">
    <w:name w:val="heading 2"/>
    <w:basedOn w:val="Normal"/>
    <w:next w:val="Normal"/>
    <w:qFormat/>
    <w:rsid w:val="00AA4C49"/>
    <w:pPr>
      <w:keepNext/>
      <w:tabs>
        <w:tab w:val="left" w:pos="2445"/>
        <w:tab w:val="left" w:pos="7380"/>
      </w:tabs>
      <w:jc w:val="center"/>
      <w:outlineLvl w:val="1"/>
    </w:pPr>
    <w:rPr>
      <w:b/>
      <w:bCs/>
    </w:rPr>
  </w:style>
  <w:style w:type="paragraph" w:styleId="Ttulo5">
    <w:name w:val="heading 5"/>
    <w:basedOn w:val="Normal"/>
    <w:next w:val="Normal"/>
    <w:qFormat/>
    <w:rsid w:val="00AA4C49"/>
    <w:pPr>
      <w:keepNext/>
      <w:widowControl w:val="0"/>
      <w:tabs>
        <w:tab w:val="num" w:pos="1008"/>
      </w:tabs>
      <w:suppressAutoHyphens/>
      <w:ind w:left="1008" w:hanging="1008"/>
      <w:jc w:val="right"/>
      <w:outlineLvl w:val="4"/>
    </w:pPr>
    <w:rPr>
      <w:rFonts w:ascii="Arial" w:eastAsia="Lucida Sans Unicode" w:hAnsi="Arial" w:cs="Arial"/>
      <w:kern w:val="1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AA4C4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AA4C49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AA4C4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rsid w:val="00AA4C49"/>
    <w:rPr>
      <w:color w:val="0000FF"/>
      <w:u w:val="single"/>
    </w:rPr>
  </w:style>
  <w:style w:type="paragraph" w:styleId="Corpodetexto">
    <w:name w:val="Body Text"/>
    <w:basedOn w:val="Normal"/>
    <w:rsid w:val="00AA4C49"/>
    <w:pPr>
      <w:widowControl w:val="0"/>
      <w:suppressAutoHyphens/>
      <w:spacing w:after="120"/>
    </w:pPr>
    <w:rPr>
      <w:rFonts w:eastAsia="Lucida Sans Unicode"/>
      <w:kern w:val="1"/>
    </w:rPr>
  </w:style>
  <w:style w:type="paragraph" w:styleId="Corpodetexto2">
    <w:name w:val="Body Text 2"/>
    <w:basedOn w:val="Normal"/>
    <w:rsid w:val="00AA4C49"/>
    <w:pPr>
      <w:spacing w:after="120" w:line="480" w:lineRule="auto"/>
    </w:pPr>
  </w:style>
  <w:style w:type="paragraph" w:styleId="NormalWeb">
    <w:name w:val="Normal (Web)"/>
    <w:basedOn w:val="Normal"/>
    <w:uiPriority w:val="99"/>
    <w:unhideWhenUsed/>
    <w:rsid w:val="003E5A8E"/>
    <w:pPr>
      <w:spacing w:before="100" w:beforeAutospacing="1" w:after="100" w:afterAutospacing="1"/>
    </w:pPr>
  </w:style>
  <w:style w:type="paragraph" w:styleId="Recuodecorpodetexto2">
    <w:name w:val="Body Text Indent 2"/>
    <w:basedOn w:val="Normal"/>
    <w:link w:val="Recuodecorpodetexto2Char"/>
    <w:rsid w:val="00BF348A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BF348A"/>
    <w:rPr>
      <w:sz w:val="24"/>
      <w:szCs w:val="24"/>
      <w:lang w:val="pt-BR" w:eastAsia="pt-BR" w:bidi="ar-SA"/>
    </w:rPr>
  </w:style>
  <w:style w:type="paragraph" w:styleId="PargrafodaLista">
    <w:name w:val="List Paragraph"/>
    <w:basedOn w:val="Normal"/>
    <w:qFormat/>
    <w:rsid w:val="0076653A"/>
    <w:pPr>
      <w:ind w:left="708"/>
    </w:pPr>
  </w:style>
  <w:style w:type="character" w:customStyle="1" w:styleId="CharChar1">
    <w:name w:val="Char Char1"/>
    <w:rsid w:val="00717202"/>
    <w:rPr>
      <w:sz w:val="24"/>
      <w:szCs w:val="24"/>
    </w:rPr>
  </w:style>
  <w:style w:type="paragraph" w:styleId="Recuodecorpodetexto3">
    <w:name w:val="Body Text Indent 3"/>
    <w:basedOn w:val="Normal"/>
    <w:rsid w:val="00584AC9"/>
    <w:pPr>
      <w:spacing w:after="120"/>
      <w:ind w:left="283"/>
    </w:pPr>
    <w:rPr>
      <w:sz w:val="16"/>
      <w:szCs w:val="16"/>
    </w:rPr>
  </w:style>
  <w:style w:type="character" w:customStyle="1" w:styleId="apple-converted-space">
    <w:name w:val="apple-converted-space"/>
    <w:rsid w:val="007A0108"/>
    <w:rPr>
      <w:rFonts w:cs="Times New Roman"/>
    </w:rPr>
  </w:style>
  <w:style w:type="character" w:customStyle="1" w:styleId="apple-tab-span">
    <w:name w:val="apple-tab-span"/>
    <w:rsid w:val="00AF28AA"/>
  </w:style>
  <w:style w:type="paragraph" w:styleId="Textodebalo">
    <w:name w:val="Balloon Text"/>
    <w:basedOn w:val="Normal"/>
    <w:link w:val="TextodebaloChar"/>
    <w:rsid w:val="0094576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576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44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63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1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1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6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3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332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EMENDA SUPRESSIVA  0     /2013 À MENSAGEM EXECUTIVA 005/2013</vt:lpstr>
    </vt:vector>
  </TitlesOfParts>
  <Company/>
  <LinksUpToDate>false</LinksUpToDate>
  <CharactersWithSpaces>2123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EMENDA SUPRESSIVA  0     /2013 À MENSAGEM EXECUTIVA 005/2013</dc:title>
  <dc:creator>vereador renatinho</dc:creator>
  <cp:lastModifiedBy>Paulo Eduardo Gomes</cp:lastModifiedBy>
  <cp:revision>2</cp:revision>
  <cp:lastPrinted>2022-11-30T17:04:00Z</cp:lastPrinted>
  <dcterms:created xsi:type="dcterms:W3CDTF">2022-12-08T16:15:00Z</dcterms:created>
  <dcterms:modified xsi:type="dcterms:W3CDTF">2022-12-08T16:15:00Z</dcterms:modified>
</cp:coreProperties>
</file>