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“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REABERTURA DA CRECHE DO SANTO CRISTO”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“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REABERTURA DA CRECHE DO SANTO CRISTO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EDUCAÇÃO</w:t>
      </w:r>
      <w:r w:rsidDel="00000000" w:rsidR="00000000" w:rsidRPr="00000000">
        <w:rPr>
          <w:sz w:val="24"/>
          <w:szCs w:val="24"/>
          <w:rtl w:val="0"/>
        </w:rPr>
        <w:t xml:space="preserve">, no Programa 0135 - EDUCAÇÃO PARA TODOS,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REABERTURA DA CRECHE DO SANTO CRISTO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-15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 INFANTIL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Equipamento implementado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R$ 2.000.000,00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soma total realocada é de R$15.000.000,00 (quinze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0131 | NITERÓI MAIS SEGURA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 MUNICIPAL DE ORDEM PÚBLICA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70.0" w:type="dxa"/>
        <w:jc w:val="left"/>
        <w:tblInd w:w="30.0" w:type="dxa"/>
        <w:tblLayout w:type="fixed"/>
        <w:tblLook w:val="0000"/>
      </w:tblPr>
      <w:tblGrid>
        <w:gridCol w:w="2775"/>
        <w:gridCol w:w="1080"/>
        <w:gridCol w:w="1080"/>
        <w:gridCol w:w="795"/>
        <w:gridCol w:w="2085"/>
        <w:gridCol w:w="3075"/>
        <w:gridCol w:w="1695"/>
        <w:gridCol w:w="1785"/>
        <w:tblGridChange w:id="0">
          <w:tblGrid>
            <w:gridCol w:w="2775"/>
            <w:gridCol w:w="1080"/>
            <w:gridCol w:w="1080"/>
            <w:gridCol w:w="795"/>
            <w:gridCol w:w="2085"/>
            <w:gridCol w:w="3075"/>
            <w:gridCol w:w="1695"/>
            <w:gridCol w:w="178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SEGURANCA PUBLICA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MUNICIPAL DE ORDEM PÚBLICA  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POLICIAMENTO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Manutenção do Programa Niterói Mais Segura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R$ 15.000.000,00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4">
      <w:pPr>
        <w:jc w:val="both"/>
        <w:rPr/>
      </w:pPr>
      <w:r w:rsidDel="00000000" w:rsidR="00000000" w:rsidRPr="00000000">
        <w:rPr>
          <w:rtl w:val="0"/>
        </w:rPr>
        <w:t xml:space="preserve">De acordo com dados, ainda milhares de mães, pais e familiares carecem de vagas para suas crianças nas creches, sendo uma realidade com imenso impacto no aumento da desigualdade social, bem como outras variáveis negativas de classe. É urgente que as crianças estejam na creche para que avancemos na qualidade de vida, educação e reparação histórica da população negra e favelada. A favela do Santo Cristo no bairro do Fonseca conta com uma bela estrutura de uma creche que atendia a comunidade, sendo a reabertura da unidade uma pauta histórica e urgente da população local.</w:t>
      </w:r>
    </w:p>
    <w:p w:rsidR="00000000" w:rsidDel="00000000" w:rsidP="00000000" w:rsidRDefault="00000000" w:rsidRPr="00000000" w14:paraId="00000085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30 de Novembro de 2022</w:t>
      </w:r>
    </w:p>
    <w:p w:rsidR="00000000" w:rsidDel="00000000" w:rsidP="00000000" w:rsidRDefault="00000000" w:rsidRPr="00000000" w14:paraId="0000008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B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C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