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F016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9F0160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F016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9F0160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F0160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9F0160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>, nos Programas e Unidades Orçamentárias a seguir elencados</w:t>
      </w:r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AA5EE1">
        <w:rPr>
          <w:rFonts w:asciiTheme="minorHAnsi" w:hAnsiTheme="minorHAnsi" w:cstheme="minorHAnsi"/>
          <w:b/>
          <w:sz w:val="22"/>
          <w:szCs w:val="22"/>
        </w:rPr>
        <w:t>99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AA5EE1">
        <w:rPr>
          <w:rFonts w:asciiTheme="minorHAnsi" w:hAnsiTheme="minorHAnsi" w:cstheme="minorHAnsi"/>
          <w:b/>
          <w:sz w:val="22"/>
          <w:szCs w:val="22"/>
        </w:rPr>
        <w:t>RESERVA DE CONTINGÊNCIA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AA5EE1">
        <w:rPr>
          <w:rFonts w:asciiTheme="minorHAnsi" w:hAnsiTheme="minorHAnsi" w:cstheme="minorHAnsi"/>
          <w:b/>
          <w:sz w:val="20"/>
          <w:szCs w:val="22"/>
        </w:rPr>
        <w:t xml:space="preserve"> </w:t>
      </w:r>
      <w:r w:rsidR="00F61E33">
        <w:rPr>
          <w:rFonts w:asciiTheme="minorHAnsi" w:hAnsiTheme="minorHAnsi" w:cstheme="minorHAnsi"/>
          <w:b/>
          <w:sz w:val="20"/>
          <w:szCs w:val="22"/>
        </w:rPr>
        <w:t>–</w:t>
      </w:r>
      <w:r w:rsidR="00AA5EE1">
        <w:rPr>
          <w:rFonts w:ascii="Verdana" w:hAnsi="Verdana" w:cs="Tahoma"/>
          <w:b/>
          <w:sz w:val="14"/>
          <w:szCs w:val="16"/>
        </w:rPr>
        <w:t xml:space="preserve"> 99</w:t>
      </w:r>
      <w:r w:rsidR="00F61E33">
        <w:rPr>
          <w:rFonts w:ascii="Verdana" w:hAnsi="Verdana" w:cs="Tahoma"/>
          <w:b/>
          <w:sz w:val="14"/>
          <w:szCs w:val="16"/>
        </w:rPr>
        <w:t xml:space="preserve"> – RESERVA DE CONTINGÊNCIA 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F61E33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A5EE1" w:rsidRPr="00F61E33" w:rsidRDefault="00F61E33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F61E33">
              <w:rPr>
                <w:rFonts w:ascii="Tahoma" w:hAnsi="Tahoma" w:cs="Tahoma"/>
                <w:b/>
                <w:sz w:val="16"/>
                <w:szCs w:val="16"/>
              </w:rPr>
              <w:t>0900</w:t>
            </w:r>
            <w:r w:rsidR="00AA5EE1" w:rsidRPr="00F61E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61E33">
              <w:rPr>
                <w:rFonts w:ascii="Tahoma" w:hAnsi="Tahoma" w:cs="Tahoma"/>
                <w:b/>
                <w:sz w:val="16"/>
                <w:szCs w:val="16"/>
              </w:rPr>
              <w:t>–</w:t>
            </w:r>
            <w:r w:rsidR="00AA5EE1" w:rsidRPr="00F61E3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61E33">
              <w:rPr>
                <w:rFonts w:ascii="Tahoma" w:hAnsi="Tahoma" w:cs="Tahoma"/>
                <w:b/>
                <w:sz w:val="16"/>
                <w:szCs w:val="16"/>
              </w:rPr>
              <w:t>OPERAÇÕES ESPECIAIS</w:t>
            </w:r>
          </w:p>
          <w:p w:rsidR="00EC20C9" w:rsidRPr="00F61E33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411CAB" w:rsidP="009F016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9F0160">
              <w:rPr>
                <w:rFonts w:ascii="Tahoma" w:hAnsi="Tahoma" w:cs="Tahoma"/>
                <w:sz w:val="16"/>
                <w:szCs w:val="16"/>
              </w:rPr>
              <w:t>79</w:t>
            </w:r>
            <w:r w:rsidR="00AA5EE1">
              <w:rPr>
                <w:rFonts w:ascii="Tahoma" w:hAnsi="Tahoma" w:cs="Tahoma"/>
                <w:sz w:val="16"/>
                <w:szCs w:val="16"/>
              </w:rPr>
              <w:t>.</w:t>
            </w:r>
            <w:r w:rsidR="009F0160">
              <w:rPr>
                <w:rFonts w:ascii="Tahoma" w:hAnsi="Tahoma" w:cs="Tahoma"/>
                <w:sz w:val="16"/>
                <w:szCs w:val="16"/>
              </w:rPr>
              <w:t>476.691,91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77547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9F0160">
              <w:rPr>
                <w:rFonts w:ascii="Tahoma" w:hAnsi="Tahoma" w:cs="Tahoma"/>
                <w:sz w:val="16"/>
                <w:szCs w:val="16"/>
              </w:rPr>
              <w:t>7</w:t>
            </w:r>
            <w:r w:rsidR="0077547B">
              <w:rPr>
                <w:rFonts w:ascii="Tahoma" w:hAnsi="Tahoma" w:cs="Tahoma"/>
                <w:sz w:val="16"/>
                <w:szCs w:val="16"/>
              </w:rPr>
              <w:t>4</w:t>
            </w:r>
            <w:r w:rsidR="009F0160">
              <w:rPr>
                <w:rFonts w:ascii="Tahoma" w:hAnsi="Tahoma" w:cs="Tahoma"/>
                <w:sz w:val="16"/>
                <w:szCs w:val="16"/>
              </w:rPr>
              <w:t>.476.691,91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77547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7547B">
              <w:rPr>
                <w:rFonts w:ascii="Tahoma" w:hAnsi="Tahoma" w:cs="Tahoma"/>
                <w:sz w:val="16"/>
                <w:szCs w:val="16"/>
              </w:rPr>
              <w:t>5</w:t>
            </w:r>
            <w:r w:rsidR="00686E74">
              <w:rPr>
                <w:rFonts w:ascii="Tahoma" w:hAnsi="Tahoma" w:cs="Tahoma"/>
                <w:sz w:val="16"/>
                <w:szCs w:val="16"/>
              </w:rPr>
              <w:t>.</w:t>
            </w:r>
            <w:r w:rsidR="00F61E33">
              <w:rPr>
                <w:rFonts w:ascii="Tahoma" w:hAnsi="Tahoma" w:cs="Tahoma"/>
                <w:sz w:val="16"/>
                <w:szCs w:val="16"/>
              </w:rPr>
              <w:t>000.000,00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16 – </w:t>
      </w:r>
      <w:r w:rsidRPr="00B57F19">
        <w:rPr>
          <w:rFonts w:asciiTheme="minorHAnsi" w:hAnsiTheme="minorHAnsi" w:cs="Tahoma"/>
          <w:b/>
          <w:sz w:val="22"/>
          <w:szCs w:val="22"/>
        </w:rPr>
        <w:t xml:space="preserve">SECRETARIA MUNICIPAL DE </w:t>
      </w:r>
      <w:r>
        <w:rPr>
          <w:rFonts w:asciiTheme="minorHAnsi" w:hAnsiTheme="minorHAnsi" w:cs="Tahoma"/>
          <w:b/>
          <w:sz w:val="22"/>
          <w:szCs w:val="22"/>
        </w:rPr>
        <w:t>ASSIS</w:t>
      </w:r>
      <w:r w:rsidR="00E05561">
        <w:rPr>
          <w:rFonts w:asciiTheme="minorHAnsi" w:hAnsiTheme="minorHAnsi" w:cs="Tahoma"/>
          <w:b/>
          <w:sz w:val="22"/>
          <w:szCs w:val="22"/>
        </w:rPr>
        <w:t>TÊNCIA SOCIAL E ECONOMIA SOLIDÁRIA</w:t>
      </w: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</w:t>
      </w:r>
      <w:r w:rsidR="009F0160">
        <w:rPr>
          <w:rFonts w:ascii="Tahoma" w:hAnsi="Tahoma" w:cs="Tahoma"/>
          <w:b/>
          <w:sz w:val="16"/>
          <w:szCs w:val="16"/>
        </w:rPr>
        <w:t>TÊNCIA SOCIAL E ECONOMIA SOLIDÁRIA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Default="00F61E33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F378CC">
              <w:rPr>
                <w:rFonts w:ascii="Tahoma" w:hAnsi="Tahoma" w:cs="Tahoma"/>
                <w:sz w:val="16"/>
                <w:szCs w:val="16"/>
              </w:rPr>
              <w:t>142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="00F378CC">
              <w:rPr>
                <w:rFonts w:ascii="Tahoma" w:hAnsi="Tahoma" w:cs="Tahoma"/>
                <w:sz w:val="16"/>
                <w:szCs w:val="16"/>
              </w:rPr>
              <w:t>SEGURANÇA ALIMENTAR –</w:t>
            </w:r>
          </w:p>
          <w:p w:rsidR="00F378CC" w:rsidRPr="00F378CC" w:rsidRDefault="00F378CC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0142.41</w:t>
            </w:r>
            <w:r w:rsidR="00686E74">
              <w:rPr>
                <w:rFonts w:ascii="Tahoma" w:hAnsi="Tahoma" w:cs="Tahoma"/>
                <w:b/>
                <w:sz w:val="16"/>
                <w:szCs w:val="16"/>
              </w:rPr>
              <w:t>62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sz w:val="16"/>
                <w:szCs w:val="16"/>
              </w:rPr>
              <w:t>MANUTENÇÃO</w:t>
            </w:r>
            <w:r w:rsidR="00686E74">
              <w:rPr>
                <w:rFonts w:ascii="Tahoma" w:hAnsi="Tahoma" w:cs="Tahoma"/>
                <w:sz w:val="16"/>
                <w:szCs w:val="16"/>
              </w:rPr>
              <w:t xml:space="preserve"> DO RESTAURANTE POPULAR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3282D" w:rsidRDefault="00411CAB" w:rsidP="00872F2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F61E33">
              <w:rPr>
                <w:rFonts w:ascii="Tahoma" w:hAnsi="Tahoma" w:cs="Tahoma"/>
                <w:sz w:val="16"/>
                <w:szCs w:val="16"/>
              </w:rPr>
              <w:t>4.</w:t>
            </w:r>
            <w:r w:rsidR="00872F24">
              <w:rPr>
                <w:rFonts w:ascii="Tahoma" w:hAnsi="Tahoma" w:cs="Tahoma"/>
                <w:sz w:val="16"/>
                <w:szCs w:val="16"/>
              </w:rPr>
              <w:t>000</w:t>
            </w:r>
            <w:r w:rsidR="00F61E33">
              <w:rPr>
                <w:rFonts w:ascii="Tahoma" w:hAnsi="Tahoma" w:cs="Tahoma"/>
                <w:sz w:val="16"/>
                <w:szCs w:val="16"/>
              </w:rPr>
              <w:t>.</w:t>
            </w:r>
            <w:r w:rsidR="00872F24">
              <w:rPr>
                <w:rFonts w:ascii="Tahoma" w:hAnsi="Tahoma" w:cs="Tahoma"/>
                <w:sz w:val="16"/>
                <w:szCs w:val="16"/>
              </w:rPr>
              <w:t>000</w:t>
            </w:r>
            <w:r w:rsidR="00F61E33">
              <w:rPr>
                <w:rFonts w:ascii="Tahoma" w:hAnsi="Tahoma" w:cs="Tahoma"/>
                <w:sz w:val="16"/>
                <w:szCs w:val="16"/>
              </w:rPr>
              <w:t>,</w:t>
            </w:r>
            <w:r w:rsidR="00872F24">
              <w:rPr>
                <w:rFonts w:ascii="Tahoma" w:hAnsi="Tahoma" w:cs="Tahoma"/>
                <w:sz w:val="16"/>
                <w:szCs w:val="16"/>
              </w:rPr>
              <w:t>00</w:t>
            </w:r>
          </w:p>
        </w:tc>
        <w:tc>
          <w:tcPr>
            <w:tcW w:w="2552" w:type="dxa"/>
            <w:vAlign w:val="center"/>
          </w:tcPr>
          <w:p w:rsidR="00411CAB" w:rsidRPr="0073282D" w:rsidRDefault="0011514C" w:rsidP="0077547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7547B">
              <w:rPr>
                <w:rFonts w:ascii="Tahoma" w:hAnsi="Tahoma" w:cs="Tahoma"/>
                <w:sz w:val="16"/>
                <w:szCs w:val="16"/>
              </w:rPr>
              <w:t>9</w:t>
            </w:r>
            <w:r w:rsidR="00872F24">
              <w:rPr>
                <w:rFonts w:ascii="Tahoma" w:hAnsi="Tahoma" w:cs="Tahoma"/>
                <w:sz w:val="16"/>
                <w:szCs w:val="16"/>
              </w:rPr>
              <w:t>.000.000,00</w:t>
            </w:r>
          </w:p>
        </w:tc>
        <w:tc>
          <w:tcPr>
            <w:tcW w:w="2552" w:type="dxa"/>
            <w:vAlign w:val="center"/>
          </w:tcPr>
          <w:p w:rsidR="00411CAB" w:rsidRPr="00F55058" w:rsidRDefault="0011514C" w:rsidP="0077547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55058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7547B">
              <w:rPr>
                <w:rFonts w:ascii="Tahoma" w:hAnsi="Tahoma" w:cs="Tahoma"/>
                <w:sz w:val="16"/>
                <w:szCs w:val="16"/>
              </w:rPr>
              <w:t>5</w:t>
            </w:r>
            <w:bookmarkStart w:id="0" w:name="_GoBack"/>
            <w:bookmarkEnd w:id="0"/>
            <w:r w:rsidR="00F55058" w:rsidRPr="00F55058">
              <w:rPr>
                <w:rFonts w:ascii="Tahoma" w:hAnsi="Tahoma" w:cs="Tahoma"/>
                <w:sz w:val="16"/>
                <w:szCs w:val="16"/>
              </w:rPr>
              <w:t>.</w:t>
            </w:r>
            <w:r w:rsidR="00F61E33">
              <w:rPr>
                <w:rFonts w:ascii="Tahoma" w:hAnsi="Tahoma" w:cs="Tahoma"/>
                <w:sz w:val="16"/>
                <w:szCs w:val="16"/>
              </w:rPr>
              <w:t>000</w:t>
            </w:r>
            <w:r w:rsidR="00F55058" w:rsidRPr="00F55058">
              <w:rPr>
                <w:rFonts w:ascii="Tahoma" w:hAnsi="Tahoma" w:cs="Tahoma"/>
                <w:sz w:val="16"/>
                <w:szCs w:val="16"/>
              </w:rPr>
              <w:t>.</w:t>
            </w:r>
            <w:r w:rsidR="00F61E33">
              <w:rPr>
                <w:rFonts w:ascii="Tahoma" w:hAnsi="Tahoma" w:cs="Tahoma"/>
                <w:sz w:val="16"/>
                <w:szCs w:val="16"/>
              </w:rPr>
              <w:t>000</w:t>
            </w:r>
            <w:r w:rsidR="00F55058" w:rsidRPr="00F55058">
              <w:rPr>
                <w:rFonts w:ascii="Tahoma" w:hAnsi="Tahoma" w:cs="Tahoma"/>
                <w:sz w:val="16"/>
                <w:szCs w:val="16"/>
              </w:rPr>
              <w:t>,</w:t>
            </w:r>
            <w:r w:rsidR="00F61E33">
              <w:rPr>
                <w:rFonts w:ascii="Tahoma" w:hAnsi="Tahoma" w:cs="Tahoma"/>
                <w:sz w:val="16"/>
                <w:szCs w:val="16"/>
              </w:rPr>
              <w:t>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D45B3E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fomentar políticas públicas que promova a </w:t>
      </w:r>
      <w:r w:rsidR="00686E74">
        <w:rPr>
          <w:rFonts w:asciiTheme="minorHAnsi" w:hAnsiTheme="minorHAnsi" w:cstheme="minorHAnsi"/>
          <w:sz w:val="24"/>
        </w:rPr>
        <w:t>operacionalização do Restaurante Popular.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F0160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9F0160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9F0160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1D7" w:rsidRDefault="009B31D7">
      <w:r>
        <w:separator/>
      </w:r>
    </w:p>
  </w:endnote>
  <w:endnote w:type="continuationSeparator" w:id="0">
    <w:p w:rsidR="009B31D7" w:rsidRDefault="009B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1D7" w:rsidRDefault="009B31D7">
      <w:r>
        <w:separator/>
      </w:r>
    </w:p>
  </w:footnote>
  <w:footnote w:type="continuationSeparator" w:id="0">
    <w:p w:rsidR="009B31D7" w:rsidRDefault="009B31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74F23"/>
    <w:rsid w:val="00376F13"/>
    <w:rsid w:val="003B0553"/>
    <w:rsid w:val="00404217"/>
    <w:rsid w:val="00411CAB"/>
    <w:rsid w:val="00424C8E"/>
    <w:rsid w:val="00472E50"/>
    <w:rsid w:val="004B040C"/>
    <w:rsid w:val="004E2FCE"/>
    <w:rsid w:val="004E5ABD"/>
    <w:rsid w:val="004F18CC"/>
    <w:rsid w:val="00512624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76F47"/>
    <w:rsid w:val="00686E74"/>
    <w:rsid w:val="006A31B4"/>
    <w:rsid w:val="006E02BD"/>
    <w:rsid w:val="0073282D"/>
    <w:rsid w:val="00733816"/>
    <w:rsid w:val="00761107"/>
    <w:rsid w:val="0077547B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72F24"/>
    <w:rsid w:val="008E6A49"/>
    <w:rsid w:val="008F6130"/>
    <w:rsid w:val="009336CC"/>
    <w:rsid w:val="00964BBD"/>
    <w:rsid w:val="00972DA1"/>
    <w:rsid w:val="00984647"/>
    <w:rsid w:val="009B31D7"/>
    <w:rsid w:val="009D74BA"/>
    <w:rsid w:val="009F0160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F047A"/>
    <w:rsid w:val="00BF5D0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45B3E"/>
    <w:rsid w:val="00DA1937"/>
    <w:rsid w:val="00DB630F"/>
    <w:rsid w:val="00DB6380"/>
    <w:rsid w:val="00DD7520"/>
    <w:rsid w:val="00E05561"/>
    <w:rsid w:val="00E114F0"/>
    <w:rsid w:val="00E536C0"/>
    <w:rsid w:val="00E566C7"/>
    <w:rsid w:val="00E62EF5"/>
    <w:rsid w:val="00EC20C9"/>
    <w:rsid w:val="00EF6EDC"/>
    <w:rsid w:val="00F370A0"/>
    <w:rsid w:val="00F378CC"/>
    <w:rsid w:val="00F55058"/>
    <w:rsid w:val="00F61E33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F3E6B4A4-7222-4026-9C63-D78709194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5</cp:revision>
  <cp:lastPrinted>2019-11-29T18:52:00Z</cp:lastPrinted>
  <dcterms:created xsi:type="dcterms:W3CDTF">2022-11-29T05:02:00Z</dcterms:created>
  <dcterms:modified xsi:type="dcterms:W3CDTF">2022-12-01T20:07:00Z</dcterms:modified>
</cp:coreProperties>
</file>