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36149" w:rsidRDefault="00736149">
      <w:pPr>
        <w:pStyle w:val="Normal1"/>
        <w:tabs>
          <w:tab w:val="left" w:pos="8100"/>
        </w:tabs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736149">
        <w:trPr>
          <w:trHeight w:val="1971"/>
        </w:trPr>
        <w:tc>
          <w:tcPr>
            <w:tcW w:w="1728" w:type="dxa"/>
          </w:tcPr>
          <w:p w:rsidR="00736149" w:rsidRDefault="00FA246C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52500" cy="1135380"/>
                  <wp:effectExtent l="1905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736149" w:rsidRDefault="00736149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736149" w:rsidRDefault="00736149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b/>
                <w:sz w:val="48"/>
                <w:szCs w:val="48"/>
              </w:rPr>
            </w:pPr>
            <w:r>
              <w:rPr>
                <w:rFonts w:ascii="Tahoma" w:hAnsi="Tahoma" w:cs="Arial"/>
                <w:b/>
                <w:sz w:val="48"/>
                <w:szCs w:val="48"/>
              </w:rPr>
              <w:t>Câmara Municipal de Niterói</w:t>
            </w: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sz w:val="4"/>
                <w:szCs w:val="36"/>
              </w:rPr>
            </w:pPr>
          </w:p>
          <w:p w:rsidR="00736149" w:rsidRDefault="009F375A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  <w:r>
              <w:rPr>
                <w:rFonts w:ascii="Tahoma" w:hAnsi="Tahoma" w:cs="Arial"/>
                <w:b/>
                <w:sz w:val="28"/>
                <w:szCs w:val="28"/>
              </w:rPr>
              <w:t>Gabinete Vereador Daniel Marques</w:t>
            </w: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</w:p>
        </w:tc>
      </w:tr>
    </w:tbl>
    <w:p w:rsidR="00736149" w:rsidRPr="00F956DD" w:rsidRDefault="00736149" w:rsidP="00334A69">
      <w:pPr>
        <w:rPr>
          <w:rFonts w:ascii="Tahoma" w:hAnsi="Tahoma" w:cs="Tahoma"/>
          <w:sz w:val="22"/>
          <w:szCs w:val="22"/>
        </w:rPr>
      </w:pPr>
    </w:p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512A23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512A23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A5B6D" w:rsidRDefault="00B871B2" w:rsidP="00334A69">
      <w:pPr>
        <w:pStyle w:val="Ttulo1"/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</w:rPr>
        <w:t>Aditiva</w:t>
      </w:r>
      <w:r w:rsidR="00736149" w:rsidRPr="001A5B6D">
        <w:rPr>
          <w:rFonts w:ascii="Tahoma" w:hAnsi="Tahoma" w:cs="Tahoma"/>
          <w:b/>
        </w:rPr>
        <w:t xml:space="preserve"> ao Projeto de Lei Nº.</w:t>
      </w:r>
      <w:r w:rsidR="006365D5" w:rsidRPr="001A5B6D">
        <w:rPr>
          <w:rFonts w:ascii="Tahoma" w:hAnsi="Tahoma" w:cs="Tahoma"/>
          <w:b/>
        </w:rPr>
        <w:t xml:space="preserve"> </w:t>
      </w:r>
      <w:r w:rsidR="00512A23">
        <w:rPr>
          <w:rFonts w:ascii="Tahoma" w:hAnsi="Tahoma" w:cs="Tahoma"/>
          <w:b/>
        </w:rPr>
        <w:t>139</w:t>
      </w:r>
      <w:r w:rsidR="009679F4" w:rsidRPr="001A5B6D">
        <w:rPr>
          <w:rFonts w:ascii="Tahoma" w:hAnsi="Tahoma" w:cs="Tahoma"/>
          <w:b/>
        </w:rPr>
        <w:t>/</w:t>
      </w:r>
      <w:r w:rsidR="007C72D2" w:rsidRPr="001A5B6D">
        <w:rPr>
          <w:rFonts w:ascii="Tahoma" w:hAnsi="Tahoma" w:cs="Tahoma"/>
          <w:b/>
        </w:rPr>
        <w:t>20</w:t>
      </w:r>
      <w:r w:rsidR="00512A23">
        <w:rPr>
          <w:rFonts w:ascii="Tahoma" w:hAnsi="Tahoma" w:cs="Tahoma"/>
          <w:b/>
        </w:rPr>
        <w:t>22</w:t>
      </w:r>
    </w:p>
    <w:p w:rsidR="001A453A" w:rsidRPr="001A5B6D" w:rsidRDefault="00736149" w:rsidP="005B5E6B">
      <w:pPr>
        <w:ind w:left="6315"/>
        <w:jc w:val="both"/>
        <w:rPr>
          <w:rFonts w:ascii="Tahoma" w:hAnsi="Tahoma" w:cs="Tahoma"/>
        </w:rPr>
      </w:pPr>
      <w:r w:rsidRPr="001A5B6D">
        <w:rPr>
          <w:rFonts w:ascii="Tahoma" w:hAnsi="Tahoma" w:cs="Tahoma"/>
        </w:rPr>
        <w:t xml:space="preserve">                   </w:t>
      </w:r>
    </w:p>
    <w:p w:rsidR="00736149" w:rsidRPr="001A5B6D" w:rsidRDefault="00736149" w:rsidP="005B5E6B">
      <w:pPr>
        <w:ind w:left="6315"/>
        <w:jc w:val="both"/>
        <w:rPr>
          <w:rFonts w:ascii="Tahoma" w:hAnsi="Tahoma" w:cs="Tahoma"/>
          <w:bCs/>
          <w:color w:val="000000"/>
        </w:rPr>
      </w:pPr>
      <w:r w:rsidRPr="001A5B6D">
        <w:rPr>
          <w:rFonts w:ascii="Tahoma" w:hAnsi="Tahoma" w:cs="Tahoma"/>
        </w:rPr>
        <w:t xml:space="preserve">                                                                                             </w:t>
      </w:r>
    </w:p>
    <w:p w:rsidR="00736149" w:rsidRPr="001A5B6D" w:rsidRDefault="00736149">
      <w:pPr>
        <w:jc w:val="center"/>
        <w:rPr>
          <w:rFonts w:eastAsia="Arial Unicode MS"/>
          <w:bCs/>
        </w:rPr>
      </w:pPr>
    </w:p>
    <w:p w:rsidR="00536BCC" w:rsidRPr="00E230BB" w:rsidRDefault="000B51E1" w:rsidP="00536BCC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110315">
        <w:rPr>
          <w:rFonts w:ascii="Tahoma" w:eastAsia="Arial Unicode MS" w:hAnsi="Tahoma" w:cs="Tahoma"/>
          <w:bCs/>
          <w:sz w:val="22"/>
          <w:szCs w:val="22"/>
        </w:rPr>
        <w:t>a</w:t>
      </w:r>
      <w:r w:rsidR="00536BCC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Cs/>
          <w:sz w:val="22"/>
          <w:szCs w:val="22"/>
        </w:rPr>
        <w:t>ATIVIDADE</w:t>
      </w:r>
      <w:r w:rsidR="00536BCC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53473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536BCC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3D7FEC">
        <w:rPr>
          <w:rFonts w:ascii="Tahoma" w:eastAsia="Arial Unicode MS" w:hAnsi="Tahoma" w:cs="Tahoma"/>
          <w:b/>
          <w:bCs/>
          <w:sz w:val="22"/>
          <w:szCs w:val="22"/>
        </w:rPr>
        <w:t>–</w:t>
      </w:r>
      <w:r w:rsidR="0053473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3D7FEC">
        <w:rPr>
          <w:rFonts w:ascii="Tahoma" w:eastAsia="Arial Unicode MS" w:hAnsi="Tahoma" w:cs="Tahoma"/>
          <w:b/>
          <w:bCs/>
          <w:sz w:val="22"/>
          <w:szCs w:val="22"/>
        </w:rPr>
        <w:t>CONTRATAÇÃO DE</w:t>
      </w:r>
      <w:r w:rsidR="003D7FEC">
        <w:rPr>
          <w:rFonts w:ascii="Tahoma" w:hAnsi="Tahoma" w:cs="Tahoma"/>
          <w:b/>
          <w:sz w:val="22"/>
          <w:szCs w:val="22"/>
        </w:rPr>
        <w:t xml:space="preserve"> GUARDA PARQUE</w:t>
      </w:r>
      <w:r w:rsidR="00534736">
        <w:rPr>
          <w:rFonts w:ascii="Tahoma" w:hAnsi="Tahoma" w:cs="Tahoma"/>
          <w:b/>
          <w:sz w:val="22"/>
          <w:szCs w:val="22"/>
        </w:rPr>
        <w:t xml:space="preserve">, </w:t>
      </w:r>
      <w:r w:rsidR="00536BCC" w:rsidRPr="00FD1FF5">
        <w:rPr>
          <w:rFonts w:ascii="Tahoma" w:hAnsi="Tahoma" w:cs="Tahoma"/>
          <w:sz w:val="22"/>
          <w:szCs w:val="22"/>
        </w:rPr>
        <w:t xml:space="preserve">do PROGRAMA </w:t>
      </w:r>
      <w:r w:rsidR="00536BCC" w:rsidRPr="00FD1FF5">
        <w:rPr>
          <w:rFonts w:ascii="Tahoma" w:hAnsi="Tahoma" w:cs="Tahoma"/>
          <w:bCs/>
          <w:sz w:val="22"/>
          <w:szCs w:val="22"/>
        </w:rPr>
        <w:t>–</w:t>
      </w:r>
      <w:r w:rsidR="00534736">
        <w:rPr>
          <w:rFonts w:ascii="Tahoma" w:hAnsi="Tahoma" w:cs="Tahoma"/>
          <w:bCs/>
          <w:sz w:val="22"/>
          <w:szCs w:val="22"/>
        </w:rPr>
        <w:t xml:space="preserve"> 0114</w:t>
      </w:r>
      <w:r w:rsidR="00536BCC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534736">
        <w:rPr>
          <w:rFonts w:ascii="Tahoma" w:hAnsi="Tahoma" w:cs="Tahoma"/>
          <w:bCs/>
          <w:sz w:val="22"/>
          <w:szCs w:val="22"/>
        </w:rPr>
        <w:t>–</w:t>
      </w:r>
      <w:r w:rsidR="00536BCC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534736">
        <w:rPr>
          <w:rFonts w:ascii="Tahoma" w:hAnsi="Tahoma" w:cs="Tahoma"/>
          <w:sz w:val="22"/>
          <w:szCs w:val="22"/>
        </w:rPr>
        <w:t>PROTEÇÃO A FAUNA</w:t>
      </w:r>
      <w:r w:rsidR="00536BCC">
        <w:rPr>
          <w:rFonts w:ascii="Tahoma" w:hAnsi="Tahoma" w:cs="Tahoma"/>
          <w:sz w:val="22"/>
          <w:szCs w:val="22"/>
        </w:rPr>
        <w:t xml:space="preserve">, </w:t>
      </w:r>
      <w:r w:rsidR="003D7FEC" w:rsidRPr="003D7FEC">
        <w:rPr>
          <w:rFonts w:ascii="Tahoma" w:hAnsi="Tahoma" w:cs="Tahoma"/>
          <w:sz w:val="22"/>
          <w:szCs w:val="22"/>
        </w:rPr>
        <w:t xml:space="preserve">Unidade Orçamentária: </w:t>
      </w:r>
      <w:proofErr w:type="gramStart"/>
      <w:r w:rsidR="003D7FEC" w:rsidRPr="003D7FEC">
        <w:rPr>
          <w:rFonts w:ascii="Tahoma" w:hAnsi="Tahoma" w:cs="Tahoma"/>
          <w:sz w:val="22"/>
          <w:szCs w:val="22"/>
        </w:rPr>
        <w:t>74 - FUNDO</w:t>
      </w:r>
      <w:proofErr w:type="gramEnd"/>
      <w:r w:rsidR="003D7FEC" w:rsidRPr="003D7FEC">
        <w:rPr>
          <w:rFonts w:ascii="Tahoma" w:hAnsi="Tahoma" w:cs="Tahoma"/>
          <w:sz w:val="22"/>
          <w:szCs w:val="22"/>
        </w:rPr>
        <w:t xml:space="preserve"> MUNICIPAL DE CONSERVACAO AMBIENTAL - FMCA</w:t>
      </w:r>
      <w:r w:rsidR="00536BCC">
        <w:rPr>
          <w:rFonts w:ascii="Tahoma" w:hAnsi="Tahoma" w:cs="Tahoma"/>
          <w:sz w:val="22"/>
          <w:szCs w:val="22"/>
        </w:rPr>
        <w:t>,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36BCC">
        <w:rPr>
          <w:rFonts w:ascii="Tahoma" w:hAnsi="Tahoma" w:cs="Tahoma"/>
          <w:sz w:val="22"/>
          <w:szCs w:val="22"/>
        </w:rPr>
        <w:t xml:space="preserve">Órgão 42 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36BCC" w:rsidRPr="009C7D96">
        <w:rPr>
          <w:rFonts w:ascii="Tahoma" w:hAnsi="Tahoma" w:cs="Tahoma"/>
          <w:sz w:val="22"/>
          <w:szCs w:val="22"/>
        </w:rPr>
        <w:t>S</w:t>
      </w:r>
      <w:r w:rsidR="00536BCC">
        <w:rPr>
          <w:rFonts w:ascii="Tahoma" w:hAnsi="Tahoma" w:cs="Tahoma"/>
          <w:sz w:val="22"/>
          <w:szCs w:val="22"/>
        </w:rPr>
        <w:t>EC MUN MEIO AMB REC. HÍDRICOS e</w:t>
      </w:r>
      <w:r w:rsidR="00536BCC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536BCC">
        <w:rPr>
          <w:rFonts w:ascii="Tahoma" w:hAnsi="Tahoma" w:cs="Tahoma"/>
          <w:sz w:val="22"/>
          <w:szCs w:val="22"/>
        </w:rPr>
        <w:t>,</w:t>
      </w:r>
      <w:r w:rsidR="00536BCC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536BCC">
        <w:rPr>
          <w:rFonts w:ascii="Tahoma" w:hAnsi="Tahoma" w:cs="Tahoma"/>
          <w:bCs/>
          <w:sz w:val="22"/>
          <w:szCs w:val="22"/>
        </w:rPr>
        <w:t>d</w:t>
      </w:r>
      <w:r w:rsidR="00536BCC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r w:rsidR="00536BCC" w:rsidRPr="00E230BB">
        <w:rPr>
          <w:rFonts w:ascii="Tahoma" w:hAnsi="Tahoma" w:cs="Tahoma"/>
          <w:sz w:val="22"/>
          <w:szCs w:val="22"/>
        </w:rPr>
        <w:t>5. 2. Programa de Trabalho do Governo por Órgãos e Unidades Orçamentárias, do ANEXO LIVRO DO ORÇAMENTO 202</w:t>
      </w:r>
      <w:r w:rsidR="00512A23">
        <w:rPr>
          <w:rFonts w:ascii="Tahoma" w:hAnsi="Tahoma" w:cs="Tahoma"/>
          <w:sz w:val="22"/>
          <w:szCs w:val="22"/>
        </w:rPr>
        <w:t>3</w:t>
      </w:r>
      <w:r w:rsidR="00536BCC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512A23">
        <w:rPr>
          <w:rFonts w:ascii="Tahoma" w:hAnsi="Tahoma" w:cs="Tahoma"/>
          <w:sz w:val="22"/>
          <w:szCs w:val="22"/>
        </w:rPr>
        <w:t>139</w:t>
      </w:r>
      <w:r w:rsidR="00536BCC">
        <w:rPr>
          <w:rFonts w:ascii="Tahoma" w:hAnsi="Tahoma" w:cs="Tahoma"/>
          <w:sz w:val="22"/>
          <w:szCs w:val="22"/>
        </w:rPr>
        <w:t>/202</w:t>
      </w:r>
      <w:r w:rsidR="00512A23">
        <w:rPr>
          <w:rFonts w:ascii="Tahoma" w:hAnsi="Tahoma" w:cs="Tahoma"/>
          <w:sz w:val="22"/>
          <w:szCs w:val="22"/>
        </w:rPr>
        <w:t>2</w:t>
      </w:r>
      <w:r w:rsidR="00536BCC" w:rsidRPr="00E230BB">
        <w:rPr>
          <w:rFonts w:ascii="Tahoma" w:hAnsi="Tahoma" w:cs="Tahoma"/>
          <w:sz w:val="22"/>
          <w:szCs w:val="22"/>
        </w:rPr>
        <w:t>, que e</w:t>
      </w:r>
      <w:r w:rsidR="00536BC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512A23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536BC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536BCC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536BCC" w:rsidRDefault="00536BCC" w:rsidP="00536BCC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36BCC" w:rsidRPr="001518C6" w:rsidRDefault="00536BCC" w:rsidP="00536BCC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536BCC" w:rsidRPr="001A5B6D" w:rsidRDefault="00536BCC" w:rsidP="003D7FEC">
      <w:pPr>
        <w:spacing w:line="360" w:lineRule="auto"/>
        <w:jc w:val="both"/>
        <w:rPr>
          <w:rFonts w:ascii="Tahoma" w:eastAsia="Arial Unicode MS" w:hAnsi="Tahoma" w:cs="Tahoma"/>
          <w:bCs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3D7FEC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3D7FEC">
        <w:rPr>
          <w:rFonts w:ascii="Tahoma" w:eastAsia="Arial Unicode MS" w:hAnsi="Tahoma" w:cs="Tahoma"/>
          <w:bCs/>
          <w:sz w:val="22"/>
          <w:szCs w:val="22"/>
        </w:rPr>
        <w:t>a</w:t>
      </w:r>
      <w:r w:rsidR="003D7FEC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3D7FEC">
        <w:rPr>
          <w:rFonts w:ascii="Tahoma" w:eastAsia="Arial Unicode MS" w:hAnsi="Tahoma" w:cs="Tahoma"/>
          <w:bCs/>
          <w:sz w:val="22"/>
          <w:szCs w:val="22"/>
        </w:rPr>
        <w:t>ATIVIDADE</w:t>
      </w:r>
      <w:r w:rsidR="003D7FEC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3D7FEC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3D7FEC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3D7FEC">
        <w:rPr>
          <w:rFonts w:ascii="Tahoma" w:eastAsia="Arial Unicode MS" w:hAnsi="Tahoma" w:cs="Tahoma"/>
          <w:b/>
          <w:bCs/>
          <w:sz w:val="22"/>
          <w:szCs w:val="22"/>
        </w:rPr>
        <w:t>– CONTRATAÇÃO DE</w:t>
      </w:r>
      <w:r w:rsidR="003D7FEC">
        <w:rPr>
          <w:rFonts w:ascii="Tahoma" w:hAnsi="Tahoma" w:cs="Tahoma"/>
          <w:b/>
          <w:sz w:val="22"/>
          <w:szCs w:val="22"/>
        </w:rPr>
        <w:t xml:space="preserve"> GUARDA PARQUE, </w:t>
      </w:r>
      <w:r w:rsidR="003D7FEC" w:rsidRPr="00FD1FF5">
        <w:rPr>
          <w:rFonts w:ascii="Tahoma" w:hAnsi="Tahoma" w:cs="Tahoma"/>
          <w:sz w:val="22"/>
          <w:szCs w:val="22"/>
        </w:rPr>
        <w:t xml:space="preserve">do PROGRAMA </w:t>
      </w:r>
      <w:r w:rsidR="003D7FEC" w:rsidRPr="00FD1FF5">
        <w:rPr>
          <w:rFonts w:ascii="Tahoma" w:hAnsi="Tahoma" w:cs="Tahoma"/>
          <w:bCs/>
          <w:sz w:val="22"/>
          <w:szCs w:val="22"/>
        </w:rPr>
        <w:t>–</w:t>
      </w:r>
      <w:r w:rsidR="003D7FEC">
        <w:rPr>
          <w:rFonts w:ascii="Tahoma" w:hAnsi="Tahoma" w:cs="Tahoma"/>
          <w:bCs/>
          <w:sz w:val="22"/>
          <w:szCs w:val="22"/>
        </w:rPr>
        <w:t xml:space="preserve"> 0114</w:t>
      </w:r>
      <w:r w:rsidR="003D7FEC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D7FEC">
        <w:rPr>
          <w:rFonts w:ascii="Tahoma" w:hAnsi="Tahoma" w:cs="Tahoma"/>
          <w:bCs/>
          <w:sz w:val="22"/>
          <w:szCs w:val="22"/>
        </w:rPr>
        <w:t>–</w:t>
      </w:r>
      <w:r w:rsidR="003D7FEC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D7FEC">
        <w:rPr>
          <w:rFonts w:ascii="Tahoma" w:hAnsi="Tahoma" w:cs="Tahoma"/>
          <w:sz w:val="22"/>
          <w:szCs w:val="22"/>
        </w:rPr>
        <w:t xml:space="preserve">PROTEÇÃO A FAUNA, </w:t>
      </w:r>
      <w:r w:rsidR="003D7FEC" w:rsidRPr="003D7FEC">
        <w:rPr>
          <w:rFonts w:ascii="Tahoma" w:hAnsi="Tahoma" w:cs="Tahoma"/>
          <w:sz w:val="22"/>
          <w:szCs w:val="22"/>
        </w:rPr>
        <w:t xml:space="preserve">Unidade Orçamentária: </w:t>
      </w:r>
      <w:proofErr w:type="gramStart"/>
      <w:r w:rsidR="003D7FEC" w:rsidRPr="003D7FEC">
        <w:rPr>
          <w:rFonts w:ascii="Tahoma" w:hAnsi="Tahoma" w:cs="Tahoma"/>
          <w:sz w:val="22"/>
          <w:szCs w:val="22"/>
        </w:rPr>
        <w:t>74 - FUNDO</w:t>
      </w:r>
      <w:proofErr w:type="gramEnd"/>
      <w:r w:rsidR="003D7FEC" w:rsidRPr="003D7FEC">
        <w:rPr>
          <w:rFonts w:ascii="Tahoma" w:hAnsi="Tahoma" w:cs="Tahoma"/>
          <w:sz w:val="22"/>
          <w:szCs w:val="22"/>
        </w:rPr>
        <w:t xml:space="preserve"> MUNICIPAL DE CONSERVACAO AMBIENTAL - FMCA</w:t>
      </w:r>
      <w:r w:rsidR="003D7FEC">
        <w:rPr>
          <w:rFonts w:ascii="Tahoma" w:hAnsi="Tahoma" w:cs="Tahoma"/>
          <w:sz w:val="22"/>
          <w:szCs w:val="22"/>
        </w:rPr>
        <w:t>,</w:t>
      </w:r>
      <w:r w:rsidR="003D7FEC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D7FEC">
        <w:rPr>
          <w:rFonts w:ascii="Tahoma" w:hAnsi="Tahoma" w:cs="Tahoma"/>
          <w:sz w:val="22"/>
          <w:szCs w:val="22"/>
        </w:rPr>
        <w:t xml:space="preserve">Órgão 42 </w:t>
      </w:r>
      <w:r w:rsidR="003D7FE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D7FEC" w:rsidRPr="009C7D96">
        <w:rPr>
          <w:rFonts w:ascii="Tahoma" w:hAnsi="Tahoma" w:cs="Tahoma"/>
          <w:sz w:val="22"/>
          <w:szCs w:val="22"/>
        </w:rPr>
        <w:t>S</w:t>
      </w:r>
      <w:r w:rsidR="003D7FEC">
        <w:rPr>
          <w:rFonts w:ascii="Tahoma" w:hAnsi="Tahoma" w:cs="Tahoma"/>
          <w:sz w:val="22"/>
          <w:szCs w:val="22"/>
        </w:rPr>
        <w:t>EC MUN MEIO AMB REC. HÍDRICOS e</w:t>
      </w:r>
      <w:r w:rsidR="003D7FEC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3D7FEC">
        <w:rPr>
          <w:rFonts w:ascii="Tahoma" w:hAnsi="Tahoma" w:cs="Tahoma"/>
          <w:sz w:val="22"/>
          <w:szCs w:val="22"/>
        </w:rPr>
        <w:t>,</w:t>
      </w:r>
      <w:r w:rsidR="003D7FEC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3D7FEC">
        <w:rPr>
          <w:rFonts w:ascii="Tahoma" w:hAnsi="Tahoma" w:cs="Tahoma"/>
          <w:bCs/>
          <w:sz w:val="22"/>
          <w:szCs w:val="22"/>
        </w:rPr>
        <w:t>d</w:t>
      </w:r>
      <w:r w:rsidR="003D7FEC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r w:rsidR="003D7FEC" w:rsidRPr="00E230BB">
        <w:rPr>
          <w:rFonts w:ascii="Tahoma" w:hAnsi="Tahoma" w:cs="Tahoma"/>
          <w:sz w:val="22"/>
          <w:szCs w:val="22"/>
        </w:rPr>
        <w:t>5. 2. Programa de Trabalho do Governo por Órgãos e Unidades Orçamentárias, do ANEXO LIVRO DO ORÇAMENTO 202</w:t>
      </w:r>
      <w:r w:rsidR="003D7FEC">
        <w:rPr>
          <w:rFonts w:ascii="Tahoma" w:hAnsi="Tahoma" w:cs="Tahoma"/>
          <w:sz w:val="22"/>
          <w:szCs w:val="22"/>
        </w:rPr>
        <w:t>3</w:t>
      </w:r>
      <w:r w:rsidR="003D7FEC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3D7FEC">
        <w:rPr>
          <w:rFonts w:ascii="Tahoma" w:hAnsi="Tahoma" w:cs="Tahoma"/>
          <w:sz w:val="22"/>
          <w:szCs w:val="22"/>
        </w:rPr>
        <w:t>139/2022</w:t>
      </w:r>
      <w:r w:rsidR="003D7FEC" w:rsidRPr="00E230BB">
        <w:rPr>
          <w:rFonts w:ascii="Tahoma" w:hAnsi="Tahoma" w:cs="Tahoma"/>
          <w:sz w:val="22"/>
          <w:szCs w:val="22"/>
        </w:rPr>
        <w:t>, que e</w:t>
      </w:r>
      <w:r w:rsidR="003D7FE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3D7FEC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3D7FE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6379"/>
        <w:gridCol w:w="1815"/>
      </w:tblGrid>
      <w:tr w:rsidR="00536BCC" w:rsidRPr="001A5B6D" w:rsidTr="00E94625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536BCC" w:rsidRPr="00083EB3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512A23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536BCC" w:rsidRPr="001A5B6D" w:rsidTr="00E94625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-Programa de Trabalho do Governo por Órgãos e Unidades Orçamentárias</w:t>
            </w:r>
          </w:p>
        </w:tc>
      </w:tr>
      <w:tr w:rsidR="00536BCC" w:rsidRPr="001A5B6D" w:rsidTr="00E94625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36BCC" w:rsidRPr="001A5B6D" w:rsidTr="00E94625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3D7FEC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 xml:space="preserve">: </w:t>
            </w:r>
            <w:proofErr w:type="gramStart"/>
            <w:r w:rsidR="003D7FEC" w:rsidRPr="003D7FEC">
              <w:rPr>
                <w:rFonts w:ascii="Tahoma" w:hAnsi="Tahoma" w:cs="Tahoma"/>
                <w:sz w:val="20"/>
                <w:szCs w:val="20"/>
              </w:rPr>
              <w:t>74 - FUNDO</w:t>
            </w:r>
            <w:proofErr w:type="gramEnd"/>
            <w:r w:rsidR="003D7FEC" w:rsidRPr="003D7FEC">
              <w:rPr>
                <w:rFonts w:ascii="Tahoma" w:hAnsi="Tahoma" w:cs="Tahoma"/>
                <w:sz w:val="20"/>
                <w:szCs w:val="20"/>
              </w:rPr>
              <w:t xml:space="preserve"> MUNICIPAL DE CONSERVACAO AMBIENTAL - FMCA</w:t>
            </w:r>
            <w:r>
              <w:t xml:space="preserve"> </w:t>
            </w:r>
          </w:p>
        </w:tc>
      </w:tr>
      <w:tr w:rsidR="00536BCC" w:rsidRPr="001A5B6D" w:rsidTr="00E94625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Default="00536BCC" w:rsidP="0053468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PROGRAMA – 01</w:t>
            </w:r>
            <w:r w:rsidR="00534685">
              <w:rPr>
                <w:rFonts w:ascii="Tahoma" w:hAnsi="Tahoma" w:cs="Tahoma"/>
                <w:b/>
                <w:bCs/>
                <w:sz w:val="22"/>
                <w:szCs w:val="22"/>
              </w:rPr>
              <w:t>14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534685">
              <w:rPr>
                <w:rFonts w:ascii="Tahoma" w:hAnsi="Tahoma" w:cs="Tahoma"/>
                <w:b/>
                <w:bCs/>
                <w:sz w:val="22"/>
                <w:szCs w:val="22"/>
              </w:rPr>
              <w:t>–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534685">
              <w:rPr>
                <w:rFonts w:ascii="Tahoma" w:hAnsi="Tahoma" w:cs="Tahoma"/>
                <w:b/>
                <w:bCs/>
                <w:sz w:val="22"/>
                <w:szCs w:val="22"/>
              </w:rPr>
              <w:t>PROTEÇÃO A FAUNA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Default="006A67E4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536BCC" w:rsidRPr="001A5B6D" w:rsidTr="00534685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379" w:type="dxa"/>
            <w:shd w:val="clear" w:color="auto" w:fill="auto"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815" w:type="dxa"/>
            <w:shd w:val="clear" w:color="auto" w:fill="auto"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536BCC" w:rsidRPr="005D3A6E" w:rsidTr="00534685">
        <w:trPr>
          <w:trHeight w:val="627"/>
        </w:trPr>
        <w:tc>
          <w:tcPr>
            <w:tcW w:w="1951" w:type="dxa"/>
            <w:shd w:val="clear" w:color="auto" w:fill="auto"/>
          </w:tcPr>
          <w:p w:rsidR="00536BCC" w:rsidRPr="00AA1183" w:rsidRDefault="00534685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0114._ _ _ _</w:t>
            </w:r>
            <w:r w:rsidR="00536BCC"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379" w:type="dxa"/>
            <w:shd w:val="clear" w:color="auto" w:fill="auto"/>
          </w:tcPr>
          <w:p w:rsidR="00536BCC" w:rsidRPr="0072248C" w:rsidRDefault="003D7FEC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E230BB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 xml:space="preserve">AÇÃO </w:t>
            </w:r>
            <w:r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– CONTRATAÇÃO DE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GUARDA PARQUE</w:t>
            </w:r>
          </w:p>
        </w:tc>
        <w:tc>
          <w:tcPr>
            <w:tcW w:w="1815" w:type="dxa"/>
            <w:shd w:val="clear" w:color="auto" w:fill="auto"/>
          </w:tcPr>
          <w:p w:rsidR="00536BCC" w:rsidRPr="00AA1183" w:rsidRDefault="00536BCC" w:rsidP="0072248C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3D7FEC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234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.000,00</w:t>
            </w:r>
          </w:p>
        </w:tc>
      </w:tr>
    </w:tbl>
    <w:p w:rsidR="00536BCC" w:rsidRDefault="00536BCC" w:rsidP="00536BCC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536BCC" w:rsidRPr="002015E5" w:rsidRDefault="002015E5" w:rsidP="002015E5">
      <w:p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Art. 2º -</w:t>
      </w:r>
      <w:r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da ATIVIDADE</w:t>
      </w:r>
      <w:r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>
        <w:rPr>
          <w:rFonts w:ascii="Tahoma" w:hAnsi="Tahoma" w:cs="Tahoma"/>
          <w:sz w:val="22"/>
          <w:szCs w:val="22"/>
        </w:rPr>
        <w:t>0145.4907</w:t>
      </w:r>
      <w:r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 xml:space="preserve">OPERACIONALIZAÇÃO DA PUBLICIDADE INSTITUCIONAL, </w:t>
      </w:r>
      <w:r>
        <w:rPr>
          <w:rFonts w:ascii="Tahoma" w:hAnsi="Tahoma" w:cs="Tahoma"/>
          <w:sz w:val="22"/>
          <w:szCs w:val="22"/>
        </w:rPr>
        <w:t xml:space="preserve">(VALOR TOTAL </w:t>
      </w:r>
      <w:r>
        <w:rPr>
          <w:rFonts w:ascii="Tahoma" w:hAnsi="Tahoma" w:cs="Tahoma"/>
          <w:b/>
          <w:sz w:val="22"/>
          <w:szCs w:val="22"/>
        </w:rPr>
        <w:t xml:space="preserve">R$ 17.752.554,00) </w:t>
      </w:r>
      <w:r>
        <w:rPr>
          <w:rFonts w:ascii="Tahoma" w:hAnsi="Tahoma" w:cs="Tahoma"/>
          <w:sz w:val="22"/>
          <w:szCs w:val="22"/>
        </w:rPr>
        <w:t xml:space="preserve">do PROGRAMA </w:t>
      </w:r>
      <w:r>
        <w:rPr>
          <w:rFonts w:ascii="Tahoma" w:hAnsi="Tahoma" w:cs="Tahoma"/>
          <w:bCs/>
          <w:sz w:val="22"/>
          <w:szCs w:val="22"/>
        </w:rPr>
        <w:t>– 0145</w:t>
      </w:r>
      <w:r>
        <w:rPr>
          <w:rFonts w:ascii="Tahoma" w:hAnsi="Tahoma" w:cs="Tahoma"/>
          <w:sz w:val="22"/>
          <w:szCs w:val="22"/>
        </w:rPr>
        <w:t xml:space="preserve"> – APOIO ADMINISTRATIVO, Unidade Orçamentária 01 </w:t>
      </w:r>
      <w:r>
        <w:rPr>
          <w:rFonts w:ascii="Tahoma" w:hAnsi="Tahoma" w:cs="Tahoma"/>
          <w:b/>
          <w:bCs/>
          <w:sz w:val="22"/>
          <w:szCs w:val="22"/>
        </w:rPr>
        <w:t xml:space="preserve">– </w:t>
      </w:r>
      <w:r>
        <w:rPr>
          <w:rFonts w:ascii="Tahoma" w:hAnsi="Tahoma" w:cs="Tahoma"/>
          <w:sz w:val="22"/>
          <w:szCs w:val="22"/>
        </w:rPr>
        <w:t>SECRETARIA EXECUTIVA DO PREFEITO,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Órgão 10 </w:t>
      </w:r>
      <w:r>
        <w:rPr>
          <w:rFonts w:ascii="Tahoma" w:hAnsi="Tahoma" w:cs="Tahoma"/>
          <w:b/>
          <w:bCs/>
          <w:sz w:val="22"/>
          <w:szCs w:val="22"/>
        </w:rPr>
        <w:t>–</w:t>
      </w:r>
      <w:r>
        <w:rPr>
          <w:rFonts w:ascii="Tahoma" w:hAnsi="Tahoma" w:cs="Tahoma"/>
          <w:sz w:val="22"/>
          <w:szCs w:val="22"/>
        </w:rPr>
        <w:t xml:space="preserve"> SECRETARIA EXECUTIVA DO PREFEITO. </w:t>
      </w:r>
      <w:r>
        <w:rPr>
          <w:rFonts w:ascii="Tahoma" w:hAnsi="Tahoma" w:cs="Tahoma"/>
          <w:b/>
          <w:sz w:val="22"/>
          <w:szCs w:val="22"/>
        </w:rPr>
        <w:t xml:space="preserve">A soma total realocada, para cobrir a ação sugerida </w:t>
      </w:r>
      <w:r>
        <w:rPr>
          <w:rFonts w:ascii="Tahoma" w:hAnsi="Tahoma" w:cs="Tahoma"/>
          <w:b/>
          <w:sz w:val="22"/>
          <w:szCs w:val="22"/>
        </w:rPr>
        <w:t xml:space="preserve">nesta EMENDA, é de </w:t>
      </w:r>
      <w:r w:rsidR="0072248C" w:rsidRPr="002015E5">
        <w:rPr>
          <w:rFonts w:ascii="Tahoma" w:hAnsi="Tahoma" w:cs="Tahoma"/>
          <w:b/>
          <w:sz w:val="22"/>
          <w:szCs w:val="22"/>
        </w:rPr>
        <w:t xml:space="preserve">R$ </w:t>
      </w:r>
      <w:r w:rsidR="003D7FEC" w:rsidRPr="002015E5">
        <w:rPr>
          <w:rFonts w:ascii="Tahoma" w:hAnsi="Tahoma" w:cs="Tahoma"/>
          <w:b/>
          <w:sz w:val="22"/>
          <w:szCs w:val="22"/>
        </w:rPr>
        <w:t>234</w:t>
      </w:r>
      <w:r w:rsidR="0072248C" w:rsidRPr="002015E5">
        <w:rPr>
          <w:rFonts w:ascii="Tahoma" w:hAnsi="Tahoma" w:cs="Tahoma"/>
          <w:b/>
          <w:sz w:val="22"/>
          <w:szCs w:val="22"/>
        </w:rPr>
        <w:t>.000,00</w:t>
      </w:r>
      <w:r w:rsidR="003414AD" w:rsidRPr="002015E5">
        <w:rPr>
          <w:rFonts w:ascii="Tahoma" w:hAnsi="Tahoma" w:cs="Tahoma"/>
          <w:b/>
          <w:sz w:val="22"/>
          <w:szCs w:val="22"/>
        </w:rPr>
        <w:t>.</w:t>
      </w:r>
    </w:p>
    <w:p w:rsidR="00536BCC" w:rsidRPr="001A5B6D" w:rsidRDefault="00536BCC" w:rsidP="00536BCC">
      <w:pPr>
        <w:rPr>
          <w:rFonts w:ascii="Tahoma" w:hAnsi="Tahoma" w:cs="Tahoma"/>
          <w:bCs/>
        </w:rPr>
      </w:pPr>
      <w:bookmarkStart w:id="0" w:name="_GoBack"/>
      <w:bookmarkEnd w:id="0"/>
    </w:p>
    <w:p w:rsidR="00536BCC" w:rsidRPr="001A5B6D" w:rsidRDefault="00536BCC" w:rsidP="00536BCC">
      <w:pPr>
        <w:rPr>
          <w:rFonts w:ascii="Tahoma" w:hAnsi="Tahoma" w:cs="Tahoma"/>
          <w:bCs/>
        </w:rPr>
      </w:pPr>
    </w:p>
    <w:p w:rsidR="00536BCC" w:rsidRPr="001A5B6D" w:rsidRDefault="00536BCC" w:rsidP="00536BCC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512A23">
        <w:rPr>
          <w:rFonts w:ascii="Tahoma" w:hAnsi="Tahoma" w:cs="Tahoma"/>
          <w:bCs/>
        </w:rPr>
        <w:t>08</w:t>
      </w:r>
      <w:r w:rsidRPr="001A5B6D">
        <w:rPr>
          <w:rFonts w:ascii="Tahoma" w:hAnsi="Tahoma" w:cs="Tahoma"/>
          <w:bCs/>
        </w:rPr>
        <w:t xml:space="preserve"> de </w:t>
      </w:r>
      <w:r w:rsidR="00512A23">
        <w:rPr>
          <w:rFonts w:ascii="Tahoma" w:hAnsi="Tahoma" w:cs="Tahoma"/>
          <w:bCs/>
        </w:rPr>
        <w:t>novembro</w:t>
      </w:r>
      <w:r w:rsidRPr="001A5B6D">
        <w:rPr>
          <w:rFonts w:ascii="Tahoma" w:hAnsi="Tahoma" w:cs="Tahoma"/>
          <w:bCs/>
        </w:rPr>
        <w:t xml:space="preserve"> de 202</w:t>
      </w:r>
      <w:r w:rsidR="00512A23">
        <w:rPr>
          <w:rFonts w:ascii="Tahoma" w:hAnsi="Tahoma" w:cs="Tahoma"/>
          <w:bCs/>
        </w:rPr>
        <w:t>2</w:t>
      </w:r>
      <w:r w:rsidRPr="001A5B6D">
        <w:rPr>
          <w:rFonts w:ascii="Tahoma" w:hAnsi="Tahoma" w:cs="Tahoma"/>
          <w:bCs/>
        </w:rPr>
        <w:t>.</w:t>
      </w:r>
    </w:p>
    <w:p w:rsidR="00536BCC" w:rsidRPr="001A5B6D" w:rsidRDefault="00536BCC" w:rsidP="00536BCC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B17920" w:rsidRDefault="00B17920" w:rsidP="00B17920">
      <w:pPr>
        <w:jc w:val="both"/>
        <w:rPr>
          <w:rFonts w:ascii="Tahoma" w:eastAsia="Arial Unicode MS" w:hAnsi="Tahoma" w:cs="Tahoma"/>
          <w:bCs/>
        </w:rPr>
      </w:pPr>
    </w:p>
    <w:p w:rsidR="00B17920" w:rsidRDefault="00B17920" w:rsidP="00B17920">
      <w:pPr>
        <w:ind w:firstLine="709"/>
        <w:jc w:val="both"/>
        <w:rPr>
          <w:rFonts w:ascii="Tahoma" w:eastAsia="Arial Unicode MS" w:hAnsi="Tahoma" w:cs="Tahoma"/>
          <w:bCs/>
        </w:rPr>
      </w:pPr>
      <w:r>
        <w:rPr>
          <w:rFonts w:ascii="Tahoma" w:eastAsia="Arial Unicode MS" w:hAnsi="Tahoma" w:cs="Tahoma"/>
          <w:bCs/>
        </w:rPr>
        <w:t xml:space="preserve">O Guarda Parque é o </w:t>
      </w:r>
      <w:r w:rsidRPr="00B17920">
        <w:rPr>
          <w:rFonts w:ascii="Tahoma" w:eastAsia="Arial Unicode MS" w:hAnsi="Tahoma" w:cs="Tahoma"/>
          <w:bCs/>
        </w:rPr>
        <w:t xml:space="preserve">elo fundamental entre as políticas públicas e as comunidades locais das áreas protegidas, onde eles desempenham seu trabalho. </w:t>
      </w:r>
    </w:p>
    <w:p w:rsidR="00B17920" w:rsidRDefault="00B17920" w:rsidP="00B17920">
      <w:pPr>
        <w:ind w:firstLine="709"/>
        <w:jc w:val="both"/>
        <w:rPr>
          <w:rFonts w:ascii="Tahoma" w:eastAsia="Arial Unicode MS" w:hAnsi="Tahoma" w:cs="Tahoma"/>
          <w:bCs/>
        </w:rPr>
      </w:pPr>
    </w:p>
    <w:p w:rsidR="00B17920" w:rsidRPr="00B17920" w:rsidRDefault="00B17920" w:rsidP="00B17920">
      <w:pPr>
        <w:ind w:firstLine="709"/>
        <w:jc w:val="both"/>
        <w:rPr>
          <w:rFonts w:ascii="Tahoma" w:eastAsia="Arial Unicode MS" w:hAnsi="Tahoma" w:cs="Tahoma"/>
          <w:bCs/>
        </w:rPr>
      </w:pPr>
      <w:r w:rsidRPr="00B17920">
        <w:rPr>
          <w:rFonts w:ascii="Tahoma" w:eastAsia="Arial Unicode MS" w:hAnsi="Tahoma" w:cs="Tahoma"/>
          <w:bCs/>
        </w:rPr>
        <w:t>No seu dia-a-dia, eles não só protegem a natureza - combatendo incêndios, fiscalizando a área- mas são também responsáveis por atendimento a públicos externos e por fazer com que as pessoas se conectem com a natureza quando estão visitando as Unidades de Conservação (</w:t>
      </w:r>
      <w:proofErr w:type="spellStart"/>
      <w:r w:rsidRPr="00B17920">
        <w:rPr>
          <w:rFonts w:ascii="Tahoma" w:eastAsia="Arial Unicode MS" w:hAnsi="Tahoma" w:cs="Tahoma"/>
          <w:bCs/>
        </w:rPr>
        <w:t>UCs</w:t>
      </w:r>
      <w:proofErr w:type="spellEnd"/>
      <w:r w:rsidRPr="00B17920">
        <w:rPr>
          <w:rFonts w:ascii="Tahoma" w:eastAsia="Arial Unicode MS" w:hAnsi="Tahoma" w:cs="Tahoma"/>
          <w:bCs/>
        </w:rPr>
        <w:t>), também conhecidas como Áreas Protegidas.</w:t>
      </w:r>
    </w:p>
    <w:p w:rsidR="00B17920" w:rsidRPr="00B17920" w:rsidRDefault="00B17920" w:rsidP="00B17920">
      <w:pPr>
        <w:jc w:val="both"/>
        <w:rPr>
          <w:rFonts w:ascii="Tahoma" w:eastAsia="Arial Unicode MS" w:hAnsi="Tahoma" w:cs="Tahoma"/>
          <w:bCs/>
        </w:rPr>
      </w:pPr>
    </w:p>
    <w:p w:rsidR="00B17920" w:rsidRDefault="00B17920" w:rsidP="00B17920">
      <w:pPr>
        <w:ind w:firstLine="709"/>
        <w:jc w:val="both"/>
        <w:rPr>
          <w:rFonts w:ascii="Tahoma" w:eastAsia="Arial Unicode MS" w:hAnsi="Tahoma" w:cs="Tahoma"/>
          <w:bCs/>
        </w:rPr>
      </w:pPr>
      <w:r w:rsidRPr="00B17920">
        <w:rPr>
          <w:rFonts w:ascii="Tahoma" w:eastAsia="Arial Unicode MS" w:hAnsi="Tahoma" w:cs="Tahoma"/>
          <w:bCs/>
        </w:rPr>
        <w:t>Atividades de inter</w:t>
      </w:r>
      <w:r>
        <w:rPr>
          <w:rFonts w:ascii="Tahoma" w:eastAsia="Arial Unicode MS" w:hAnsi="Tahoma" w:cs="Tahoma"/>
          <w:bCs/>
        </w:rPr>
        <w:t>pretação ambiental como esclarecimento</w:t>
      </w:r>
      <w:r w:rsidRPr="00B17920">
        <w:rPr>
          <w:rFonts w:ascii="Tahoma" w:eastAsia="Arial Unicode MS" w:hAnsi="Tahoma" w:cs="Tahoma"/>
          <w:bCs/>
        </w:rPr>
        <w:t xml:space="preserve"> de histórias, realização de trilhas e o contato direto com a natureza ganham um tom especial quando o guarda-parque compartilha a sua experiência e explica as características e a dinâmica daquele ecossistema visitado e as espécies da fauna e flora que ali vivem. </w:t>
      </w:r>
    </w:p>
    <w:p w:rsidR="00B17920" w:rsidRDefault="00B17920" w:rsidP="00B17920">
      <w:pPr>
        <w:ind w:firstLine="709"/>
        <w:jc w:val="both"/>
        <w:rPr>
          <w:rFonts w:ascii="Tahoma" w:eastAsia="Arial Unicode MS" w:hAnsi="Tahoma" w:cs="Tahoma"/>
          <w:bCs/>
        </w:rPr>
      </w:pPr>
    </w:p>
    <w:p w:rsidR="00B17920" w:rsidRPr="00B17920" w:rsidRDefault="00B17920" w:rsidP="00B17920">
      <w:pPr>
        <w:ind w:firstLine="709"/>
        <w:jc w:val="both"/>
        <w:rPr>
          <w:rFonts w:ascii="Tahoma" w:eastAsia="Arial Unicode MS" w:hAnsi="Tahoma" w:cs="Tahoma"/>
          <w:bCs/>
        </w:rPr>
      </w:pPr>
      <w:r>
        <w:rPr>
          <w:rFonts w:ascii="Tahoma" w:eastAsia="Arial Unicode MS" w:hAnsi="Tahoma" w:cs="Tahoma"/>
          <w:bCs/>
        </w:rPr>
        <w:t xml:space="preserve">Assim, o guarda </w:t>
      </w:r>
      <w:r w:rsidRPr="00B17920">
        <w:rPr>
          <w:rFonts w:ascii="Tahoma" w:eastAsia="Arial Unicode MS" w:hAnsi="Tahoma" w:cs="Tahoma"/>
          <w:bCs/>
        </w:rPr>
        <w:t>parque sensibiliza o visitante a valorizar os recursos naturais e culturais da região visitada e a colaborar para a conservação do meio ambiente.</w:t>
      </w:r>
    </w:p>
    <w:p w:rsidR="00B17920" w:rsidRPr="00B17920" w:rsidRDefault="00B17920" w:rsidP="00B17920">
      <w:pPr>
        <w:jc w:val="both"/>
        <w:rPr>
          <w:rFonts w:ascii="Tahoma" w:eastAsia="Arial Unicode MS" w:hAnsi="Tahoma" w:cs="Tahoma"/>
          <w:bCs/>
        </w:rPr>
      </w:pPr>
    </w:p>
    <w:p w:rsidR="00B17920" w:rsidRDefault="00B17920" w:rsidP="00B17920">
      <w:pPr>
        <w:ind w:firstLine="709"/>
        <w:jc w:val="both"/>
        <w:rPr>
          <w:rFonts w:ascii="Tahoma" w:eastAsia="Arial Unicode MS" w:hAnsi="Tahoma" w:cs="Tahoma"/>
          <w:bCs/>
        </w:rPr>
      </w:pPr>
      <w:r w:rsidRPr="00B17920">
        <w:rPr>
          <w:rFonts w:ascii="Tahoma" w:eastAsia="Arial Unicode MS" w:hAnsi="Tahoma" w:cs="Tahoma"/>
          <w:bCs/>
        </w:rPr>
        <w:t>É um trabalho que requer muita paixão pela natureza, capacitação e treinamento.</w:t>
      </w:r>
    </w:p>
    <w:p w:rsidR="00B17920" w:rsidRDefault="00B17920" w:rsidP="00B17920">
      <w:pPr>
        <w:ind w:firstLine="709"/>
        <w:jc w:val="both"/>
        <w:rPr>
          <w:rFonts w:ascii="Tahoma" w:eastAsia="Arial Unicode MS" w:hAnsi="Tahoma" w:cs="Tahoma"/>
          <w:bCs/>
        </w:rPr>
      </w:pPr>
    </w:p>
    <w:p w:rsidR="00B17920" w:rsidRPr="00B17920" w:rsidRDefault="00B17920" w:rsidP="00B17920">
      <w:pPr>
        <w:ind w:firstLine="709"/>
        <w:jc w:val="both"/>
        <w:rPr>
          <w:rFonts w:ascii="Tahoma" w:eastAsia="Arial Unicode MS" w:hAnsi="Tahoma" w:cs="Tahoma"/>
          <w:bCs/>
        </w:rPr>
      </w:pPr>
      <w:r w:rsidRPr="00B17920">
        <w:rPr>
          <w:rFonts w:ascii="Tahoma" w:eastAsia="Arial Unicode MS" w:hAnsi="Tahoma" w:cs="Tahoma"/>
          <w:bCs/>
        </w:rPr>
        <w:t xml:space="preserve">Por tudo exposto acima, entendemos que a </w:t>
      </w:r>
      <w:r>
        <w:rPr>
          <w:rFonts w:ascii="Tahoma" w:eastAsia="Arial Unicode MS" w:hAnsi="Tahoma" w:cs="Tahoma"/>
          <w:bCs/>
        </w:rPr>
        <w:t>contratação de Guarda Parque</w:t>
      </w:r>
      <w:r w:rsidRPr="00B17920">
        <w:rPr>
          <w:rFonts w:ascii="Tahoma" w:eastAsia="Arial Unicode MS" w:hAnsi="Tahoma" w:cs="Tahoma"/>
          <w:bCs/>
        </w:rPr>
        <w:t xml:space="preserve">, é extremamente necessária quer seja para manter a efetividade nas questões que </w:t>
      </w:r>
      <w:proofErr w:type="gramStart"/>
      <w:r w:rsidRPr="00B17920">
        <w:rPr>
          <w:rFonts w:ascii="Tahoma" w:eastAsia="Arial Unicode MS" w:hAnsi="Tahoma" w:cs="Tahoma"/>
          <w:bCs/>
        </w:rPr>
        <w:t>envolve</w:t>
      </w:r>
      <w:proofErr w:type="gramEnd"/>
      <w:r w:rsidRPr="00B17920">
        <w:rPr>
          <w:rFonts w:ascii="Tahoma" w:eastAsia="Arial Unicode MS" w:hAnsi="Tahoma" w:cs="Tahoma"/>
          <w:bCs/>
        </w:rPr>
        <w:t xml:space="preserve"> a fauna silvestre, ou para atuarem, com mais eficiência na conservação e preservação do meio ambiente como um todo.</w:t>
      </w:r>
    </w:p>
    <w:p w:rsidR="00B17920" w:rsidRPr="00B17920" w:rsidRDefault="00B17920" w:rsidP="00B17920">
      <w:pPr>
        <w:ind w:firstLine="709"/>
        <w:jc w:val="both"/>
        <w:rPr>
          <w:rFonts w:ascii="Tahoma" w:eastAsia="Arial Unicode MS" w:hAnsi="Tahoma" w:cs="Tahoma"/>
          <w:bCs/>
        </w:rPr>
      </w:pPr>
    </w:p>
    <w:p w:rsidR="00B17920" w:rsidRDefault="00B17920" w:rsidP="00B17920">
      <w:pPr>
        <w:ind w:firstLine="709"/>
        <w:jc w:val="both"/>
        <w:rPr>
          <w:rFonts w:ascii="Tahoma" w:eastAsia="Arial Unicode MS" w:hAnsi="Tahoma" w:cs="Tahoma"/>
          <w:bCs/>
        </w:rPr>
      </w:pPr>
      <w:r w:rsidRPr="00B17920">
        <w:rPr>
          <w:rFonts w:ascii="Tahoma" w:eastAsia="Arial Unicode MS" w:hAnsi="Tahoma" w:cs="Tahoma"/>
          <w:bCs/>
        </w:rPr>
        <w:t>Desta maneira, conto com o apoio dos nobres pares para aprovação da presente emenda.</w:t>
      </w:r>
    </w:p>
    <w:sectPr w:rsidR="00B17920" w:rsidSect="00427981"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F432BC"/>
    <w:multiLevelType w:val="hybridMultilevel"/>
    <w:tmpl w:val="3DAA07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49"/>
    <w:rsid w:val="00002153"/>
    <w:rsid w:val="00003213"/>
    <w:rsid w:val="0003675B"/>
    <w:rsid w:val="00045D14"/>
    <w:rsid w:val="00052F41"/>
    <w:rsid w:val="00053E2D"/>
    <w:rsid w:val="0009288F"/>
    <w:rsid w:val="000B25AB"/>
    <w:rsid w:val="000B2B89"/>
    <w:rsid w:val="000B51E1"/>
    <w:rsid w:val="000B6106"/>
    <w:rsid w:val="000C25A0"/>
    <w:rsid w:val="000C5A65"/>
    <w:rsid w:val="00110315"/>
    <w:rsid w:val="00121E41"/>
    <w:rsid w:val="00160468"/>
    <w:rsid w:val="00165A39"/>
    <w:rsid w:val="00175E37"/>
    <w:rsid w:val="001868A5"/>
    <w:rsid w:val="001A453A"/>
    <w:rsid w:val="001A5B6D"/>
    <w:rsid w:val="001C6133"/>
    <w:rsid w:val="001E39CC"/>
    <w:rsid w:val="002015E5"/>
    <w:rsid w:val="00202255"/>
    <w:rsid w:val="00206F23"/>
    <w:rsid w:val="00211075"/>
    <w:rsid w:val="00222DA4"/>
    <w:rsid w:val="002303DC"/>
    <w:rsid w:val="002460D9"/>
    <w:rsid w:val="00266700"/>
    <w:rsid w:val="00271C1E"/>
    <w:rsid w:val="002D1EB6"/>
    <w:rsid w:val="002D4029"/>
    <w:rsid w:val="002E5E7B"/>
    <w:rsid w:val="002F605A"/>
    <w:rsid w:val="00324F34"/>
    <w:rsid w:val="00334A69"/>
    <w:rsid w:val="003414AD"/>
    <w:rsid w:val="00343BC4"/>
    <w:rsid w:val="00345102"/>
    <w:rsid w:val="003701AE"/>
    <w:rsid w:val="00372125"/>
    <w:rsid w:val="00394756"/>
    <w:rsid w:val="003B46E9"/>
    <w:rsid w:val="003D0B35"/>
    <w:rsid w:val="003D26AF"/>
    <w:rsid w:val="003D7FEC"/>
    <w:rsid w:val="00413A92"/>
    <w:rsid w:val="00425CAA"/>
    <w:rsid w:val="00427981"/>
    <w:rsid w:val="00433F4E"/>
    <w:rsid w:val="004B09CB"/>
    <w:rsid w:val="004C298E"/>
    <w:rsid w:val="004D73F9"/>
    <w:rsid w:val="005069C4"/>
    <w:rsid w:val="00512A23"/>
    <w:rsid w:val="00534685"/>
    <w:rsid w:val="00534736"/>
    <w:rsid w:val="00536BCC"/>
    <w:rsid w:val="005713E0"/>
    <w:rsid w:val="005750CE"/>
    <w:rsid w:val="00580204"/>
    <w:rsid w:val="00592A35"/>
    <w:rsid w:val="00592A8C"/>
    <w:rsid w:val="005B5E6B"/>
    <w:rsid w:val="005C0B27"/>
    <w:rsid w:val="005D1240"/>
    <w:rsid w:val="0061353F"/>
    <w:rsid w:val="00623D66"/>
    <w:rsid w:val="006365D5"/>
    <w:rsid w:val="00656D10"/>
    <w:rsid w:val="00657458"/>
    <w:rsid w:val="00677F4C"/>
    <w:rsid w:val="00684543"/>
    <w:rsid w:val="00697088"/>
    <w:rsid w:val="006A3493"/>
    <w:rsid w:val="006A67E4"/>
    <w:rsid w:val="006C1EB5"/>
    <w:rsid w:val="006D07A4"/>
    <w:rsid w:val="006D3DEF"/>
    <w:rsid w:val="00713C54"/>
    <w:rsid w:val="0072248C"/>
    <w:rsid w:val="00736149"/>
    <w:rsid w:val="007550DE"/>
    <w:rsid w:val="00776C42"/>
    <w:rsid w:val="00792997"/>
    <w:rsid w:val="007C72D2"/>
    <w:rsid w:val="007E511B"/>
    <w:rsid w:val="00805D4D"/>
    <w:rsid w:val="00813D0A"/>
    <w:rsid w:val="00826172"/>
    <w:rsid w:val="008506C2"/>
    <w:rsid w:val="00850C82"/>
    <w:rsid w:val="00875DE1"/>
    <w:rsid w:val="00884379"/>
    <w:rsid w:val="00897C40"/>
    <w:rsid w:val="008D76AF"/>
    <w:rsid w:val="00926AD2"/>
    <w:rsid w:val="00947019"/>
    <w:rsid w:val="009679F4"/>
    <w:rsid w:val="00975F28"/>
    <w:rsid w:val="00984808"/>
    <w:rsid w:val="00994597"/>
    <w:rsid w:val="009D6630"/>
    <w:rsid w:val="009F375A"/>
    <w:rsid w:val="009F7FF8"/>
    <w:rsid w:val="00A07AC0"/>
    <w:rsid w:val="00A14163"/>
    <w:rsid w:val="00A43EF0"/>
    <w:rsid w:val="00A44E04"/>
    <w:rsid w:val="00A5554D"/>
    <w:rsid w:val="00A7042E"/>
    <w:rsid w:val="00A92D98"/>
    <w:rsid w:val="00AA74B3"/>
    <w:rsid w:val="00AD1026"/>
    <w:rsid w:val="00AD2E87"/>
    <w:rsid w:val="00AE55D0"/>
    <w:rsid w:val="00AF3A13"/>
    <w:rsid w:val="00B132B8"/>
    <w:rsid w:val="00B17920"/>
    <w:rsid w:val="00B26E16"/>
    <w:rsid w:val="00B31C9A"/>
    <w:rsid w:val="00B36FCB"/>
    <w:rsid w:val="00B457D0"/>
    <w:rsid w:val="00B50026"/>
    <w:rsid w:val="00B71BFB"/>
    <w:rsid w:val="00B871B2"/>
    <w:rsid w:val="00C165E7"/>
    <w:rsid w:val="00C16E0F"/>
    <w:rsid w:val="00C4550F"/>
    <w:rsid w:val="00C6130D"/>
    <w:rsid w:val="00C637D9"/>
    <w:rsid w:val="00C87488"/>
    <w:rsid w:val="00C93B7A"/>
    <w:rsid w:val="00C94AD9"/>
    <w:rsid w:val="00CC0491"/>
    <w:rsid w:val="00CC3DB6"/>
    <w:rsid w:val="00D3464D"/>
    <w:rsid w:val="00D67CF7"/>
    <w:rsid w:val="00D72F2E"/>
    <w:rsid w:val="00D822F6"/>
    <w:rsid w:val="00D9379C"/>
    <w:rsid w:val="00DB2D71"/>
    <w:rsid w:val="00DB31F2"/>
    <w:rsid w:val="00E2281C"/>
    <w:rsid w:val="00E321CC"/>
    <w:rsid w:val="00E3257B"/>
    <w:rsid w:val="00E62ED1"/>
    <w:rsid w:val="00EA2C08"/>
    <w:rsid w:val="00EA73D4"/>
    <w:rsid w:val="00EB4120"/>
    <w:rsid w:val="00EC3502"/>
    <w:rsid w:val="00EF04BA"/>
    <w:rsid w:val="00EF61A6"/>
    <w:rsid w:val="00F26499"/>
    <w:rsid w:val="00F341AD"/>
    <w:rsid w:val="00F43019"/>
    <w:rsid w:val="00F62BF8"/>
    <w:rsid w:val="00F956DD"/>
    <w:rsid w:val="00FA246C"/>
    <w:rsid w:val="00FB12AC"/>
    <w:rsid w:val="00FC6D27"/>
    <w:rsid w:val="00FD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6845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6845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562</Words>
  <Characters>3041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user</cp:lastModifiedBy>
  <cp:revision>3</cp:revision>
  <cp:lastPrinted>2021-12-20T16:29:00Z</cp:lastPrinted>
  <dcterms:created xsi:type="dcterms:W3CDTF">2022-11-30T12:24:00Z</dcterms:created>
  <dcterms:modified xsi:type="dcterms:W3CDTF">2022-11-30T15:29:00Z</dcterms:modified>
</cp:coreProperties>
</file>