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6D0F77">
        <w:rPr>
          <w:rFonts w:ascii="Tahoma" w:hAnsi="Tahoma" w:cs="Tahoma"/>
          <w:b/>
          <w:iCs w:val="0"/>
        </w:rPr>
        <w:t>______</w:t>
      </w:r>
      <w:r w:rsidR="00343BC4" w:rsidRPr="001A5B6D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6D0F77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6D0F77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6D0F77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C44781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2DB2"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proofErr w:type="gramStart"/>
      <w:r w:rsidRPr="006631AB">
        <w:rPr>
          <w:rFonts w:ascii="Tahoma" w:eastAsia="Arial Unicode MS" w:hAnsi="Tahoma" w:cs="Tahoma"/>
          <w:bCs/>
          <w:sz w:val="22"/>
          <w:szCs w:val="22"/>
        </w:rPr>
        <w:t>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174FB3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proofErr w:type="gramEnd"/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– </w:t>
      </w:r>
      <w:r w:rsidR="005F2E50">
        <w:rPr>
          <w:rFonts w:ascii="Tahoma" w:eastAsia="Arial Unicode MS" w:hAnsi="Tahoma" w:cs="Tahoma"/>
          <w:b/>
          <w:bCs/>
          <w:sz w:val="22"/>
          <w:szCs w:val="22"/>
        </w:rPr>
        <w:t>IMPLANTAR O PROGRAMA D</w:t>
      </w:r>
      <w:r w:rsidR="00C44781">
        <w:rPr>
          <w:rFonts w:ascii="Tahoma" w:eastAsia="Arial Unicode MS" w:hAnsi="Tahoma" w:cs="Tahoma"/>
          <w:b/>
          <w:bCs/>
          <w:sz w:val="22"/>
          <w:szCs w:val="22"/>
        </w:rPr>
        <w:t xml:space="preserve">E </w:t>
      </w:r>
      <w:r w:rsidR="00C44781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DIAGNÓSTICO DE INFECÇÕES POR PARASITOS INTESTINAIS ENTRE</w:t>
      </w:r>
      <w:r w:rsid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C44781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MORADORES DE COMUNIDADES</w:t>
      </w:r>
      <w:r w:rsid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C44781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CARENTES</w:t>
      </w:r>
      <w:r w:rsid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,</w:t>
      </w:r>
      <w:r w:rsidR="00D9227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6D0F77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6D0F77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6D0F77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D0F7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5F2E50">
      <w:pPr>
        <w:spacing w:line="360" w:lineRule="auto"/>
        <w:ind w:firstLine="709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BE7D71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BE7D71">
        <w:rPr>
          <w:rFonts w:ascii="Tahoma" w:eastAsia="Arial Unicode MS" w:hAnsi="Tahoma" w:cs="Tahoma"/>
          <w:bCs/>
          <w:sz w:val="22"/>
          <w:szCs w:val="22"/>
        </w:rPr>
        <w:t xml:space="preserve">a </w:t>
      </w:r>
      <w:r w:rsidR="005F2E50">
        <w:rPr>
          <w:rFonts w:ascii="Tahoma" w:eastAsia="Arial Unicode MS" w:hAnsi="Tahoma" w:cs="Tahoma"/>
          <w:bCs/>
          <w:sz w:val="22"/>
          <w:szCs w:val="22"/>
        </w:rPr>
        <w:t>ATIVIDADE</w:t>
      </w:r>
      <w:r w:rsidR="005F2E50"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 w:rsidR="005F2E50">
        <w:rPr>
          <w:rFonts w:ascii="Tahoma" w:eastAsia="Arial Unicode MS" w:hAnsi="Tahoma" w:cs="Tahoma"/>
          <w:bCs/>
          <w:sz w:val="22"/>
          <w:szCs w:val="22"/>
        </w:rPr>
        <w:t>3</w:t>
      </w:r>
      <w:r w:rsidR="005F2E50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5F2E50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F2E50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5F2E50">
        <w:rPr>
          <w:rFonts w:ascii="Tahoma" w:eastAsia="Arial Unicode MS" w:hAnsi="Tahoma" w:cs="Tahoma"/>
          <w:b/>
          <w:bCs/>
          <w:sz w:val="22"/>
          <w:szCs w:val="22"/>
        </w:rPr>
        <w:t xml:space="preserve">IMPLANTAR O PROGRAMA DE </w:t>
      </w:r>
      <w:r w:rsidR="005F2E50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DIAGNÓSTICO DE INFECÇÕES POR PARASITOS INTESTINAIS ENTRE</w:t>
      </w:r>
      <w:r w:rsidR="005F2E50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5F2E50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MORADORES DE COMUNIDADES</w:t>
      </w:r>
      <w:r w:rsidR="005F2E50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5F2E50" w:rsidRPr="00C4478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CARENTES</w:t>
      </w:r>
      <w:r w:rsidR="005F2E50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, </w:t>
      </w:r>
      <w:r w:rsidR="005F2E50" w:rsidRPr="006631AB">
        <w:rPr>
          <w:rFonts w:ascii="Tahoma" w:hAnsi="Tahoma" w:cs="Tahoma"/>
          <w:sz w:val="22"/>
          <w:szCs w:val="22"/>
        </w:rPr>
        <w:t xml:space="preserve">do PROGRAMA </w:t>
      </w:r>
      <w:r w:rsidR="005F2E50" w:rsidRPr="006631AB">
        <w:rPr>
          <w:rFonts w:ascii="Tahoma" w:hAnsi="Tahoma" w:cs="Tahoma"/>
          <w:bCs/>
          <w:sz w:val="22"/>
          <w:szCs w:val="22"/>
        </w:rPr>
        <w:t>– 01</w:t>
      </w:r>
      <w:r w:rsidR="005F2E50">
        <w:rPr>
          <w:rFonts w:ascii="Tahoma" w:hAnsi="Tahoma" w:cs="Tahoma"/>
          <w:bCs/>
          <w:sz w:val="22"/>
          <w:szCs w:val="22"/>
        </w:rPr>
        <w:t>33</w:t>
      </w:r>
      <w:r w:rsidR="005F2E50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5F2E50">
        <w:rPr>
          <w:rFonts w:ascii="Tahoma" w:hAnsi="Tahoma" w:cs="Tahoma"/>
          <w:bCs/>
          <w:sz w:val="22"/>
          <w:szCs w:val="22"/>
        </w:rPr>
        <w:t>ATENÇÃO À SAÚDE</w:t>
      </w:r>
      <w:r w:rsidR="005F2E50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5F2E50">
        <w:rPr>
          <w:rFonts w:ascii="Tahoma" w:hAnsi="Tahoma" w:cs="Tahoma"/>
          <w:sz w:val="22"/>
          <w:szCs w:val="22"/>
        </w:rPr>
        <w:t>43</w:t>
      </w:r>
      <w:r w:rsidR="005F2E50" w:rsidRPr="006631AB">
        <w:rPr>
          <w:rFonts w:ascii="Tahoma" w:hAnsi="Tahoma" w:cs="Tahoma"/>
          <w:sz w:val="22"/>
          <w:szCs w:val="22"/>
        </w:rPr>
        <w:t xml:space="preserve"> </w:t>
      </w:r>
      <w:r w:rsidR="005F2E50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F2E50"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="005F2E50" w:rsidRPr="006631AB">
        <w:rPr>
          <w:rFonts w:ascii="Tahoma" w:hAnsi="Tahoma" w:cs="Tahoma"/>
          <w:sz w:val="22"/>
          <w:szCs w:val="22"/>
        </w:rPr>
        <w:t>,</w:t>
      </w:r>
      <w:r w:rsidR="005F2E50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F2E50" w:rsidRPr="006631AB">
        <w:rPr>
          <w:rFonts w:ascii="Tahoma" w:hAnsi="Tahoma" w:cs="Tahoma"/>
          <w:sz w:val="22"/>
          <w:szCs w:val="22"/>
        </w:rPr>
        <w:t xml:space="preserve">Órgão </w:t>
      </w:r>
      <w:r w:rsidR="005F2E50">
        <w:rPr>
          <w:rFonts w:ascii="Tahoma" w:hAnsi="Tahoma" w:cs="Tahoma"/>
          <w:sz w:val="22"/>
          <w:szCs w:val="22"/>
        </w:rPr>
        <w:t xml:space="preserve">25 </w:t>
      </w:r>
      <w:r w:rsidR="005F2E50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F2E50" w:rsidRPr="006631AB">
        <w:rPr>
          <w:rFonts w:ascii="Tahoma" w:hAnsi="Tahoma" w:cs="Tahoma"/>
          <w:sz w:val="22"/>
          <w:szCs w:val="22"/>
        </w:rPr>
        <w:t xml:space="preserve">SECRETARIA </w:t>
      </w:r>
      <w:r w:rsidR="005F2E50" w:rsidRPr="00527F66">
        <w:rPr>
          <w:rFonts w:ascii="Tahoma" w:hAnsi="Tahoma" w:cs="Tahoma"/>
          <w:bCs/>
          <w:sz w:val="22"/>
          <w:szCs w:val="22"/>
        </w:rPr>
        <w:t>MUNICIPAL DE SAÚDE</w:t>
      </w:r>
      <w:r w:rsidR="005F2E50" w:rsidRPr="006631AB">
        <w:rPr>
          <w:rFonts w:ascii="Tahoma" w:hAnsi="Tahoma" w:cs="Tahoma"/>
          <w:sz w:val="22"/>
          <w:szCs w:val="22"/>
        </w:rPr>
        <w:t>,</w:t>
      </w:r>
      <w:r w:rsidR="005F2E50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5F2E50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F2E50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5F2E50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5F2E50">
        <w:rPr>
          <w:rFonts w:ascii="Tahoma" w:hAnsi="Tahoma" w:cs="Tahoma"/>
          <w:sz w:val="22"/>
          <w:szCs w:val="22"/>
        </w:rPr>
        <w:t xml:space="preserve"> </w:t>
      </w:r>
      <w:r w:rsidR="005F2E50" w:rsidRPr="006631AB">
        <w:rPr>
          <w:rFonts w:ascii="Tahoma" w:hAnsi="Tahoma" w:cs="Tahoma"/>
          <w:sz w:val="22"/>
          <w:szCs w:val="22"/>
        </w:rPr>
        <w:t>LIVRO DO ORÇAMENTO 202</w:t>
      </w:r>
      <w:r w:rsidR="006D0F77">
        <w:rPr>
          <w:rFonts w:ascii="Tahoma" w:hAnsi="Tahoma" w:cs="Tahoma"/>
          <w:sz w:val="22"/>
          <w:szCs w:val="22"/>
        </w:rPr>
        <w:t>3</w:t>
      </w:r>
      <w:r w:rsidR="005F2E50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6D0F77">
        <w:rPr>
          <w:rFonts w:ascii="Tahoma" w:hAnsi="Tahoma" w:cs="Tahoma"/>
          <w:sz w:val="22"/>
          <w:szCs w:val="22"/>
        </w:rPr>
        <w:t>139</w:t>
      </w:r>
      <w:r w:rsidR="005F2E50" w:rsidRPr="006631AB">
        <w:rPr>
          <w:rFonts w:ascii="Tahoma" w:hAnsi="Tahoma" w:cs="Tahoma"/>
          <w:sz w:val="22"/>
          <w:szCs w:val="22"/>
        </w:rPr>
        <w:t>/202</w:t>
      </w:r>
      <w:r w:rsidR="006D0F77">
        <w:rPr>
          <w:rFonts w:ascii="Tahoma" w:hAnsi="Tahoma" w:cs="Tahoma"/>
          <w:sz w:val="22"/>
          <w:szCs w:val="22"/>
        </w:rPr>
        <w:t>2</w:t>
      </w:r>
      <w:r w:rsidR="005F2E50" w:rsidRPr="006631AB">
        <w:rPr>
          <w:rFonts w:ascii="Tahoma" w:hAnsi="Tahoma" w:cs="Tahoma"/>
          <w:sz w:val="22"/>
          <w:szCs w:val="22"/>
        </w:rPr>
        <w:t>, que e</w:t>
      </w:r>
      <w:r w:rsidR="005F2E50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6D0F7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97034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BB343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6D0F77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BB343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BB343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BB3434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BB343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BB3434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BB3434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BB3434">
              <w:rPr>
                <w:sz w:val="20"/>
                <w:szCs w:val="20"/>
              </w:rPr>
              <w:t xml:space="preserve"> </w:t>
            </w:r>
            <w:r w:rsidR="006631AB" w:rsidRPr="00BB3434">
              <w:rPr>
                <w:sz w:val="20"/>
                <w:szCs w:val="20"/>
              </w:rPr>
              <w:t xml:space="preserve"> </w:t>
            </w:r>
            <w:r w:rsidR="00AA1183" w:rsidRPr="00BB3434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BB3434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BB3434" w:rsidRDefault="00972DB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BB3434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5F2E50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IMPLANTAR O PROGRAMA DE </w:t>
            </w:r>
            <w:r w:rsidRPr="00C44781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DIAGNÓSTICO DE INFECÇÕES POR PARASITOS INTESTINAIS ENTRE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C44781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MORADORES DE COMUNIDADES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C44781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CARENTES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5F2E50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5F2E50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</w:t>
            </w:r>
            <w:r w:rsidR="005C34F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00.000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E7D71" w:rsidRDefault="00BE7D71" w:rsidP="00C87488">
      <w:pPr>
        <w:spacing w:line="360" w:lineRule="auto"/>
        <w:jc w:val="both"/>
        <w:rPr>
          <w:rFonts w:ascii="Tahoma" w:hAnsi="Tahoma" w:cs="Tahoma"/>
          <w:b/>
          <w:bCs/>
        </w:rPr>
      </w:pPr>
      <w:r w:rsidRPr="00640929">
        <w:rPr>
          <w:rFonts w:ascii="Tahoma" w:hAnsi="Tahoma" w:cs="Tahoma"/>
          <w:b/>
          <w:bCs/>
          <w:sz w:val="22"/>
          <w:szCs w:val="22"/>
        </w:rPr>
        <w:t>Art. 2º -</w:t>
      </w:r>
      <w:r w:rsidRPr="00640929">
        <w:rPr>
          <w:rFonts w:ascii="Tahoma" w:hAnsi="Tahoma" w:cs="Tahoma"/>
          <w:bCs/>
          <w:sz w:val="22"/>
          <w:szCs w:val="22"/>
        </w:rPr>
        <w:t xml:space="preserve"> </w:t>
      </w:r>
      <w:r w:rsidR="005F2E50"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="005F2E50"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 w:rsidR="005F2E50">
        <w:rPr>
          <w:rFonts w:ascii="Tahoma" w:hAnsi="Tahoma" w:cs="Tahoma"/>
          <w:bCs/>
          <w:sz w:val="22"/>
          <w:szCs w:val="22"/>
        </w:rPr>
        <w:t>a</w:t>
      </w:r>
      <w:r w:rsidR="005F2E50"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5F2E50">
        <w:rPr>
          <w:rFonts w:ascii="Tahoma" w:hAnsi="Tahoma" w:cs="Tahoma"/>
          <w:bCs/>
          <w:sz w:val="22"/>
          <w:szCs w:val="22"/>
        </w:rPr>
        <w:t>ATIVIDADE</w:t>
      </w:r>
      <w:r w:rsidR="005F2E50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5F2E50">
        <w:rPr>
          <w:rFonts w:ascii="Tahoma" w:hAnsi="Tahoma" w:cs="Tahoma"/>
          <w:sz w:val="22"/>
          <w:szCs w:val="22"/>
        </w:rPr>
        <w:t>0145</w:t>
      </w:r>
      <w:r w:rsidR="005F2E50" w:rsidRPr="008A2048">
        <w:rPr>
          <w:rFonts w:ascii="Tahoma" w:hAnsi="Tahoma" w:cs="Tahoma"/>
          <w:sz w:val="22"/>
          <w:szCs w:val="22"/>
        </w:rPr>
        <w:t>.</w:t>
      </w:r>
      <w:r w:rsidR="005F2E50">
        <w:rPr>
          <w:rFonts w:ascii="Tahoma" w:hAnsi="Tahoma" w:cs="Tahoma"/>
          <w:sz w:val="22"/>
          <w:szCs w:val="22"/>
        </w:rPr>
        <w:t>4907</w:t>
      </w:r>
      <w:r w:rsidR="005F2E50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5F2E50" w:rsidRPr="008A2048">
        <w:rPr>
          <w:rFonts w:ascii="Tahoma" w:hAnsi="Tahoma" w:cs="Tahoma"/>
          <w:sz w:val="22"/>
          <w:szCs w:val="22"/>
        </w:rPr>
        <w:t xml:space="preserve"> </w:t>
      </w:r>
      <w:r w:rsidR="005F2E50"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="005F2E50" w:rsidRPr="008A2048">
        <w:rPr>
          <w:rFonts w:ascii="Tahoma" w:hAnsi="Tahoma" w:cs="Tahoma"/>
          <w:b/>
          <w:sz w:val="22"/>
          <w:szCs w:val="22"/>
        </w:rPr>
        <w:t xml:space="preserve"> </w:t>
      </w:r>
      <w:r w:rsidR="005F2E50" w:rsidRPr="00DB7FFB">
        <w:rPr>
          <w:rFonts w:ascii="Tahoma" w:hAnsi="Tahoma" w:cs="Tahoma"/>
          <w:sz w:val="22"/>
          <w:szCs w:val="22"/>
        </w:rPr>
        <w:t xml:space="preserve">(VALOR TOTAL </w:t>
      </w:r>
      <w:r w:rsidR="005F2E50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0830AF">
        <w:rPr>
          <w:rFonts w:ascii="Tahoma" w:hAnsi="Tahoma" w:cs="Tahoma"/>
          <w:b/>
          <w:sz w:val="22"/>
          <w:szCs w:val="22"/>
        </w:rPr>
        <w:t>17.752.554,00</w:t>
      </w:r>
      <w:r w:rsidR="005F2E50">
        <w:rPr>
          <w:rFonts w:ascii="Tahoma" w:hAnsi="Tahoma" w:cs="Tahoma"/>
          <w:b/>
          <w:sz w:val="22"/>
          <w:szCs w:val="22"/>
        </w:rPr>
        <w:t xml:space="preserve">) </w:t>
      </w:r>
      <w:r w:rsidR="005F2E50" w:rsidRPr="008A2048">
        <w:rPr>
          <w:rFonts w:ascii="Tahoma" w:hAnsi="Tahoma" w:cs="Tahoma"/>
          <w:sz w:val="22"/>
          <w:szCs w:val="22"/>
        </w:rPr>
        <w:t xml:space="preserve">do PROGRAMA </w:t>
      </w:r>
      <w:r w:rsidR="005F2E50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5F2E50">
        <w:rPr>
          <w:rFonts w:ascii="Tahoma" w:hAnsi="Tahoma" w:cs="Tahoma"/>
          <w:bCs/>
          <w:sz w:val="22"/>
          <w:szCs w:val="22"/>
        </w:rPr>
        <w:t>0145</w:t>
      </w:r>
      <w:r w:rsidR="005F2E50" w:rsidRPr="008A2048">
        <w:rPr>
          <w:rFonts w:ascii="Tahoma" w:hAnsi="Tahoma" w:cs="Tahoma"/>
          <w:sz w:val="22"/>
          <w:szCs w:val="22"/>
        </w:rPr>
        <w:t xml:space="preserve"> </w:t>
      </w:r>
      <w:r w:rsidR="005F2E50">
        <w:rPr>
          <w:rFonts w:ascii="Tahoma" w:hAnsi="Tahoma" w:cs="Tahoma"/>
          <w:sz w:val="22"/>
          <w:szCs w:val="22"/>
        </w:rPr>
        <w:t>–</w:t>
      </w:r>
      <w:r w:rsidR="005F2E50" w:rsidRPr="008A2048">
        <w:rPr>
          <w:rFonts w:ascii="Tahoma" w:hAnsi="Tahoma" w:cs="Tahoma"/>
          <w:sz w:val="22"/>
          <w:szCs w:val="22"/>
        </w:rPr>
        <w:t xml:space="preserve"> </w:t>
      </w:r>
      <w:r w:rsidR="005F2E50">
        <w:rPr>
          <w:rFonts w:ascii="Tahoma" w:hAnsi="Tahoma" w:cs="Tahoma"/>
          <w:sz w:val="22"/>
          <w:szCs w:val="22"/>
        </w:rPr>
        <w:t>APOIO ADMNISTRATIVO</w:t>
      </w:r>
      <w:r w:rsidR="005F2E50" w:rsidRPr="008A2048">
        <w:rPr>
          <w:rFonts w:ascii="Tahoma" w:hAnsi="Tahoma" w:cs="Tahoma"/>
          <w:sz w:val="22"/>
          <w:szCs w:val="22"/>
        </w:rPr>
        <w:t xml:space="preserve">, Unidade Orçamentária </w:t>
      </w:r>
      <w:r w:rsidR="005F2E50">
        <w:rPr>
          <w:rFonts w:ascii="Tahoma" w:hAnsi="Tahoma" w:cs="Tahoma"/>
          <w:sz w:val="22"/>
          <w:szCs w:val="22"/>
        </w:rPr>
        <w:t>01</w:t>
      </w:r>
      <w:r w:rsidR="005F2E50" w:rsidRPr="008A2048">
        <w:rPr>
          <w:rFonts w:ascii="Tahoma" w:hAnsi="Tahoma" w:cs="Tahoma"/>
          <w:sz w:val="22"/>
          <w:szCs w:val="22"/>
        </w:rPr>
        <w:t xml:space="preserve"> </w:t>
      </w:r>
      <w:r w:rsidR="005F2E50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F2E50">
        <w:rPr>
          <w:rFonts w:ascii="Tahoma" w:hAnsi="Tahoma" w:cs="Tahoma"/>
          <w:sz w:val="22"/>
          <w:szCs w:val="22"/>
        </w:rPr>
        <w:t>SECRETARIA EXECUTIVA DO PREFEITO</w:t>
      </w:r>
      <w:r w:rsidR="005F2E50" w:rsidRPr="008A2048">
        <w:rPr>
          <w:rFonts w:ascii="Tahoma" w:hAnsi="Tahoma" w:cs="Tahoma"/>
          <w:sz w:val="22"/>
          <w:szCs w:val="22"/>
        </w:rPr>
        <w:t>,</w:t>
      </w:r>
      <w:r w:rsidR="005F2E50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F2E50">
        <w:rPr>
          <w:rFonts w:ascii="Tahoma" w:hAnsi="Tahoma" w:cs="Tahoma"/>
          <w:sz w:val="22"/>
          <w:szCs w:val="22"/>
        </w:rPr>
        <w:t>Órgão 10</w:t>
      </w:r>
      <w:r w:rsidR="005F2E50" w:rsidRPr="008A2048">
        <w:rPr>
          <w:rFonts w:ascii="Tahoma" w:hAnsi="Tahoma" w:cs="Tahoma"/>
          <w:sz w:val="22"/>
          <w:szCs w:val="22"/>
        </w:rPr>
        <w:t xml:space="preserve"> </w:t>
      </w:r>
      <w:r w:rsidR="005F2E50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5F2E50" w:rsidRPr="008A2048">
        <w:rPr>
          <w:rFonts w:ascii="Tahoma" w:hAnsi="Tahoma" w:cs="Tahoma"/>
          <w:sz w:val="22"/>
          <w:szCs w:val="22"/>
        </w:rPr>
        <w:t xml:space="preserve"> </w:t>
      </w:r>
      <w:r w:rsidR="005F2E50">
        <w:rPr>
          <w:rFonts w:ascii="Tahoma" w:hAnsi="Tahoma" w:cs="Tahoma"/>
          <w:sz w:val="22"/>
          <w:szCs w:val="22"/>
        </w:rPr>
        <w:t>SECRETARIA EXECUTIVA DO PREFEITO</w:t>
      </w:r>
      <w:r w:rsidRPr="00F21ABF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</w:t>
      </w:r>
      <w:r w:rsidR="005C34F1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5F2E50">
        <w:rPr>
          <w:rFonts w:ascii="Tahoma" w:hAnsi="Tahoma" w:cs="Tahoma"/>
          <w:b/>
          <w:sz w:val="22"/>
          <w:szCs w:val="22"/>
        </w:rPr>
        <w:t>1</w:t>
      </w:r>
      <w:r w:rsidR="005C34F1" w:rsidRPr="00E73DFA">
        <w:rPr>
          <w:rFonts w:ascii="Tahoma" w:hAnsi="Tahoma" w:cs="Tahoma"/>
          <w:b/>
          <w:sz w:val="22"/>
          <w:szCs w:val="22"/>
        </w:rPr>
        <w:t>00.000,00.</w:t>
      </w:r>
    </w:p>
    <w:p w:rsidR="00972DB2" w:rsidRPr="000F0854" w:rsidRDefault="00CD58A8" w:rsidP="00972DB2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972DB2" w:rsidRPr="001A5B6D" w:rsidRDefault="00972DB2" w:rsidP="00972DB2">
      <w:pPr>
        <w:rPr>
          <w:rFonts w:ascii="Tahoma" w:hAnsi="Tahoma" w:cs="Tahoma"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D0F77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6D0F77">
        <w:rPr>
          <w:rFonts w:ascii="Tahoma" w:hAnsi="Tahoma" w:cs="Tahoma"/>
          <w:bCs/>
        </w:rPr>
        <w:t>nov</w:t>
      </w:r>
      <w:r w:rsidR="005C34F1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6D0F77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D9227F" w:rsidRDefault="00D9227F">
      <w:pPr>
        <w:rPr>
          <w:rFonts w:ascii="Tahoma" w:eastAsia="Arial Unicode MS" w:hAnsi="Tahoma" w:cs="Tahoma"/>
          <w:bCs/>
        </w:rPr>
      </w:pPr>
    </w:p>
    <w:p w:rsidR="00D9227F" w:rsidRDefault="00D9227F">
      <w:pPr>
        <w:rPr>
          <w:rFonts w:ascii="Tahoma" w:eastAsia="Arial Unicode MS" w:hAnsi="Tahoma" w:cs="Tahoma"/>
          <w:bCs/>
        </w:rPr>
      </w:pPr>
    </w:p>
    <w:p w:rsidR="00D9227F" w:rsidRDefault="00D9227F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Default="00736149">
      <w:pPr>
        <w:rPr>
          <w:rFonts w:ascii="Tahoma" w:eastAsia="Arial Unicode MS" w:hAnsi="Tahoma" w:cs="Tahoma"/>
          <w:b/>
          <w:bCs/>
          <w:sz w:val="22"/>
          <w:szCs w:val="22"/>
        </w:rPr>
      </w:pPr>
      <w:r w:rsidRPr="009331EA">
        <w:rPr>
          <w:rFonts w:ascii="Tahoma" w:eastAsia="Arial Unicode MS" w:hAnsi="Tahoma" w:cs="Tahoma"/>
          <w:b/>
          <w:bCs/>
          <w:sz w:val="22"/>
          <w:szCs w:val="22"/>
        </w:rPr>
        <w:lastRenderedPageBreak/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E723DD" w:rsidRPr="00CA27E0" w:rsidRDefault="00E723DD" w:rsidP="00396B09">
      <w:pPr>
        <w:spacing w:line="360" w:lineRule="auto"/>
        <w:ind w:firstLine="709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 presente emenda visa dar continuidade a um projeto,</w:t>
      </w:r>
      <w:r w:rsidR="00EA3D38">
        <w:rPr>
          <w:rFonts w:ascii="Tahoma" w:hAnsi="Tahoma" w:cs="Tahoma"/>
          <w:sz w:val="22"/>
          <w:szCs w:val="22"/>
        </w:rPr>
        <w:t xml:space="preserve"> que já vinha</w:t>
      </w:r>
      <w:r>
        <w:rPr>
          <w:rFonts w:ascii="Tahoma" w:hAnsi="Tahoma" w:cs="Tahoma"/>
          <w:sz w:val="22"/>
          <w:szCs w:val="22"/>
        </w:rPr>
        <w:t xml:space="preserve"> sendo desenvolvido e aplicado pela Universidade Federal Fluminense- UFF, </w:t>
      </w:r>
      <w:r w:rsidRPr="00CA27E0">
        <w:rPr>
          <w:rFonts w:ascii="Tahoma" w:hAnsi="Tahoma" w:cs="Tahoma"/>
          <w:b/>
          <w:sz w:val="22"/>
          <w:szCs w:val="22"/>
        </w:rPr>
        <w:t>em COMUNIDADES CARENTES DA NOSSA CIDADE,</w:t>
      </w:r>
      <w:r>
        <w:rPr>
          <w:rFonts w:ascii="Tahoma" w:hAnsi="Tahoma" w:cs="Tahoma"/>
          <w:sz w:val="22"/>
          <w:szCs w:val="22"/>
        </w:rPr>
        <w:t xml:space="preserve"> mas devido contenções de despesas, que vem ocorrendo</w:t>
      </w:r>
      <w:r w:rsidR="00826D2A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teve que ser suspenso por falta de insumos. </w:t>
      </w:r>
      <w:r w:rsidR="00826D2A">
        <w:rPr>
          <w:rFonts w:ascii="Tahoma" w:hAnsi="Tahoma" w:cs="Tahoma"/>
          <w:sz w:val="22"/>
          <w:szCs w:val="22"/>
        </w:rPr>
        <w:t>Entendo que o</w:t>
      </w:r>
      <w:r>
        <w:rPr>
          <w:rFonts w:ascii="Tahoma" w:hAnsi="Tahoma" w:cs="Tahoma"/>
          <w:sz w:val="22"/>
          <w:szCs w:val="22"/>
        </w:rPr>
        <w:t xml:space="preserve"> projeto </w:t>
      </w:r>
      <w:r w:rsidR="00826D2A">
        <w:rPr>
          <w:rFonts w:ascii="Tahoma" w:hAnsi="Tahoma" w:cs="Tahoma"/>
          <w:sz w:val="22"/>
          <w:szCs w:val="22"/>
        </w:rPr>
        <w:t xml:space="preserve">é </w:t>
      </w:r>
      <w:r>
        <w:rPr>
          <w:rFonts w:ascii="Tahoma" w:hAnsi="Tahoma" w:cs="Tahoma"/>
          <w:sz w:val="22"/>
          <w:szCs w:val="22"/>
        </w:rPr>
        <w:t>de extrema importância</w:t>
      </w:r>
      <w:r w:rsidR="00826D2A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por estar ligado a questões de saúde</w:t>
      </w:r>
      <w:r w:rsidR="00826D2A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e </w:t>
      </w:r>
      <w:r w:rsidR="00EA3D38" w:rsidRPr="00EA3D38">
        <w:rPr>
          <w:rFonts w:ascii="Tahoma" w:hAnsi="Tahoma" w:cs="Tahoma"/>
          <w:b/>
          <w:sz w:val="22"/>
          <w:szCs w:val="22"/>
        </w:rPr>
        <w:t>ATENDER AQUELES MAIS CARENTES DA NOSSA CIDADE</w:t>
      </w:r>
      <w:r w:rsidR="00826D2A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achamos por bem propor essa emenda visando garantir verba e uma </w:t>
      </w:r>
      <w:r w:rsidRPr="00CA27E0">
        <w:rPr>
          <w:rFonts w:ascii="Tahoma" w:hAnsi="Tahoma" w:cs="Tahoma"/>
          <w:b/>
          <w:sz w:val="22"/>
          <w:szCs w:val="22"/>
        </w:rPr>
        <w:t xml:space="preserve">parceria entre a </w:t>
      </w:r>
      <w:r w:rsidR="00826D2A" w:rsidRPr="00CA27E0">
        <w:rPr>
          <w:rFonts w:ascii="Tahoma" w:hAnsi="Tahoma" w:cs="Tahoma"/>
          <w:b/>
          <w:sz w:val="22"/>
          <w:szCs w:val="22"/>
        </w:rPr>
        <w:t>P</w:t>
      </w:r>
      <w:r w:rsidRPr="00CA27E0">
        <w:rPr>
          <w:rFonts w:ascii="Tahoma" w:hAnsi="Tahoma" w:cs="Tahoma"/>
          <w:b/>
          <w:sz w:val="22"/>
          <w:szCs w:val="22"/>
        </w:rPr>
        <w:t xml:space="preserve">refeitura (SECRETARIA </w:t>
      </w:r>
      <w:r w:rsidRPr="00CA27E0">
        <w:rPr>
          <w:rFonts w:ascii="Tahoma" w:hAnsi="Tahoma" w:cs="Tahoma"/>
          <w:b/>
          <w:bCs/>
          <w:sz w:val="22"/>
          <w:szCs w:val="22"/>
        </w:rPr>
        <w:t xml:space="preserve">MUNICIPAL DE SAÚDE) </w:t>
      </w:r>
      <w:r w:rsidR="00826D2A" w:rsidRPr="00CA27E0">
        <w:rPr>
          <w:rFonts w:ascii="Tahoma" w:hAnsi="Tahoma" w:cs="Tahoma"/>
          <w:b/>
          <w:bCs/>
          <w:sz w:val="22"/>
          <w:szCs w:val="22"/>
        </w:rPr>
        <w:t>e a</w:t>
      </w:r>
      <w:r w:rsidRPr="00CA27E0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26D2A" w:rsidRPr="00CA27E0">
        <w:rPr>
          <w:rFonts w:ascii="Tahoma" w:hAnsi="Tahoma" w:cs="Tahoma"/>
          <w:b/>
          <w:bCs/>
          <w:sz w:val="22"/>
          <w:szCs w:val="22"/>
        </w:rPr>
        <w:t>UFF.</w:t>
      </w:r>
    </w:p>
    <w:p w:rsidR="00E723DD" w:rsidRDefault="00E723DD" w:rsidP="00396B0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 </w:t>
      </w:r>
      <w:r w:rsidR="00396B09" w:rsidRPr="00396B09">
        <w:rPr>
          <w:rFonts w:ascii="Tahoma" w:hAnsi="Tahoma" w:cs="Tahoma"/>
          <w:sz w:val="22"/>
          <w:szCs w:val="22"/>
        </w:rPr>
        <w:t xml:space="preserve">As infecções por parasitos intestinais são as mais antigas causas de óbitos de que se tem conhecimento e, além disso, interferem de forma significativa com o crescimento e desenvolvimento cognitivo. Acometem principalmente crianças e adolescentes, e os países considerados em desenvolvimento apresentam a maioria dos casos de doenças parasitárias </w:t>
      </w:r>
      <w:r>
        <w:rPr>
          <w:rFonts w:ascii="Tahoma" w:hAnsi="Tahoma" w:cs="Tahoma"/>
          <w:sz w:val="22"/>
          <w:szCs w:val="22"/>
        </w:rPr>
        <w:t xml:space="preserve">em geral. </w:t>
      </w:r>
      <w:r w:rsidR="00826D2A">
        <w:rPr>
          <w:rFonts w:ascii="Tahoma" w:hAnsi="Tahoma" w:cs="Tahoma"/>
          <w:sz w:val="22"/>
          <w:szCs w:val="22"/>
        </w:rPr>
        <w:t>Suas transmissões</w:t>
      </w:r>
      <w:proofErr w:type="gramStart"/>
      <w:r w:rsidR="00826D2A">
        <w:rPr>
          <w:rFonts w:ascii="Tahoma" w:hAnsi="Tahoma" w:cs="Tahoma"/>
          <w:sz w:val="22"/>
          <w:szCs w:val="22"/>
        </w:rPr>
        <w:t>, estão</w:t>
      </w:r>
      <w:proofErr w:type="gramEnd"/>
      <w:r w:rsidR="00396B09" w:rsidRPr="00396B09">
        <w:rPr>
          <w:rFonts w:ascii="Tahoma" w:hAnsi="Tahoma" w:cs="Tahoma"/>
          <w:sz w:val="22"/>
          <w:szCs w:val="22"/>
        </w:rPr>
        <w:t xml:space="preserve"> relacionada</w:t>
      </w:r>
      <w:r>
        <w:rPr>
          <w:rFonts w:ascii="Tahoma" w:hAnsi="Tahoma" w:cs="Tahoma"/>
          <w:sz w:val="22"/>
          <w:szCs w:val="22"/>
        </w:rPr>
        <w:t>s</w:t>
      </w:r>
      <w:r w:rsidR="00396B09" w:rsidRPr="00396B09">
        <w:rPr>
          <w:rFonts w:ascii="Tahoma" w:hAnsi="Tahoma" w:cs="Tahoma"/>
          <w:sz w:val="22"/>
          <w:szCs w:val="22"/>
        </w:rPr>
        <w:t xml:space="preserve"> com a ingestão de água ou alimentos contaminados</w:t>
      </w:r>
      <w:r w:rsidR="00826D2A">
        <w:rPr>
          <w:rFonts w:ascii="Tahoma" w:hAnsi="Tahoma" w:cs="Tahoma"/>
          <w:sz w:val="22"/>
          <w:szCs w:val="22"/>
        </w:rPr>
        <w:t>,</w:t>
      </w:r>
      <w:r w:rsidR="00396B09" w:rsidRPr="00396B09">
        <w:rPr>
          <w:rFonts w:ascii="Tahoma" w:hAnsi="Tahoma" w:cs="Tahoma"/>
          <w:sz w:val="22"/>
          <w:szCs w:val="22"/>
        </w:rPr>
        <w:t xml:space="preserve"> os quais são incriminados como veículos de transmissão. Adicionalmente, </w:t>
      </w:r>
      <w:r w:rsidR="00CA27E0">
        <w:rPr>
          <w:rFonts w:ascii="Tahoma" w:hAnsi="Tahoma" w:cs="Tahoma"/>
          <w:sz w:val="22"/>
          <w:szCs w:val="22"/>
        </w:rPr>
        <w:t xml:space="preserve">observa-se também a </w:t>
      </w:r>
      <w:r w:rsidR="00396B09" w:rsidRPr="00396B09">
        <w:rPr>
          <w:rFonts w:ascii="Tahoma" w:hAnsi="Tahoma" w:cs="Tahoma"/>
          <w:sz w:val="22"/>
          <w:szCs w:val="22"/>
        </w:rPr>
        <w:t xml:space="preserve">possibilidade de contaminação em ambientes fechados tais como creches, escolas, asilos e outros onde o contato entre as pessoas é intenso e as normas de higiene nem sempre obedecidas. </w:t>
      </w:r>
    </w:p>
    <w:p w:rsidR="00396B09" w:rsidRDefault="00396B09" w:rsidP="00396B0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As crianças, por possuírem hábitos higiênicos mais precários são as mais afetadas. Apesar de alguns estudos terem sido realizados no município de Niterói, observa-se ainda grande necessidade de avanços em políticas de segurança, educação sanitária e saneamento básico para a população mais carente. </w:t>
      </w:r>
    </w:p>
    <w:p w:rsidR="00E723DD" w:rsidRDefault="00396B09" w:rsidP="00E723D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O objetivo do estudo é determinar a </w:t>
      </w:r>
      <w:proofErr w:type="spellStart"/>
      <w:r w:rsidRPr="00396B09">
        <w:rPr>
          <w:rFonts w:ascii="Tahoma" w:hAnsi="Tahoma" w:cs="Tahoma"/>
          <w:sz w:val="22"/>
          <w:szCs w:val="22"/>
        </w:rPr>
        <w:t>frequência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de </w:t>
      </w:r>
      <w:proofErr w:type="spellStart"/>
      <w:r w:rsidRPr="00396B09">
        <w:rPr>
          <w:rFonts w:ascii="Tahoma" w:hAnsi="Tahoma" w:cs="Tahoma"/>
          <w:sz w:val="22"/>
          <w:szCs w:val="22"/>
        </w:rPr>
        <w:t>enteroparasitismo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entre alunos de escolas municipais, pais e moradores de comunidades através de diagnóstico parasitológico (para pesquisa de </w:t>
      </w:r>
      <w:proofErr w:type="spellStart"/>
      <w:r w:rsidRPr="00396B09">
        <w:rPr>
          <w:rFonts w:ascii="Tahoma" w:hAnsi="Tahoma" w:cs="Tahoma"/>
          <w:sz w:val="22"/>
          <w:szCs w:val="22"/>
        </w:rPr>
        <w:t>enteroparasitos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em</w:t>
      </w:r>
      <w:r w:rsidR="00E723DD">
        <w:rPr>
          <w:rFonts w:ascii="Tahoma" w:hAnsi="Tahoma" w:cs="Tahoma"/>
          <w:sz w:val="22"/>
          <w:szCs w:val="22"/>
        </w:rPr>
        <w:t xml:space="preserve"> </w:t>
      </w:r>
      <w:r w:rsidRPr="00396B09">
        <w:rPr>
          <w:rFonts w:ascii="Tahoma" w:hAnsi="Tahoma" w:cs="Tahoma"/>
          <w:sz w:val="22"/>
          <w:szCs w:val="22"/>
        </w:rPr>
        <w:t xml:space="preserve">amostras fecais) de forma gratuita, com emissão de laudo e oferta de tratamento em comunidades consideradas carentes do Município de Niterói, RJ. </w:t>
      </w:r>
    </w:p>
    <w:p w:rsidR="00EA3D38" w:rsidRDefault="00396B09" w:rsidP="00E723D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>Concomitantemente serão realizadas palestras educativas e distribuição de panfletos explicativos versando sobre parasitismo intestinal e medidas profiláticas. Espera</w:t>
      </w:r>
      <w:r w:rsidR="00CA27E0">
        <w:rPr>
          <w:rFonts w:ascii="Tahoma" w:hAnsi="Tahoma" w:cs="Tahoma"/>
          <w:sz w:val="22"/>
          <w:szCs w:val="22"/>
        </w:rPr>
        <w:t>-</w:t>
      </w:r>
      <w:r w:rsidRPr="00396B09">
        <w:rPr>
          <w:rFonts w:ascii="Tahoma" w:hAnsi="Tahoma" w:cs="Tahoma"/>
          <w:sz w:val="22"/>
          <w:szCs w:val="22"/>
        </w:rPr>
        <w:t xml:space="preserve">se que através dos resultados </w:t>
      </w:r>
      <w:proofErr w:type="spellStart"/>
      <w:r w:rsidRPr="00396B09">
        <w:rPr>
          <w:rFonts w:ascii="Tahoma" w:hAnsi="Tahoma" w:cs="Tahoma"/>
          <w:sz w:val="22"/>
          <w:szCs w:val="22"/>
        </w:rPr>
        <w:t>coproparasitológicos</w:t>
      </w:r>
      <w:proofErr w:type="spellEnd"/>
      <w:r w:rsidRPr="00396B09">
        <w:rPr>
          <w:rFonts w:ascii="Tahoma" w:hAnsi="Tahoma" w:cs="Tahoma"/>
          <w:sz w:val="22"/>
          <w:szCs w:val="22"/>
        </w:rPr>
        <w:t xml:space="preserve"> e dos questionários de dados epidemiológicos seja possível compreender os fatores de risco aos quais essas comunidades estão expostas. </w:t>
      </w:r>
    </w:p>
    <w:p w:rsidR="00396B09" w:rsidRPr="00396B09" w:rsidRDefault="00396B09" w:rsidP="00E723DD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>Dessa forma, poderão ser fornecidos subsídios para fundamentar e sugerir ações de intervenção em saneamento pela implicação da água na veiculação de formas evolutivas de parasitos, o potencial de alguns agentes na formação de biofilmes e sua veiculação através da água de consumo, uma indicação importante de contaminação fecal da água e mesmo de lençóis freáticos.</w:t>
      </w:r>
    </w:p>
    <w:p w:rsidR="00982268" w:rsidRPr="00396B09" w:rsidRDefault="00982268" w:rsidP="009822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lastRenderedPageBreak/>
        <w:t>Em 2020, a prioridade de todo o mundo se tornou, inevitavelmente, a saúde. Em Niterói, não foi diferente. No entanto, há outras doenças que, também, merecem a atenção da saúde pública.</w:t>
      </w:r>
    </w:p>
    <w:p w:rsidR="00982268" w:rsidRPr="00396B09" w:rsidRDefault="00982268" w:rsidP="0098226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ab/>
        <w:t xml:space="preserve">De acordo com </w:t>
      </w:r>
      <w:proofErr w:type="gramStart"/>
      <w:r w:rsidRPr="00396B09">
        <w:rPr>
          <w:rFonts w:ascii="Tahoma" w:hAnsi="Tahoma" w:cs="Tahoma"/>
          <w:sz w:val="22"/>
          <w:szCs w:val="22"/>
        </w:rPr>
        <w:t>o Atlas</w:t>
      </w:r>
      <w:proofErr w:type="gramEnd"/>
      <w:r w:rsidRPr="00396B09">
        <w:rPr>
          <w:rFonts w:ascii="Tahoma" w:hAnsi="Tahoma" w:cs="Tahoma"/>
          <w:sz w:val="22"/>
          <w:szCs w:val="22"/>
        </w:rPr>
        <w:t xml:space="preserve"> do Desenvolvimento Humano, publicado em 2002, Niterói é uma das melhores cidades do país, com o IDH de 0,88, equivalente ao da Grécia. Tendo isso em vista, é fato que as doenças infectocontagiosas não costumam causar óbitos como em locais em que esse índice se mostra crítico. </w:t>
      </w:r>
    </w:p>
    <w:p w:rsidR="00982268" w:rsidRPr="00396B09" w:rsidRDefault="00982268" w:rsidP="00982268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ab/>
        <w:t>No entanto, a preocupação não deixa de existir e merece atenção. Ainda hoje, é possível encontrar pacientes, principalmente os mais jovens, de doenças parasitárias nos hospitais da cidade. Por isso, é relevante que se busque entender o motivo de, em uma cidade com um desenvolvimento humano considerado tão positivo, essas enfermidades, das mais básicas, seguem fazendo vítimas, mesmo que não fatais.</w:t>
      </w:r>
    </w:p>
    <w:p w:rsidR="00982268" w:rsidRPr="00396B09" w:rsidRDefault="00982268" w:rsidP="009822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 xml:space="preserve">Dessa forma, apresento essa emenda aditiva, com a disposição do referido valor para a realização de uma pesquisa juntamente com a prestigiada Universidade Federal Fluminense (UFF), para a realização de um mapeamento das doenças infectocontagiosas nas comunidades da cidade. </w:t>
      </w:r>
    </w:p>
    <w:p w:rsidR="00982268" w:rsidRPr="00396B09" w:rsidRDefault="00982268" w:rsidP="0098226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396B09">
        <w:rPr>
          <w:rFonts w:ascii="Tahoma" w:hAnsi="Tahoma" w:cs="Tahoma"/>
          <w:sz w:val="22"/>
          <w:szCs w:val="22"/>
        </w:rPr>
        <w:t>Esse estudo buscará localizar possíveis pacientes, além das causas de tais infecções, de forma a guiar os trabalhos da cidade para erradicar os focos. É evidente que é muito mais eficiente investigar e combater as raízes do problema, economizando valores significativos que seriam gastos quando esses quadros</w:t>
      </w:r>
      <w:proofErr w:type="gramStart"/>
      <w:r w:rsidRPr="00396B09">
        <w:rPr>
          <w:rFonts w:ascii="Tahoma" w:hAnsi="Tahoma" w:cs="Tahoma"/>
          <w:sz w:val="22"/>
          <w:szCs w:val="22"/>
        </w:rPr>
        <w:t xml:space="preserve"> </w:t>
      </w:r>
      <w:r w:rsidR="00396B09" w:rsidRPr="00396B09">
        <w:rPr>
          <w:rFonts w:ascii="Tahoma" w:hAnsi="Tahoma" w:cs="Tahoma"/>
          <w:color w:val="000000"/>
          <w:sz w:val="22"/>
          <w:szCs w:val="22"/>
        </w:rPr>
        <w:t> </w:t>
      </w:r>
      <w:proofErr w:type="gramEnd"/>
      <w:r w:rsidR="00396B09" w:rsidRPr="00396B09">
        <w:rPr>
          <w:rFonts w:ascii="Tahoma" w:hAnsi="Tahoma" w:cs="Tahoma"/>
          <w:color w:val="000000"/>
          <w:sz w:val="22"/>
          <w:szCs w:val="22"/>
        </w:rPr>
        <w:t>infecciosos</w:t>
      </w:r>
      <w:r w:rsidRPr="00396B09">
        <w:rPr>
          <w:rFonts w:ascii="Tahoma" w:hAnsi="Tahoma" w:cs="Tahoma"/>
          <w:sz w:val="22"/>
          <w:szCs w:val="22"/>
        </w:rPr>
        <w:t xml:space="preserve"> se agravassem. </w:t>
      </w:r>
    </w:p>
    <w:p w:rsidR="00982268" w:rsidRPr="00396B09" w:rsidRDefault="00982268" w:rsidP="00396B09">
      <w:pPr>
        <w:spacing w:line="360" w:lineRule="auto"/>
        <w:ind w:firstLine="708"/>
        <w:jc w:val="both"/>
        <w:rPr>
          <w:sz w:val="22"/>
          <w:szCs w:val="22"/>
        </w:rPr>
      </w:pPr>
      <w:r w:rsidRPr="00396B09">
        <w:rPr>
          <w:rFonts w:ascii="Tahoma" w:hAnsi="Tahoma" w:cs="Tahoma"/>
          <w:color w:val="000000"/>
          <w:sz w:val="22"/>
          <w:szCs w:val="22"/>
        </w:rPr>
        <w:t xml:space="preserve">Desta maneira, conto com o apoio dos Nobres Pares para a aprovação da presente emenda de forma a garantir a reserva orçamentária para </w:t>
      </w:r>
      <w:proofErr w:type="gramStart"/>
      <w:r w:rsidRPr="00396B09">
        <w:rPr>
          <w:rFonts w:ascii="Tahoma" w:hAnsi="Tahoma" w:cs="Tahoma"/>
          <w:color w:val="000000"/>
          <w:sz w:val="22"/>
          <w:szCs w:val="22"/>
        </w:rPr>
        <w:t xml:space="preserve">a </w:t>
      </w:r>
      <w:r w:rsidRPr="00396B09">
        <w:rPr>
          <w:rFonts w:ascii="Tahoma" w:eastAsia="Arial Unicode MS" w:hAnsi="Tahoma" w:cs="Tahoma"/>
          <w:b/>
          <w:bCs/>
          <w:sz w:val="22"/>
          <w:szCs w:val="22"/>
        </w:rPr>
        <w:t>IMPLANTAR</w:t>
      </w:r>
      <w:proofErr w:type="gramEnd"/>
      <w:r w:rsidRPr="00396B09">
        <w:rPr>
          <w:rFonts w:ascii="Tahoma" w:eastAsia="Arial Unicode MS" w:hAnsi="Tahoma" w:cs="Tahoma"/>
          <w:b/>
          <w:bCs/>
          <w:sz w:val="22"/>
          <w:szCs w:val="22"/>
        </w:rPr>
        <w:t xml:space="preserve"> O PROGRAMA DE </w:t>
      </w:r>
      <w:r w:rsidRPr="00396B0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DIAGNÓSTICO DE INFECÇÕES POR PARASITOS INTESTINAIS ENTRE MORADORES DE COMUNIDADES CARENTES</w:t>
      </w:r>
      <w:r w:rsidRPr="00396B09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Pr="00396B09">
        <w:rPr>
          <w:rFonts w:ascii="Tahoma" w:hAnsi="Tahoma" w:cs="Tahoma"/>
          <w:color w:val="000000"/>
          <w:sz w:val="22"/>
          <w:szCs w:val="22"/>
        </w:rPr>
        <w:t> </w:t>
      </w:r>
    </w:p>
    <w:p w:rsidR="00982268" w:rsidRPr="00D8213B" w:rsidRDefault="00982268" w:rsidP="00982268">
      <w:pPr>
        <w:spacing w:line="360" w:lineRule="auto"/>
        <w:jc w:val="both"/>
        <w:rPr>
          <w:rFonts w:ascii="Tahoma" w:hAnsi="Tahoma" w:cs="Tahoma"/>
        </w:rPr>
      </w:pPr>
    </w:p>
    <w:sectPr w:rsidR="00982268" w:rsidRPr="00D8213B" w:rsidSect="00396B09">
      <w:headerReference w:type="default" r:id="rId8"/>
      <w:pgSz w:w="11905" w:h="16837"/>
      <w:pgMar w:top="1134" w:right="990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632" w:rsidRDefault="00F20632" w:rsidP="00FD1FF5">
      <w:r>
        <w:separator/>
      </w:r>
    </w:p>
  </w:endnote>
  <w:endnote w:type="continuationSeparator" w:id="1">
    <w:p w:rsidR="00F20632" w:rsidRDefault="00F20632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632" w:rsidRDefault="00F20632" w:rsidP="00FD1FF5">
      <w:r>
        <w:separator/>
      </w:r>
    </w:p>
  </w:footnote>
  <w:footnote w:type="continuationSeparator" w:id="1">
    <w:p w:rsidR="00F20632" w:rsidRDefault="00F20632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61C23"/>
    <w:rsid w:val="000830AF"/>
    <w:rsid w:val="00083EB3"/>
    <w:rsid w:val="0009288F"/>
    <w:rsid w:val="000968EB"/>
    <w:rsid w:val="000B25AB"/>
    <w:rsid w:val="000B2B89"/>
    <w:rsid w:val="000C25A0"/>
    <w:rsid w:val="0011479D"/>
    <w:rsid w:val="00121E41"/>
    <w:rsid w:val="00132805"/>
    <w:rsid w:val="00147E8D"/>
    <w:rsid w:val="001518C6"/>
    <w:rsid w:val="00160468"/>
    <w:rsid w:val="0016237A"/>
    <w:rsid w:val="00165A39"/>
    <w:rsid w:val="00174FB3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22345"/>
    <w:rsid w:val="002303DC"/>
    <w:rsid w:val="00234444"/>
    <w:rsid w:val="0024309B"/>
    <w:rsid w:val="00250A0A"/>
    <w:rsid w:val="00266700"/>
    <w:rsid w:val="00271C1E"/>
    <w:rsid w:val="002A43FD"/>
    <w:rsid w:val="002D1EB6"/>
    <w:rsid w:val="002D4029"/>
    <w:rsid w:val="002E5E7B"/>
    <w:rsid w:val="002E6BBF"/>
    <w:rsid w:val="002E72C3"/>
    <w:rsid w:val="002F605A"/>
    <w:rsid w:val="002F70D7"/>
    <w:rsid w:val="00307491"/>
    <w:rsid w:val="003133F7"/>
    <w:rsid w:val="00324F34"/>
    <w:rsid w:val="00334A69"/>
    <w:rsid w:val="00337884"/>
    <w:rsid w:val="00343BC4"/>
    <w:rsid w:val="00345102"/>
    <w:rsid w:val="00360B7D"/>
    <w:rsid w:val="003701AE"/>
    <w:rsid w:val="00372125"/>
    <w:rsid w:val="003877CA"/>
    <w:rsid w:val="0039022E"/>
    <w:rsid w:val="00394756"/>
    <w:rsid w:val="00396B09"/>
    <w:rsid w:val="003B447C"/>
    <w:rsid w:val="003B46E9"/>
    <w:rsid w:val="003C1967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3571E"/>
    <w:rsid w:val="00454785"/>
    <w:rsid w:val="00490080"/>
    <w:rsid w:val="004B09CB"/>
    <w:rsid w:val="004C298E"/>
    <w:rsid w:val="004D73F9"/>
    <w:rsid w:val="004F326C"/>
    <w:rsid w:val="005014FE"/>
    <w:rsid w:val="005069C4"/>
    <w:rsid w:val="00527F66"/>
    <w:rsid w:val="005316F1"/>
    <w:rsid w:val="005326F0"/>
    <w:rsid w:val="005713E0"/>
    <w:rsid w:val="005750CE"/>
    <w:rsid w:val="00580204"/>
    <w:rsid w:val="00592A35"/>
    <w:rsid w:val="00592A8C"/>
    <w:rsid w:val="005B38C7"/>
    <w:rsid w:val="005B50D1"/>
    <w:rsid w:val="005B5E6B"/>
    <w:rsid w:val="005C0B27"/>
    <w:rsid w:val="005C34F1"/>
    <w:rsid w:val="005C377A"/>
    <w:rsid w:val="005C6689"/>
    <w:rsid w:val="005D1240"/>
    <w:rsid w:val="005D3A6E"/>
    <w:rsid w:val="005F2E50"/>
    <w:rsid w:val="00603E77"/>
    <w:rsid w:val="0061353F"/>
    <w:rsid w:val="00623D66"/>
    <w:rsid w:val="006365D5"/>
    <w:rsid w:val="00640929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0F77"/>
    <w:rsid w:val="006D3DEF"/>
    <w:rsid w:val="007002E0"/>
    <w:rsid w:val="00705118"/>
    <w:rsid w:val="00713C54"/>
    <w:rsid w:val="0071689B"/>
    <w:rsid w:val="00736149"/>
    <w:rsid w:val="00745F4D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26D2A"/>
    <w:rsid w:val="008363E3"/>
    <w:rsid w:val="008506C2"/>
    <w:rsid w:val="00850C82"/>
    <w:rsid w:val="00875DE1"/>
    <w:rsid w:val="00883495"/>
    <w:rsid w:val="00884379"/>
    <w:rsid w:val="00897C40"/>
    <w:rsid w:val="008C66AC"/>
    <w:rsid w:val="008D76AF"/>
    <w:rsid w:val="008E4E35"/>
    <w:rsid w:val="008F75A1"/>
    <w:rsid w:val="0090384C"/>
    <w:rsid w:val="009254AD"/>
    <w:rsid w:val="00926AD2"/>
    <w:rsid w:val="009331EA"/>
    <w:rsid w:val="00946D85"/>
    <w:rsid w:val="00947019"/>
    <w:rsid w:val="009679F4"/>
    <w:rsid w:val="0097034E"/>
    <w:rsid w:val="00972DB2"/>
    <w:rsid w:val="00975F28"/>
    <w:rsid w:val="00982268"/>
    <w:rsid w:val="00984808"/>
    <w:rsid w:val="00994597"/>
    <w:rsid w:val="009C7D96"/>
    <w:rsid w:val="009D6630"/>
    <w:rsid w:val="009F375A"/>
    <w:rsid w:val="009F669D"/>
    <w:rsid w:val="009F7FF8"/>
    <w:rsid w:val="00A07AC0"/>
    <w:rsid w:val="00A14163"/>
    <w:rsid w:val="00A16F44"/>
    <w:rsid w:val="00A23739"/>
    <w:rsid w:val="00A41B8E"/>
    <w:rsid w:val="00A44E04"/>
    <w:rsid w:val="00A5554D"/>
    <w:rsid w:val="00A61CE2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002C"/>
    <w:rsid w:val="00B259C5"/>
    <w:rsid w:val="00B26E16"/>
    <w:rsid w:val="00B36FCB"/>
    <w:rsid w:val="00B457D0"/>
    <w:rsid w:val="00B50026"/>
    <w:rsid w:val="00B52707"/>
    <w:rsid w:val="00B63C8E"/>
    <w:rsid w:val="00B71BFB"/>
    <w:rsid w:val="00B871B2"/>
    <w:rsid w:val="00BB3434"/>
    <w:rsid w:val="00BB3C37"/>
    <w:rsid w:val="00BC529F"/>
    <w:rsid w:val="00BE7D71"/>
    <w:rsid w:val="00C046F9"/>
    <w:rsid w:val="00C165E7"/>
    <w:rsid w:val="00C16E0F"/>
    <w:rsid w:val="00C26E52"/>
    <w:rsid w:val="00C337CE"/>
    <w:rsid w:val="00C4413F"/>
    <w:rsid w:val="00C44781"/>
    <w:rsid w:val="00C4550F"/>
    <w:rsid w:val="00C6130D"/>
    <w:rsid w:val="00C61608"/>
    <w:rsid w:val="00C637D9"/>
    <w:rsid w:val="00C664EA"/>
    <w:rsid w:val="00C87488"/>
    <w:rsid w:val="00C93B7A"/>
    <w:rsid w:val="00C94AD9"/>
    <w:rsid w:val="00CA27E0"/>
    <w:rsid w:val="00CC0491"/>
    <w:rsid w:val="00CC3DB6"/>
    <w:rsid w:val="00CD41E7"/>
    <w:rsid w:val="00CD58A8"/>
    <w:rsid w:val="00CD61A9"/>
    <w:rsid w:val="00CF14F3"/>
    <w:rsid w:val="00D03FD5"/>
    <w:rsid w:val="00D04F88"/>
    <w:rsid w:val="00D10585"/>
    <w:rsid w:val="00D175C4"/>
    <w:rsid w:val="00D24DBC"/>
    <w:rsid w:val="00D3464D"/>
    <w:rsid w:val="00D67CF7"/>
    <w:rsid w:val="00D706AF"/>
    <w:rsid w:val="00D72F2E"/>
    <w:rsid w:val="00D822F6"/>
    <w:rsid w:val="00D8459A"/>
    <w:rsid w:val="00D9227F"/>
    <w:rsid w:val="00DB2D71"/>
    <w:rsid w:val="00DB31F2"/>
    <w:rsid w:val="00DD6F01"/>
    <w:rsid w:val="00DF114B"/>
    <w:rsid w:val="00DF359B"/>
    <w:rsid w:val="00DF6A9E"/>
    <w:rsid w:val="00E04CE1"/>
    <w:rsid w:val="00E10D88"/>
    <w:rsid w:val="00E2281C"/>
    <w:rsid w:val="00E230BB"/>
    <w:rsid w:val="00E321CC"/>
    <w:rsid w:val="00E3257B"/>
    <w:rsid w:val="00E5332D"/>
    <w:rsid w:val="00E62ED1"/>
    <w:rsid w:val="00E723DD"/>
    <w:rsid w:val="00E77610"/>
    <w:rsid w:val="00E92905"/>
    <w:rsid w:val="00E96210"/>
    <w:rsid w:val="00EA2C08"/>
    <w:rsid w:val="00EA3D38"/>
    <w:rsid w:val="00EB4120"/>
    <w:rsid w:val="00EC3502"/>
    <w:rsid w:val="00EE0047"/>
    <w:rsid w:val="00EF04BA"/>
    <w:rsid w:val="00EF61A6"/>
    <w:rsid w:val="00F00870"/>
    <w:rsid w:val="00F02C8A"/>
    <w:rsid w:val="00F20632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  <w:style w:type="character" w:customStyle="1" w:styleId="aam">
    <w:name w:val="aam"/>
    <w:basedOn w:val="Fontepargpadro"/>
    <w:rsid w:val="00BE7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1049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2021-12-09T17:55:00Z</cp:lastPrinted>
  <dcterms:created xsi:type="dcterms:W3CDTF">2022-11-30T02:01:00Z</dcterms:created>
  <dcterms:modified xsi:type="dcterms:W3CDTF">2022-11-30T02:01:00Z</dcterms:modified>
</cp:coreProperties>
</file>