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6B6D76">
        <w:rPr>
          <w:rFonts w:ascii="Tahoma" w:hAnsi="Tahoma" w:cs="Tahoma"/>
          <w:b/>
          <w:iCs w:val="0"/>
        </w:rPr>
        <w:t xml:space="preserve"> </w:t>
      </w:r>
      <w:r w:rsidR="00C80104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C80104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518C6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Modificativa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C8010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C8010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D175C4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A41B8E">
        <w:rPr>
          <w:rFonts w:ascii="Tahoma" w:eastAsia="Arial Unicode MS" w:hAnsi="Tahoma" w:cs="Tahoma"/>
          <w:bCs/>
          <w:sz w:val="22"/>
          <w:szCs w:val="22"/>
        </w:rPr>
        <w:t>6597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 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BA471E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B52707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BA471E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C80104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C80104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C80104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8010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07491" w:rsidRPr="00307491">
        <w:rPr>
          <w:rFonts w:ascii="Tahoma" w:eastAsia="Arial Unicode MS" w:hAnsi="Tahoma" w:cs="Tahoma"/>
          <w:bCs/>
          <w:sz w:val="22"/>
          <w:szCs w:val="22"/>
        </w:rPr>
        <w:t>a</w:t>
      </w:r>
      <w:r w:rsidR="00796837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307491">
        <w:rPr>
          <w:rFonts w:ascii="Tahoma" w:eastAsia="Arial Unicode MS" w:hAnsi="Tahoma" w:cs="Tahoma"/>
          <w:bCs/>
          <w:sz w:val="22"/>
          <w:szCs w:val="22"/>
        </w:rPr>
        <w:t>ATIVIDADE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307491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307491">
        <w:rPr>
          <w:rFonts w:ascii="Tahoma" w:eastAsia="Arial Unicode MS" w:hAnsi="Tahoma" w:cs="Tahoma"/>
          <w:bCs/>
          <w:sz w:val="22"/>
          <w:szCs w:val="22"/>
        </w:rPr>
        <w:t>6597</w:t>
      </w:r>
      <w:r w:rsidR="0030749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307491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307491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F262AC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d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307491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307491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</w:t>
      </w:r>
      <w:r w:rsidR="00F262AC">
        <w:rPr>
          <w:rFonts w:ascii="Tahoma" w:hAnsi="Tahoma" w:cs="Tahoma"/>
          <w:sz w:val="22"/>
          <w:szCs w:val="22"/>
        </w:rPr>
        <w:t xml:space="preserve"> -</w:t>
      </w:r>
      <w:r w:rsidR="00307491" w:rsidRPr="00E230BB">
        <w:rPr>
          <w:rFonts w:ascii="Tahoma" w:hAnsi="Tahoma" w:cs="Tahoma"/>
          <w:sz w:val="22"/>
          <w:szCs w:val="22"/>
        </w:rPr>
        <w:t xml:space="preserve"> LIVRO DO ORÇAMENTO 202</w:t>
      </w:r>
      <w:r w:rsidR="00C80104">
        <w:rPr>
          <w:rFonts w:ascii="Tahoma" w:hAnsi="Tahoma" w:cs="Tahoma"/>
          <w:sz w:val="22"/>
          <w:szCs w:val="22"/>
        </w:rPr>
        <w:t>3</w:t>
      </w:r>
      <w:r w:rsidR="00307491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C80104">
        <w:rPr>
          <w:rFonts w:ascii="Tahoma" w:hAnsi="Tahoma" w:cs="Tahoma"/>
          <w:sz w:val="22"/>
          <w:szCs w:val="22"/>
        </w:rPr>
        <w:t>139</w:t>
      </w:r>
      <w:r w:rsidR="00307491">
        <w:rPr>
          <w:rFonts w:ascii="Tahoma" w:hAnsi="Tahoma" w:cs="Tahoma"/>
          <w:sz w:val="22"/>
          <w:szCs w:val="22"/>
        </w:rPr>
        <w:t>/202</w:t>
      </w:r>
      <w:r w:rsidR="00C80104">
        <w:rPr>
          <w:rFonts w:ascii="Tahoma" w:hAnsi="Tahoma" w:cs="Tahoma"/>
          <w:sz w:val="22"/>
          <w:szCs w:val="22"/>
        </w:rPr>
        <w:t>2</w:t>
      </w:r>
      <w:r w:rsidR="00307491" w:rsidRPr="00E230BB">
        <w:rPr>
          <w:rFonts w:ascii="Tahoma" w:hAnsi="Tahoma" w:cs="Tahoma"/>
          <w:sz w:val="22"/>
          <w:szCs w:val="22"/>
        </w:rPr>
        <w:t>, que e</w:t>
      </w:r>
      <w:r w:rsidR="0030749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8010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C80104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704004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0114.6597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326F0">
              <w:rPr>
                <w:rFonts w:ascii="Tahoma" w:hAnsi="Tahoma" w:cs="Tahoma"/>
                <w:b/>
                <w:sz w:val="22"/>
                <w:szCs w:val="22"/>
              </w:rPr>
              <w:t>Implantação do Programa Veterinário Municipal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30749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252EB4" w:rsidRPr="008A2048" w:rsidRDefault="00252EB4" w:rsidP="00252EB4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0900.965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C80104" w:rsidRPr="00C80104">
        <w:rPr>
          <w:rFonts w:ascii="Tahoma" w:hAnsi="Tahoma" w:cs="Tahoma"/>
          <w:sz w:val="22"/>
          <w:szCs w:val="22"/>
        </w:rPr>
        <w:t>216.988.079,00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FUNDO DE EQUALIZAÇÃO DA RECEITA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MUNICIPAL DE FAZENDA</w:t>
      </w:r>
      <w:r w:rsidRPr="008A2048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A soma total realocada é de R$ 750.000,00 mil, que se somará ao valor de R$ 250.000,00, valor este previsto tanto no PPA, na LDO, e neste Projeto de lei, que juntos perfazem o </w:t>
      </w:r>
      <w:r w:rsidRPr="00E86D5E">
        <w:rPr>
          <w:rFonts w:ascii="Tahoma" w:hAnsi="Tahoma" w:cs="Tahoma"/>
          <w:b/>
          <w:sz w:val="22"/>
          <w:szCs w:val="22"/>
        </w:rPr>
        <w:t>valor total de R$ 1.000.000,00</w:t>
      </w:r>
      <w:r w:rsidRPr="008A2048">
        <w:rPr>
          <w:rFonts w:ascii="Tahoma" w:hAnsi="Tahoma" w:cs="Tahoma"/>
          <w:sz w:val="22"/>
          <w:szCs w:val="22"/>
        </w:rPr>
        <w:t>.</w:t>
      </w:r>
    </w:p>
    <w:p w:rsidR="00252EB4" w:rsidRDefault="00252EB4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8F65BA">
        <w:rPr>
          <w:rFonts w:ascii="Tahoma" w:hAnsi="Tahoma" w:cs="Tahoma"/>
          <w:bCs/>
        </w:rPr>
        <w:t>0</w:t>
      </w:r>
      <w:r w:rsidR="00C80104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C80104">
        <w:rPr>
          <w:rFonts w:ascii="Tahoma" w:hAnsi="Tahoma" w:cs="Tahoma"/>
          <w:bCs/>
        </w:rPr>
        <w:t>nov</w:t>
      </w:r>
      <w:r w:rsidR="008F65BA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C8010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bookmarkStart w:id="0" w:name="_GoBack"/>
      <w:bookmarkEnd w:id="0"/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 w:rsidR="005F45B7">
        <w:rPr>
          <w:rFonts w:ascii="Tahoma" w:hAnsi="Tahoma" w:cs="Tahoma"/>
          <w:sz w:val="22"/>
          <w:szCs w:val="22"/>
        </w:rPr>
        <w:t>s a</w:t>
      </w:r>
      <w:r w:rsidRPr="009B0C16">
        <w:rPr>
          <w:rFonts w:ascii="Tahoma" w:hAnsi="Tahoma" w:cs="Tahoma"/>
          <w:sz w:val="22"/>
          <w:szCs w:val="22"/>
        </w:rPr>
        <w:t xml:space="preserve"> falta de insumos.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9B0C16">
      <w:pPr>
        <w:spacing w:line="276" w:lineRule="auto"/>
        <w:ind w:firstLine="709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A presente emenda modificativa</w:t>
      </w:r>
      <w:r w:rsidR="00F358BC" w:rsidRPr="009B0C16">
        <w:rPr>
          <w:rFonts w:ascii="Tahoma" w:hAnsi="Tahoma" w:cs="Tahoma"/>
          <w:sz w:val="22"/>
          <w:szCs w:val="22"/>
        </w:rPr>
        <w:t xml:space="preserve"> tem</w:t>
      </w:r>
      <w:r w:rsidRPr="009B0C16">
        <w:rPr>
          <w:rFonts w:ascii="Tahoma" w:hAnsi="Tahoma" w:cs="Tahoma"/>
          <w:sz w:val="22"/>
          <w:szCs w:val="22"/>
        </w:rPr>
        <w:t xml:space="preserve"> como objetivo aumentar a verba</w:t>
      </w:r>
      <w:r w:rsidR="009B0C16" w:rsidRPr="009B0C16">
        <w:rPr>
          <w:rFonts w:ascii="Tahoma" w:hAnsi="Tahoma" w:cs="Tahoma"/>
          <w:sz w:val="22"/>
          <w:szCs w:val="22"/>
        </w:rPr>
        <w:t>, valor este previsto tanto no PPA, na LDO, e neste Projeto de lei,</w:t>
      </w:r>
      <w:r w:rsidRPr="009B0C16">
        <w:rPr>
          <w:rFonts w:ascii="Tahoma" w:hAnsi="Tahoma" w:cs="Tahoma"/>
          <w:sz w:val="22"/>
          <w:szCs w:val="22"/>
        </w:rPr>
        <w:t xml:space="preserve"> destinada para implantação</w:t>
      </w:r>
      <w:r w:rsidR="00F358BC" w:rsidRPr="009B0C16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da parceria de atendimento clínico público</w:t>
      </w:r>
      <w:r w:rsidR="009B0C16" w:rsidRPr="009B0C16">
        <w:rPr>
          <w:rFonts w:ascii="Tahoma" w:hAnsi="Tahoma" w:cs="Tahoma"/>
          <w:sz w:val="22"/>
          <w:szCs w:val="22"/>
        </w:rPr>
        <w:t xml:space="preserve"> </w:t>
      </w:r>
      <w:r w:rsidR="00F358BC" w:rsidRPr="009B0C16">
        <w:rPr>
          <w:rFonts w:ascii="Tahoma" w:hAnsi="Tahoma" w:cs="Tahoma"/>
          <w:sz w:val="22"/>
          <w:szCs w:val="22"/>
        </w:rPr>
        <w:t>HUVET</w:t>
      </w:r>
      <w:r w:rsidRPr="009B0C16">
        <w:rPr>
          <w:rFonts w:ascii="Tahoma" w:hAnsi="Tahoma" w:cs="Tahoma"/>
          <w:sz w:val="22"/>
          <w:szCs w:val="22"/>
        </w:rPr>
        <w:t>, destinado a pessoas de baixa renda, bem como para atendimento aos animais em vulnerabilidade nas ruas.</w:t>
      </w: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F358BC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 </w:t>
      </w:r>
    </w:p>
    <w:p w:rsidR="009B0C16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fevereiro de 2021 realizei uma audiência para debater o tema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com diversos segmentos da nossa sociedade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e foi unânime por todos os pres</w:t>
      </w:r>
      <w:r w:rsidR="005F45B7">
        <w:rPr>
          <w:rFonts w:ascii="Tahoma" w:hAnsi="Tahoma" w:cs="Tahoma"/>
          <w:sz w:val="22"/>
          <w:szCs w:val="22"/>
        </w:rPr>
        <w:t>entes, tanto presencial como on</w:t>
      </w:r>
      <w:r w:rsidRPr="009B0C16">
        <w:rPr>
          <w:rFonts w:ascii="Tahoma" w:hAnsi="Tahoma" w:cs="Tahoma"/>
          <w:sz w:val="22"/>
          <w:szCs w:val="22"/>
        </w:rPr>
        <w:t xml:space="preserve">line, da implantação de tal projeto. </w:t>
      </w:r>
    </w:p>
    <w:p w:rsidR="00F358BC" w:rsidRPr="009B0C16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0B1C0F" w:rsidRPr="009B0C16" w:rsidRDefault="000B1C0F" w:rsidP="000B1C0F">
      <w:pPr>
        <w:spacing w:line="276" w:lineRule="auto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  <w:t xml:space="preserve">O município só teria a ganhar com uma parceria deste porte, que poderá auxiliar os cidadãos de menor poder aquisitivo a </w:t>
      </w:r>
      <w:proofErr w:type="gramStart"/>
      <w:r w:rsidRPr="009B0C16">
        <w:rPr>
          <w:rFonts w:ascii="Tahoma" w:hAnsi="Tahoma" w:cs="Tahoma"/>
          <w:sz w:val="22"/>
          <w:szCs w:val="22"/>
        </w:rPr>
        <w:t>cuidarem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forma adequada de seus animais de estimação.</w:t>
      </w:r>
    </w:p>
    <w:p w:rsidR="005F45B7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B71BFB" w:rsidRPr="009B0C16" w:rsidRDefault="00F358BC" w:rsidP="00BA471E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Desta maneira, conto com o apoio dos Nobres Pares para aprovação da presente emenda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de forma a garantir a reserva orçamentária necessária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para </w:t>
      </w:r>
      <w:proofErr w:type="gramStart"/>
      <w:r w:rsidRPr="009B0C16">
        <w:rPr>
          <w:rFonts w:ascii="Tahoma" w:hAnsi="Tahoma" w:cs="Tahoma"/>
          <w:sz w:val="22"/>
          <w:szCs w:val="22"/>
        </w:rPr>
        <w:t>implementação</w:t>
      </w:r>
      <w:proofErr w:type="gramEnd"/>
      <w:r w:rsidR="005F45B7">
        <w:rPr>
          <w:rFonts w:ascii="Tahoma" w:hAnsi="Tahoma" w:cs="Tahoma"/>
          <w:sz w:val="22"/>
          <w:szCs w:val="22"/>
        </w:rPr>
        <w:t xml:space="preserve"> deste projeto de suma importância para o avanço dos cuidados com a pauta da Proteção Animal em nossa cidade</w:t>
      </w:r>
      <w:r w:rsidR="00CF14F3" w:rsidRPr="009B0C16">
        <w:rPr>
          <w:rFonts w:ascii="Tahoma" w:hAnsi="Tahoma" w:cs="Tahoma"/>
          <w:sz w:val="22"/>
          <w:szCs w:val="22"/>
        </w:rPr>
        <w:t>.</w:t>
      </w:r>
    </w:p>
    <w:sectPr w:rsidR="00B71BFB" w:rsidRPr="009B0C16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B67" w:rsidRDefault="007D1B67" w:rsidP="00FD1FF5">
      <w:r>
        <w:separator/>
      </w:r>
    </w:p>
  </w:endnote>
  <w:endnote w:type="continuationSeparator" w:id="0">
    <w:p w:rsidR="007D1B67" w:rsidRDefault="007D1B67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B67" w:rsidRDefault="007D1B67" w:rsidP="00FD1FF5">
      <w:r>
        <w:separator/>
      </w:r>
    </w:p>
  </w:footnote>
  <w:footnote w:type="continuationSeparator" w:id="0">
    <w:p w:rsidR="007D1B67" w:rsidRDefault="007D1B67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736149"/>
    <w:rsid w:val="00002153"/>
    <w:rsid w:val="00003213"/>
    <w:rsid w:val="0003675B"/>
    <w:rsid w:val="00045D14"/>
    <w:rsid w:val="00047993"/>
    <w:rsid w:val="00052F41"/>
    <w:rsid w:val="00053E2D"/>
    <w:rsid w:val="0005465C"/>
    <w:rsid w:val="00083EB3"/>
    <w:rsid w:val="0009288F"/>
    <w:rsid w:val="000B1C0F"/>
    <w:rsid w:val="000B25AB"/>
    <w:rsid w:val="000B2B89"/>
    <w:rsid w:val="000C25A0"/>
    <w:rsid w:val="0011479D"/>
    <w:rsid w:val="00121E41"/>
    <w:rsid w:val="0013011E"/>
    <w:rsid w:val="00137041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B35AC"/>
    <w:rsid w:val="001C6133"/>
    <w:rsid w:val="001E0888"/>
    <w:rsid w:val="001E39CC"/>
    <w:rsid w:val="00202255"/>
    <w:rsid w:val="00206F23"/>
    <w:rsid w:val="00211075"/>
    <w:rsid w:val="002303DC"/>
    <w:rsid w:val="0024309B"/>
    <w:rsid w:val="00252EB4"/>
    <w:rsid w:val="00266700"/>
    <w:rsid w:val="00271C1E"/>
    <w:rsid w:val="002D1EB6"/>
    <w:rsid w:val="002D4029"/>
    <w:rsid w:val="002E5E7B"/>
    <w:rsid w:val="002E6BBF"/>
    <w:rsid w:val="002F53AB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425CAA"/>
    <w:rsid w:val="00427981"/>
    <w:rsid w:val="00433F4E"/>
    <w:rsid w:val="00454785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A0F26"/>
    <w:rsid w:val="005B5E6B"/>
    <w:rsid w:val="005C0B27"/>
    <w:rsid w:val="005D1240"/>
    <w:rsid w:val="005D3A6E"/>
    <w:rsid w:val="005F45B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B6D76"/>
    <w:rsid w:val="006C1EB5"/>
    <w:rsid w:val="006D07A4"/>
    <w:rsid w:val="006D3DEF"/>
    <w:rsid w:val="00704004"/>
    <w:rsid w:val="00705118"/>
    <w:rsid w:val="00713C54"/>
    <w:rsid w:val="00736149"/>
    <w:rsid w:val="007550DE"/>
    <w:rsid w:val="00776C42"/>
    <w:rsid w:val="00792997"/>
    <w:rsid w:val="00796837"/>
    <w:rsid w:val="007C1837"/>
    <w:rsid w:val="007C72D2"/>
    <w:rsid w:val="007D1B67"/>
    <w:rsid w:val="007E511B"/>
    <w:rsid w:val="007F7F97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76AF"/>
    <w:rsid w:val="008E4E35"/>
    <w:rsid w:val="008F65BA"/>
    <w:rsid w:val="00923891"/>
    <w:rsid w:val="00926AD2"/>
    <w:rsid w:val="00947019"/>
    <w:rsid w:val="009679F4"/>
    <w:rsid w:val="00975F28"/>
    <w:rsid w:val="00984808"/>
    <w:rsid w:val="00994597"/>
    <w:rsid w:val="009B0C16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1524"/>
    <w:rsid w:val="00B26E16"/>
    <w:rsid w:val="00B36FCB"/>
    <w:rsid w:val="00B457D0"/>
    <w:rsid w:val="00B50026"/>
    <w:rsid w:val="00B52707"/>
    <w:rsid w:val="00B71BFB"/>
    <w:rsid w:val="00B871B2"/>
    <w:rsid w:val="00BA471E"/>
    <w:rsid w:val="00C046F9"/>
    <w:rsid w:val="00C165E7"/>
    <w:rsid w:val="00C16E0F"/>
    <w:rsid w:val="00C4550F"/>
    <w:rsid w:val="00C53C40"/>
    <w:rsid w:val="00C6130D"/>
    <w:rsid w:val="00C637D9"/>
    <w:rsid w:val="00C6796D"/>
    <w:rsid w:val="00C80104"/>
    <w:rsid w:val="00C87488"/>
    <w:rsid w:val="00C93B7A"/>
    <w:rsid w:val="00C94AD9"/>
    <w:rsid w:val="00CC0491"/>
    <w:rsid w:val="00CC3DB6"/>
    <w:rsid w:val="00CF14F3"/>
    <w:rsid w:val="00D04F88"/>
    <w:rsid w:val="00D10585"/>
    <w:rsid w:val="00D175C4"/>
    <w:rsid w:val="00D3464D"/>
    <w:rsid w:val="00D67CF7"/>
    <w:rsid w:val="00D72F2E"/>
    <w:rsid w:val="00D822F6"/>
    <w:rsid w:val="00DB2D71"/>
    <w:rsid w:val="00DB31F2"/>
    <w:rsid w:val="00DD249A"/>
    <w:rsid w:val="00DF6A9E"/>
    <w:rsid w:val="00E10D88"/>
    <w:rsid w:val="00E2281C"/>
    <w:rsid w:val="00E230BB"/>
    <w:rsid w:val="00E321CC"/>
    <w:rsid w:val="00E3257B"/>
    <w:rsid w:val="00E62ED1"/>
    <w:rsid w:val="00E703A2"/>
    <w:rsid w:val="00E86D5E"/>
    <w:rsid w:val="00EA2C08"/>
    <w:rsid w:val="00EB4120"/>
    <w:rsid w:val="00EC3502"/>
    <w:rsid w:val="00EE7E9B"/>
    <w:rsid w:val="00EF04BA"/>
    <w:rsid w:val="00EF61A6"/>
    <w:rsid w:val="00F21ABF"/>
    <w:rsid w:val="00F262AC"/>
    <w:rsid w:val="00F26499"/>
    <w:rsid w:val="00F341AD"/>
    <w:rsid w:val="00F358BC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744</Words>
  <Characters>4020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4</cp:revision>
  <cp:lastPrinted>2021-11-20T21:09:00Z</cp:lastPrinted>
  <dcterms:created xsi:type="dcterms:W3CDTF">2022-11-08T23:06:00Z</dcterms:created>
  <dcterms:modified xsi:type="dcterms:W3CDTF">2022-11-30T13:57:00Z</dcterms:modified>
</cp:coreProperties>
</file>