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proofErr w:type="gramStart"/>
      <w:r w:rsidR="00003600">
        <w:rPr>
          <w:rFonts w:ascii="Tahoma" w:eastAsia="Arial Unicode MS" w:hAnsi="Tahoma" w:cs="Tahoma"/>
          <w:b/>
          <w:bCs/>
        </w:rPr>
        <w:t>IMPLEMENTAÇÃO</w:t>
      </w:r>
      <w:proofErr w:type="gramEnd"/>
      <w:r w:rsidR="00003600">
        <w:rPr>
          <w:rFonts w:ascii="Tahoma" w:eastAsia="Arial Unicode MS" w:hAnsi="Tahoma" w:cs="Tahoma"/>
          <w:b/>
          <w:bCs/>
        </w:rPr>
        <w:t xml:space="preserve"> DO PROJETO CANHOTINHA DE OURO </w:t>
      </w:r>
      <w:r w:rsidR="00DD1B2E">
        <w:rPr>
          <w:rFonts w:ascii="Tahoma" w:eastAsia="Arial Unicode MS" w:hAnsi="Tahoma" w:cs="Tahoma"/>
          <w:b/>
          <w:bCs/>
        </w:rPr>
        <w:t>NO FONSECA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CA02ED">
        <w:rPr>
          <w:rFonts w:ascii="Tahoma" w:eastAsia="Arial Unicode MS" w:hAnsi="Tahoma" w:cs="Tahoma"/>
          <w:b/>
          <w:bCs/>
        </w:rPr>
        <w:t>0137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CA02ED">
        <w:rPr>
          <w:rFonts w:ascii="Tahoma" w:eastAsia="Arial Unicode MS" w:hAnsi="Tahoma" w:cs="Tahoma"/>
          <w:b/>
          <w:bCs/>
        </w:rPr>
        <w:t>–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CA02ED">
        <w:rPr>
          <w:rFonts w:ascii="Tahoma" w:eastAsia="Arial Unicode MS" w:hAnsi="Tahoma" w:cs="Tahoma"/>
          <w:b/>
          <w:bCs/>
        </w:rPr>
        <w:t>CIDADE DO ESPORTE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10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- SECRETARIA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EXECUTIVA DO PREFEITO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CA02ED">
        <w:rPr>
          <w:rFonts w:ascii="Tahoma" w:eastAsia="Arial Unicode MS" w:hAnsi="Tahoma" w:cs="Tahoma"/>
          <w:b/>
          <w:bCs/>
        </w:rPr>
        <w:t xml:space="preserve">IMPLEMENTAÇÃO DO PROJETO CANHOTINHA DE OURO </w:t>
      </w:r>
      <w:r w:rsidR="00DD1B2E">
        <w:rPr>
          <w:rFonts w:ascii="Tahoma" w:eastAsia="Arial Unicode MS" w:hAnsi="Tahoma" w:cs="Tahoma"/>
          <w:b/>
          <w:bCs/>
        </w:rPr>
        <w:t>NO FONSECA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8A7273">
        <w:rPr>
          <w:rFonts w:ascii="Tahoma" w:eastAsia="Arial Unicode MS" w:hAnsi="Tahoma" w:cs="Tahoma"/>
          <w:b/>
          <w:szCs w:val="22"/>
        </w:rPr>
        <w:t>10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b/>
          <w:color w:val="000000"/>
          <w:shd w:val="clear" w:color="auto" w:fill="FFFFFF"/>
        </w:rPr>
        <w:t xml:space="preserve"> EXECUTIVA DO PREFEITO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CA02ED">
        <w:rPr>
          <w:rFonts w:ascii="Tahoma" w:eastAsia="Arial Unicode MS" w:hAnsi="Tahoma" w:cs="Tahoma"/>
          <w:bCs/>
          <w:szCs w:val="22"/>
        </w:rPr>
        <w:t>300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CA02ED">
        <w:rPr>
          <w:rFonts w:ascii="Tahoma" w:eastAsia="Arial Unicode MS" w:hAnsi="Tahoma" w:cs="Tahoma"/>
          <w:bCs/>
          <w:szCs w:val="22"/>
        </w:rPr>
        <w:t>trezentos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8A7273">
        <w:rPr>
          <w:rFonts w:ascii="Tahoma" w:eastAsia="Arial Unicode MS" w:hAnsi="Tahoma" w:cs="Tahoma"/>
          <w:bCs/>
          <w:szCs w:val="22"/>
        </w:rPr>
        <w:t>10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Executiva do Prefeito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 xml:space="preserve">Secretaria </w:t>
      </w:r>
      <w:r w:rsidR="008A7273">
        <w:rPr>
          <w:rFonts w:ascii="Tahoma" w:hAnsi="Tahoma" w:cs="Tahoma"/>
          <w:color w:val="000000"/>
          <w:shd w:val="clear" w:color="auto" w:fill="FFFFFF"/>
        </w:rPr>
        <w:t>Executiva do Prefeito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8A7273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10</w:t>
            </w:r>
            <w:r w:rsidR="004628CF"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17" w:type="dxa"/>
            <w:vAlign w:val="center"/>
          </w:tcPr>
          <w:p w:rsidR="004628CF" w:rsidRPr="00B17141" w:rsidRDefault="008A7273" w:rsidP="00AA761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 w:rsidR="00AA7618">
              <w:rPr>
                <w:rFonts w:ascii="Tahoma" w:eastAsia="Arial Unicode MS" w:hAnsi="Tahoma" w:cs="Tahoma"/>
                <w:sz w:val="18"/>
                <w:szCs w:val="18"/>
              </w:rPr>
              <w:t>137</w:t>
            </w:r>
            <w:bookmarkStart w:id="0" w:name="_GoBack"/>
            <w:bookmarkEnd w:id="0"/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CA02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A02ED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CA02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A02ED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CA02ED">
        <w:rPr>
          <w:rFonts w:ascii="Tahoma" w:hAnsi="Tahoma" w:cs="Tahoma"/>
          <w:bCs/>
          <w:szCs w:val="22"/>
        </w:rPr>
        <w:t xml:space="preserve">0900.956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151771" w:rsidRPr="00890034">
        <w:rPr>
          <w:rFonts w:ascii="Tahoma" w:hAnsi="Tahoma" w:cs="Tahoma"/>
          <w:b/>
          <w:bCs/>
          <w:szCs w:val="22"/>
        </w:rPr>
        <w:t>Reserva de Contingência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4628C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A02ED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A02ED">
        <w:rPr>
          <w:rFonts w:ascii="Tahoma" w:eastAsia="Arial Unicode MS" w:hAnsi="Tahoma" w:cs="Tahoma"/>
          <w:bCs/>
          <w:szCs w:val="22"/>
        </w:rPr>
        <w:t>300.000</w:t>
      </w:r>
      <w:r w:rsidR="00CA02ED" w:rsidRPr="00B17141">
        <w:rPr>
          <w:rFonts w:ascii="Tahoma" w:eastAsia="Arial Unicode MS" w:hAnsi="Tahoma" w:cs="Tahoma"/>
          <w:bCs/>
          <w:szCs w:val="22"/>
        </w:rPr>
        <w:t>,00 (</w:t>
      </w:r>
      <w:r w:rsidR="00CA02ED">
        <w:rPr>
          <w:rFonts w:ascii="Tahoma" w:eastAsia="Arial Unicode MS" w:hAnsi="Tahoma" w:cs="Tahoma"/>
          <w:bCs/>
          <w:szCs w:val="22"/>
        </w:rPr>
        <w:t xml:space="preserve">trezentos mil </w:t>
      </w:r>
      <w:r w:rsidR="00CA02ED" w:rsidRPr="00B17141">
        <w:rPr>
          <w:rFonts w:ascii="Tahoma" w:eastAsia="Arial Unicode MS" w:hAnsi="Tahoma" w:cs="Tahoma"/>
          <w:bCs/>
          <w:szCs w:val="22"/>
        </w:rPr>
        <w:t>reais)</w:t>
      </w:r>
      <w:r w:rsidR="00151771">
        <w:rPr>
          <w:rFonts w:ascii="Tahoma" w:eastAsia="Arial Unicode MS" w:hAnsi="Tahoma" w:cs="Tahoma"/>
          <w:bCs/>
          <w:szCs w:val="22"/>
        </w:rPr>
        <w:t>.</w:t>
      </w:r>
    </w:p>
    <w:p w:rsidR="00CA02ED" w:rsidRDefault="00CA02ED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CA02ED" w:rsidP="00CA02E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A SER REALOCADO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CA02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A02ED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D1B2E">
        <w:rPr>
          <w:rFonts w:ascii="Tahoma" w:hAnsi="Tahoma" w:cs="Tahoma"/>
          <w:bCs/>
          <w:szCs w:val="22"/>
        </w:rPr>
        <w:t>29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8A7273" w:rsidRPr="00DA170B" w:rsidRDefault="007D3BF3" w:rsidP="00C10895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eastAsia="Arial Unicode MS" w:hAnsi="Tahoma" w:cs="Tahoma"/>
          <w:bCs/>
          <w:szCs w:val="22"/>
        </w:rPr>
        <w:tab/>
      </w:r>
      <w:r w:rsidR="008A7273">
        <w:rPr>
          <w:rFonts w:ascii="Tahoma" w:hAnsi="Tahoma" w:cs="Tahoma"/>
        </w:rPr>
        <w:t xml:space="preserve"> </w:t>
      </w:r>
    </w:p>
    <w:p w:rsidR="00DD1B2E" w:rsidRPr="00DD1B2E" w:rsidRDefault="00DD1B2E" w:rsidP="00DD1B2E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Pr="00DD1B2E">
        <w:rPr>
          <w:rFonts w:ascii="Tahoma" w:hAnsi="Tahoma" w:cs="Tahoma"/>
        </w:rPr>
        <w:t>O projeto Gerson desenvolve através do futebol para meninas e meninos de até 18 anos, acesso a direitos como o direito a esporte conjugado com acompanhamento educacional que previne evasão escolar. Os jovens têm acesso à saúde ainda através de plano de saúde e todos têm direito a bolsa integral na universidade Cândido Mendes de Niterói. Co</w:t>
      </w:r>
      <w:r>
        <w:rPr>
          <w:rFonts w:ascii="Tahoma" w:hAnsi="Tahoma" w:cs="Tahoma"/>
        </w:rPr>
        <w:t>mprovados os resultados na vida</w:t>
      </w:r>
      <w:r w:rsidRPr="00DD1B2E">
        <w:rPr>
          <w:rFonts w:ascii="Tahoma" w:hAnsi="Tahoma" w:cs="Tahoma"/>
        </w:rPr>
        <w:t xml:space="preserve"> dos jovens, há a previsão e pedido de lideranças comunitárias em algumas regiões para expansão de novos núcleos pela cidade.</w:t>
      </w:r>
    </w:p>
    <w:p w:rsidR="00DD1B2E" w:rsidRPr="00DD1B2E" w:rsidRDefault="00DD1B2E" w:rsidP="00DD1B2E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ab/>
        <w:t>O Valor mensal de um núcleo é</w:t>
      </w:r>
      <w:r w:rsidRPr="00DD1B2E">
        <w:rPr>
          <w:rFonts w:ascii="Tahoma" w:hAnsi="Tahoma" w:cs="Tahoma"/>
        </w:rPr>
        <w:t xml:space="preserve"> R$ 8000,00</w:t>
      </w:r>
      <w:r>
        <w:rPr>
          <w:rFonts w:ascii="Tahoma" w:hAnsi="Tahoma" w:cs="Tahoma"/>
        </w:rPr>
        <w:t>; o Valor anual de um núcleo é</w:t>
      </w:r>
      <w:r w:rsidRPr="00DD1B2E">
        <w:rPr>
          <w:rFonts w:ascii="Tahoma" w:hAnsi="Tahoma" w:cs="Tahoma"/>
        </w:rPr>
        <w:t xml:space="preserve"> R$96.000,00</w:t>
      </w:r>
      <w:r>
        <w:rPr>
          <w:rFonts w:ascii="Tahoma" w:hAnsi="Tahoma" w:cs="Tahoma"/>
        </w:rPr>
        <w:t>.</w:t>
      </w:r>
    </w:p>
    <w:p w:rsidR="00894013" w:rsidRPr="00894013" w:rsidRDefault="00DD1B2E" w:rsidP="00DD1B2E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Pr="00DD1B2E">
        <w:rPr>
          <w:rFonts w:ascii="Tahoma" w:hAnsi="Tahoma" w:cs="Tahoma"/>
        </w:rPr>
        <w:t xml:space="preserve">Com o valor de R$300.000,00 conseguimos expandir para mais </w:t>
      </w:r>
      <w:proofErr w:type="gramStart"/>
      <w:r w:rsidRPr="00DD1B2E">
        <w:rPr>
          <w:rFonts w:ascii="Tahoma" w:hAnsi="Tahoma" w:cs="Tahoma"/>
        </w:rPr>
        <w:t>3</w:t>
      </w:r>
      <w:proofErr w:type="gramEnd"/>
      <w:r w:rsidRPr="00DD1B2E">
        <w:rPr>
          <w:rFonts w:ascii="Tahoma" w:hAnsi="Tahoma" w:cs="Tahoma"/>
        </w:rPr>
        <w:t xml:space="preserve"> núcleos na</w:t>
      </w:r>
      <w:r>
        <w:rPr>
          <w:rFonts w:ascii="Tahoma" w:hAnsi="Tahoma" w:cs="Tahoma"/>
        </w:rPr>
        <w:t>s</w:t>
      </w:r>
      <w:r w:rsidRPr="00DD1B2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comunidades do Fonseca.</w:t>
      </w:r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E3A" w:rsidRDefault="000D3E3A" w:rsidP="000E0409">
      <w:pPr>
        <w:spacing w:after="0"/>
      </w:pPr>
      <w:r>
        <w:separator/>
      </w:r>
    </w:p>
  </w:endnote>
  <w:endnote w:type="continuationSeparator" w:id="0">
    <w:p w:rsidR="000D3E3A" w:rsidRDefault="000D3E3A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E3A" w:rsidRDefault="000D3E3A" w:rsidP="000E0409">
      <w:pPr>
        <w:spacing w:after="0"/>
      </w:pPr>
      <w:r>
        <w:separator/>
      </w:r>
    </w:p>
  </w:footnote>
  <w:footnote w:type="continuationSeparator" w:id="0">
    <w:p w:rsidR="000D3E3A" w:rsidRDefault="000D3E3A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3600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D3E3A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0E38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A7618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83BD6"/>
    <w:rsid w:val="00B87DC3"/>
    <w:rsid w:val="00B94848"/>
    <w:rsid w:val="00B96ED7"/>
    <w:rsid w:val="00BB5604"/>
    <w:rsid w:val="00BB67C9"/>
    <w:rsid w:val="00BE469C"/>
    <w:rsid w:val="00C0264E"/>
    <w:rsid w:val="00C10895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02ED"/>
    <w:rsid w:val="00CA22AC"/>
    <w:rsid w:val="00CA29AF"/>
    <w:rsid w:val="00CB0219"/>
    <w:rsid w:val="00CB09A7"/>
    <w:rsid w:val="00CB30D6"/>
    <w:rsid w:val="00CB32B8"/>
    <w:rsid w:val="00CE7DD9"/>
    <w:rsid w:val="00CF0090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D1B2E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E88EA-668B-4218-AD71-6D4419E9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99</cp:revision>
  <cp:lastPrinted>2022-11-29T21:55:00Z</cp:lastPrinted>
  <dcterms:created xsi:type="dcterms:W3CDTF">2021-02-22T19:25:00Z</dcterms:created>
  <dcterms:modified xsi:type="dcterms:W3CDTF">2022-11-29T21:58:00Z</dcterms:modified>
</cp:coreProperties>
</file>