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proofErr w:type="gramStart"/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</w:t>
      </w:r>
      <w:proofErr w:type="gramEnd"/>
      <w:r>
        <w:rPr>
          <w:b/>
          <w:sz w:val="24"/>
          <w:szCs w:val="24"/>
        </w:rPr>
        <w:t xml:space="preserve">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331ABB92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E83C2B" w:rsidRPr="00E83C2B">
        <w:rPr>
          <w:b/>
          <w:caps/>
          <w:color w:val="FF0000"/>
          <w:sz w:val="24"/>
          <w:szCs w:val="24"/>
        </w:rPr>
        <w:t>Migração das merendeiras/cozinheiras escolares para carga horária 30 horas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0135 – EDUCAÇÃO PARA TODOS</w:t>
      </w:r>
      <w:r>
        <w:rPr>
          <w:b/>
          <w:sz w:val="24"/>
          <w:szCs w:val="24"/>
        </w:rPr>
        <w:t xml:space="preserve"> DO PROJETO DE LEI 139/2022.</w:t>
      </w:r>
    </w:p>
    <w:p w14:paraId="0362E1C2" w14:textId="77777777" w:rsidR="00CD4715" w:rsidRDefault="00CD4715">
      <w:pPr>
        <w:spacing w:after="0" w:line="360" w:lineRule="auto"/>
        <w:jc w:val="both"/>
        <w:rPr>
          <w:sz w:val="24"/>
          <w:szCs w:val="24"/>
        </w:rPr>
      </w:pPr>
    </w:p>
    <w:p w14:paraId="037B7804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37E0CF69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E83C2B" w:rsidRPr="00E83C2B">
        <w:rPr>
          <w:b/>
          <w:color w:val="FF0000"/>
          <w:sz w:val="24"/>
          <w:szCs w:val="24"/>
        </w:rPr>
        <w:t>Migração das merendeiras/cozinheiras escolares para carga horária 30 horas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</w:t>
      </w:r>
      <w:r w:rsidR="0088248B" w:rsidRPr="0088248B">
        <w:rPr>
          <w:b/>
          <w:sz w:val="24"/>
          <w:szCs w:val="24"/>
        </w:rPr>
        <w:t xml:space="preserve">PROGRAMA 0135 – EDUCAÇÃO PARA TODOS </w:t>
      </w:r>
      <w:r>
        <w:rPr>
          <w:sz w:val="24"/>
          <w:szCs w:val="24"/>
        </w:rPr>
        <w:t>do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590189C9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0135 – Educação Para Todos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67F05299" w:rsidR="00CD4715" w:rsidRDefault="00E83C2B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E83C2B">
              <w:rPr>
                <w:b/>
                <w:color w:val="FF0000"/>
                <w:sz w:val="24"/>
                <w:szCs w:val="24"/>
              </w:rPr>
              <w:t>Migração das merendeiras/cozinheiras escolares para carga horária 30 horas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6E398F78" w14:textId="6D2EAF73" w:rsidR="00CD4715" w:rsidRDefault="00E83C2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E83C2B">
              <w:rPr>
                <w:color w:val="FF0000"/>
                <w:sz w:val="24"/>
                <w:szCs w:val="24"/>
              </w:rPr>
              <w:t>Migração realizada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78267C14" w:rsidR="00CD4715" w:rsidRDefault="00000000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       </w:t>
            </w:r>
            <w:r w:rsidR="00E83C2B">
              <w:rPr>
                <w:color w:val="FF0000"/>
                <w:sz w:val="24"/>
                <w:szCs w:val="24"/>
              </w:rPr>
              <w:t>Percentual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6D985CAD" w:rsidR="00CD4715" w:rsidRDefault="00E83C2B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100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68C83DAE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E83C2B">
              <w:rPr>
                <w:b/>
                <w:color w:val="FF0000"/>
                <w:sz w:val="24"/>
                <w:szCs w:val="24"/>
              </w:rPr>
              <w:t>2</w:t>
            </w:r>
            <w:r w:rsidR="0088248B">
              <w:rPr>
                <w:b/>
                <w:color w:val="FF0000"/>
                <w:sz w:val="24"/>
                <w:szCs w:val="24"/>
              </w:rPr>
              <w:t>.000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42CCF3A4" w14:textId="77777777" w:rsidR="00CD4715" w:rsidRDefault="00000000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BABACED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1415CB7B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232BD6D2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3DD0569" w14:textId="77777777" w:rsidR="00CD4715" w:rsidRDefault="00CD4715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3FC0CBA6" w14:textId="77777777" w:rsidR="00682508" w:rsidRDefault="00682508" w:rsidP="00682508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25167D5" w14:textId="77777777" w:rsidR="00682508" w:rsidRDefault="00682508" w:rsidP="00682508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8094FFC" w14:textId="77777777" w:rsidR="00682508" w:rsidRDefault="00682508" w:rsidP="00682508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484E6F2E" w14:textId="77777777" w:rsidR="00682508" w:rsidRDefault="00682508" w:rsidP="00682508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040C227D" w14:textId="57CD7D05" w:rsidR="00682508" w:rsidRDefault="00682508" w:rsidP="00682508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</w:t>
      </w:r>
      <w:r w:rsidRPr="00D56A9F">
        <w:rPr>
          <w:b/>
          <w:color w:val="FF0000"/>
          <w:sz w:val="24"/>
          <w:szCs w:val="24"/>
        </w:rPr>
        <w:t>Niterói Mais Segura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 </w:t>
      </w:r>
      <w:r w:rsidR="00E83C2B">
        <w:rPr>
          <w:b/>
          <w:color w:val="FF0000"/>
          <w:sz w:val="24"/>
          <w:szCs w:val="24"/>
        </w:rPr>
        <w:t>2</w:t>
      </w:r>
      <w:r>
        <w:rPr>
          <w:b/>
          <w:color w:val="FF0000"/>
          <w:sz w:val="24"/>
          <w:szCs w:val="24"/>
        </w:rPr>
        <w:t>.000.000,00 (</w:t>
      </w:r>
      <w:r w:rsidR="00E83C2B">
        <w:rPr>
          <w:b/>
          <w:color w:val="FF0000"/>
          <w:sz w:val="24"/>
          <w:szCs w:val="24"/>
        </w:rPr>
        <w:t>dois</w:t>
      </w:r>
      <w:r>
        <w:rPr>
          <w:b/>
          <w:color w:val="FF0000"/>
          <w:sz w:val="24"/>
          <w:szCs w:val="24"/>
        </w:rPr>
        <w:t xml:space="preserve"> milhões de reais</w:t>
      </w:r>
      <w:r>
        <w:rPr>
          <w:color w:val="FF0000"/>
          <w:sz w:val="24"/>
          <w:szCs w:val="24"/>
        </w:rPr>
        <w:t>).</w:t>
      </w:r>
    </w:p>
    <w:p w14:paraId="7F395939" w14:textId="77777777" w:rsidR="00682508" w:rsidRDefault="00682508" w:rsidP="00682508">
      <w:pPr>
        <w:spacing w:after="0" w:line="276" w:lineRule="auto"/>
        <w:jc w:val="both"/>
        <w:rPr>
          <w:color w:val="FF0000"/>
          <w:sz w:val="24"/>
          <w:szCs w:val="24"/>
        </w:rPr>
      </w:pP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682508" w14:paraId="4FBE0457" w14:textId="77777777" w:rsidTr="003561C9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6093C2AA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F9FE8DF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54B5892E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535C7F34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1E88D166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01D5F1ED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07AEC999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5778A469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4A4838F6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682508" w14:paraId="5935E412" w14:textId="77777777" w:rsidTr="003561C9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47B968AE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EF1A458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73A823D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0131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6AA30F76" w14:textId="77777777" w:rsidR="00682508" w:rsidRDefault="00682508" w:rsidP="003561C9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D56A9F">
              <w:rPr>
                <w:b/>
                <w:color w:val="FF0000"/>
                <w:sz w:val="24"/>
                <w:szCs w:val="24"/>
              </w:rPr>
              <w:t>Niterói Mais Segura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0C950FA4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4D85BE06" w14:textId="77777777" w:rsidR="00682508" w:rsidRDefault="00682508" w:rsidP="003561C9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1ED7D5E8" w14:textId="77777777" w:rsidR="00682508" w:rsidRDefault="00682508" w:rsidP="003561C9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682508" w14:paraId="577B5601" w14:textId="77777777" w:rsidTr="003561C9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037B68A0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30696CB0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682508" w14:paraId="703A2A83" w14:textId="77777777" w:rsidTr="003561C9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19F5BCD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49918F7A" w14:textId="77777777" w:rsidR="00682508" w:rsidRDefault="00682508" w:rsidP="003561C9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R$ 35.000.000,00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Sala das Sessões, 21 de </w:t>
      </w:r>
      <w:proofErr w:type="gramStart"/>
      <w:r>
        <w:rPr>
          <w:sz w:val="24"/>
          <w:szCs w:val="24"/>
        </w:rPr>
        <w:t>Novembro</w:t>
      </w:r>
      <w:proofErr w:type="gramEnd"/>
      <w:r>
        <w:rPr>
          <w:sz w:val="24"/>
          <w:szCs w:val="24"/>
        </w:rPr>
        <w:t xml:space="preserve">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97B4DA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A5DDD26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DF9D577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47F2E3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2E1BE039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7E75BD0D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5E28D78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C4CEA3F" w14:textId="68794995" w:rsidR="00CD4715" w:rsidRDefault="00E83C2B" w:rsidP="00E83C2B">
      <w:pPr>
        <w:spacing w:after="0" w:line="240" w:lineRule="auto"/>
        <w:jc w:val="both"/>
        <w:rPr>
          <w:sz w:val="24"/>
          <w:szCs w:val="24"/>
        </w:rPr>
      </w:pPr>
      <w:r w:rsidRPr="00E83C2B">
        <w:rPr>
          <w:sz w:val="24"/>
          <w:szCs w:val="24"/>
        </w:rPr>
        <w:t>A presente emenda tem origem em demanda do Sindicato Estadual do Profissionais da Educação e objetiva garantir a migração da carga horária das merendeiras/cozinheiras escolares carga horária para 30 horas.</w:t>
      </w:r>
    </w:p>
    <w:sectPr w:rsidR="00CD4715" w:rsidSect="00E83C2B">
      <w:headerReference w:type="default" r:id="rId7"/>
      <w:pgSz w:w="12240" w:h="15840"/>
      <w:pgMar w:top="1417" w:right="1750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B089F" w14:textId="77777777" w:rsidR="00F90F56" w:rsidRDefault="00F90F56">
      <w:pPr>
        <w:spacing w:after="0" w:line="240" w:lineRule="auto"/>
      </w:pPr>
      <w:r>
        <w:separator/>
      </w:r>
    </w:p>
  </w:endnote>
  <w:endnote w:type="continuationSeparator" w:id="0">
    <w:p w14:paraId="465F229C" w14:textId="77777777" w:rsidR="00F90F56" w:rsidRDefault="00F90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FD5C7" w14:textId="77777777" w:rsidR="00F90F56" w:rsidRDefault="00F90F56">
      <w:pPr>
        <w:spacing w:after="0" w:line="240" w:lineRule="auto"/>
      </w:pPr>
      <w:r>
        <w:separator/>
      </w:r>
    </w:p>
  </w:footnote>
  <w:footnote w:type="continuationSeparator" w:id="0">
    <w:p w14:paraId="0018C721" w14:textId="77777777" w:rsidR="00F90F56" w:rsidRDefault="00F90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3C3465"/>
    <w:rsid w:val="0043347D"/>
    <w:rsid w:val="004F451F"/>
    <w:rsid w:val="004F7181"/>
    <w:rsid w:val="00682508"/>
    <w:rsid w:val="0088248B"/>
    <w:rsid w:val="00CD4715"/>
    <w:rsid w:val="00D40C24"/>
    <w:rsid w:val="00E83C2B"/>
    <w:rsid w:val="00F9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2</cp:revision>
  <dcterms:created xsi:type="dcterms:W3CDTF">2022-11-25T18:16:00Z</dcterms:created>
  <dcterms:modified xsi:type="dcterms:W3CDTF">2022-11-25T18:16:00Z</dcterms:modified>
</cp:coreProperties>
</file>