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AB4C6C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AB4C6C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AB4C6C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AB4C6C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10B31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A77D84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do 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1518C6" w:rsidRPr="00970A51">
        <w:rPr>
          <w:rFonts w:ascii="Tahoma" w:hAnsi="Tahoma" w:cs="Tahoma"/>
          <w:sz w:val="22"/>
          <w:szCs w:val="22"/>
        </w:rPr>
        <w:t>LIVRO DO ORÇAMENTO 202</w:t>
      </w:r>
      <w:r w:rsidR="00AB4C6C">
        <w:rPr>
          <w:rFonts w:ascii="Tahoma" w:hAnsi="Tahoma" w:cs="Tahoma"/>
          <w:sz w:val="22"/>
          <w:szCs w:val="22"/>
        </w:rPr>
        <w:t>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AB4C6C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</w:t>
      </w:r>
      <w:r w:rsidR="00AB4C6C">
        <w:rPr>
          <w:rFonts w:ascii="Tahoma" w:hAnsi="Tahoma" w:cs="Tahoma"/>
          <w:sz w:val="22"/>
          <w:szCs w:val="22"/>
        </w:rPr>
        <w:t>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B4C6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a ATIVIDADE, da PROGRAMÁTICA – 0137,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011163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011163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do PROGRAMA </w:t>
      </w:r>
      <w:r w:rsidR="00011163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011163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Órgão 14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01116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011163" w:rsidRPr="00970A51">
        <w:rPr>
          <w:rFonts w:ascii="Tahoma" w:hAnsi="Tahoma" w:cs="Tahoma"/>
          <w:bCs/>
          <w:sz w:val="22"/>
          <w:szCs w:val="22"/>
        </w:rPr>
        <w:t>, d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011163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011163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AB4C6C">
        <w:rPr>
          <w:rFonts w:ascii="Tahoma" w:hAnsi="Tahoma" w:cs="Tahoma"/>
          <w:sz w:val="22"/>
          <w:szCs w:val="22"/>
        </w:rPr>
        <w:t>3</w:t>
      </w:r>
      <w:r w:rsidR="00011163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AB4C6C">
        <w:rPr>
          <w:rFonts w:ascii="Tahoma" w:hAnsi="Tahoma" w:cs="Tahoma"/>
          <w:sz w:val="22"/>
          <w:szCs w:val="22"/>
        </w:rPr>
        <w:t>139</w:t>
      </w:r>
      <w:r w:rsidR="00011163" w:rsidRPr="00970A51">
        <w:rPr>
          <w:rFonts w:ascii="Tahoma" w:hAnsi="Tahoma" w:cs="Tahoma"/>
          <w:sz w:val="22"/>
          <w:szCs w:val="22"/>
        </w:rPr>
        <w:t>/202</w:t>
      </w:r>
      <w:r w:rsidR="00AB4C6C">
        <w:rPr>
          <w:rFonts w:ascii="Tahoma" w:hAnsi="Tahoma" w:cs="Tahoma"/>
          <w:sz w:val="22"/>
          <w:szCs w:val="22"/>
        </w:rPr>
        <w:t>2</w:t>
      </w:r>
      <w:r w:rsidR="00011163" w:rsidRPr="00970A51">
        <w:rPr>
          <w:rFonts w:ascii="Tahoma" w:hAnsi="Tahoma" w:cs="Tahoma"/>
          <w:sz w:val="22"/>
          <w:szCs w:val="22"/>
        </w:rPr>
        <w:t>, que e</w:t>
      </w:r>
      <w:r w:rsidR="00011163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B4C6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AB4C6C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011163" w:rsidP="007B401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10B31">
              <w:rPr>
                <w:rFonts w:ascii="Tahoma" w:hAnsi="Tahoma" w:cs="Tahoma"/>
                <w:b/>
                <w:sz w:val="22"/>
                <w:szCs w:val="22"/>
              </w:rPr>
              <w:t>ELABORAÇÃO DE ESTUDOS E PROJETOS PARA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A CRIAÇÃO DE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RECIFE ARTIFICIAL </w:t>
            </w:r>
            <w:r w:rsidR="00261954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VISANDO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EVITAR A DESTRUIÇÃO DO CALÇADÃO DE PIRATININGA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E 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GERAR ONDAS PERFEITAS PARA O SURFE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A4689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1116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35023C" w:rsidRPr="008A2048" w:rsidRDefault="0035023C" w:rsidP="0035023C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</w:t>
      </w:r>
      <w:r>
        <w:rPr>
          <w:rFonts w:ascii="Tahoma" w:hAnsi="Tahoma" w:cs="Tahoma"/>
          <w:sz w:val="22"/>
          <w:szCs w:val="22"/>
        </w:rPr>
        <w:t>8019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>FUNDO DE EQUALIZAÇÃO DA RECEITA</w:t>
      </w:r>
      <w:r>
        <w:rPr>
          <w:rFonts w:ascii="Tahoma" w:hAnsi="Tahoma" w:cs="Tahoma"/>
          <w:b/>
          <w:sz w:val="22"/>
          <w:szCs w:val="22"/>
        </w:rPr>
        <w:t xml:space="preserve"> (FER)</w:t>
      </w:r>
      <w:r w:rsidRPr="008A2048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AB4C6C" w:rsidRPr="00AB4C6C">
        <w:rPr>
          <w:rFonts w:ascii="Tahoma" w:hAnsi="Tahoma" w:cs="Tahoma"/>
          <w:b/>
          <w:sz w:val="22"/>
          <w:szCs w:val="22"/>
        </w:rPr>
        <w:t>136.988.079,00</w:t>
      </w:r>
      <w:r>
        <w:rPr>
          <w:rFonts w:ascii="Tahoma" w:hAnsi="Tahoma" w:cs="Tahoma"/>
          <w:b/>
          <w:sz w:val="22"/>
          <w:szCs w:val="22"/>
        </w:rPr>
        <w:t xml:space="preserve">),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MUNICIPAL DE FAZENDA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MUNICIPAL DE FAZENDA. A soma total realocada, para cobrir a ação sugerida nesta emenda, é</w:t>
      </w:r>
      <w:r w:rsidRPr="008A2048">
        <w:rPr>
          <w:rFonts w:ascii="Tahoma" w:hAnsi="Tahoma" w:cs="Tahoma"/>
          <w:sz w:val="22"/>
          <w:szCs w:val="22"/>
        </w:rPr>
        <w:t xml:space="preserve"> de R$</w:t>
      </w:r>
      <w:r>
        <w:rPr>
          <w:rFonts w:ascii="Tahoma" w:hAnsi="Tahoma" w:cs="Tahoma"/>
          <w:sz w:val="22"/>
          <w:szCs w:val="22"/>
        </w:rPr>
        <w:t xml:space="preserve"> 2.</w:t>
      </w:r>
      <w:r w:rsidRPr="008A2048">
        <w:rPr>
          <w:rFonts w:ascii="Tahoma" w:hAnsi="Tahoma" w:cs="Tahoma"/>
          <w:sz w:val="22"/>
          <w:szCs w:val="22"/>
        </w:rPr>
        <w:t>000.000,00.</w:t>
      </w:r>
    </w:p>
    <w:p w:rsidR="0035023C" w:rsidRDefault="0035023C" w:rsidP="006C3F27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</w:p>
    <w:p w:rsidR="006C3F27" w:rsidRDefault="006C3F27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147E8D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EF12CE">
        <w:rPr>
          <w:rFonts w:ascii="Tahoma" w:hAnsi="Tahoma" w:cs="Tahoma"/>
          <w:sz w:val="22"/>
          <w:szCs w:val="22"/>
        </w:rPr>
        <w:t>.</w:t>
      </w:r>
      <w:r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C3F27">
        <w:rPr>
          <w:rFonts w:ascii="Tahoma" w:hAnsi="Tahoma" w:cs="Tahoma"/>
          <w:bCs/>
        </w:rPr>
        <w:t>0</w:t>
      </w:r>
      <w:r w:rsidR="00AB4C6C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AB4C6C">
        <w:rPr>
          <w:rFonts w:ascii="Tahoma" w:hAnsi="Tahoma" w:cs="Tahoma"/>
          <w:bCs/>
        </w:rPr>
        <w:t>nov</w:t>
      </w:r>
      <w:r w:rsidR="006C3F27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AB4C6C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1F4995" w:rsidRPr="0077790F" w:rsidRDefault="001F4995" w:rsidP="001F499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</w:t>
      </w:r>
      <w:proofErr w:type="gramStart"/>
      <w:r w:rsidRPr="0077790F">
        <w:rPr>
          <w:rFonts w:ascii="Tahoma" w:hAnsi="Tahoma" w:cs="Tahoma"/>
          <w:sz w:val="22"/>
          <w:szCs w:val="22"/>
        </w:rPr>
        <w:t>cerca de 12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anos mais tarde, em 2008, o calçadão passou por um processo de recuperação, no qual foram investidos, pelo menos, R$ 1,5 milhão. No entanto, mesmo com esforços, em </w:t>
      </w:r>
      <w:proofErr w:type="gramStart"/>
      <w:r w:rsidRPr="0077790F">
        <w:rPr>
          <w:rFonts w:ascii="Tahoma" w:hAnsi="Tahoma" w:cs="Tahoma"/>
          <w:sz w:val="22"/>
          <w:szCs w:val="22"/>
        </w:rPr>
        <w:t>2011 outra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ressaca gerou devastação em Piratininga</w:t>
      </w:r>
      <w:r w:rsidR="00ED4B1A" w:rsidRPr="0077790F">
        <w:rPr>
          <w:rFonts w:ascii="Tahoma" w:hAnsi="Tahoma" w:cs="Tahoma"/>
          <w:sz w:val="22"/>
          <w:szCs w:val="22"/>
        </w:rPr>
        <w:t>, e por último em 2016;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74526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presente emenda tem por objetivo, através de estudos e projetos, chegar a um consenso para a construção de uma barreira de arrecife artificial, </w:t>
      </w:r>
      <w:r w:rsidR="00217881" w:rsidRPr="0077790F">
        <w:rPr>
          <w:rFonts w:ascii="Tahoma" w:hAnsi="Tahoma" w:cs="Tahoma"/>
          <w:sz w:val="22"/>
          <w:szCs w:val="22"/>
        </w:rPr>
        <w:t>apontado por técnicos, como solução para evitar a destruição do calçadão de Piratininga, durante ressacas, solucionando assim um</w:t>
      </w:r>
      <w:r w:rsidRPr="0077790F">
        <w:rPr>
          <w:rFonts w:ascii="Tahoma" w:hAnsi="Tahoma" w:cs="Tahoma"/>
          <w:sz w:val="22"/>
          <w:szCs w:val="22"/>
        </w:rPr>
        <w:t xml:space="preserve"> problema crônico </w:t>
      </w:r>
      <w:r w:rsidR="00217881" w:rsidRPr="0077790F">
        <w:rPr>
          <w:rFonts w:ascii="Tahoma" w:hAnsi="Tahoma" w:cs="Tahoma"/>
          <w:sz w:val="22"/>
          <w:szCs w:val="22"/>
        </w:rPr>
        <w:t>da</w:t>
      </w:r>
      <w:r w:rsidRPr="0077790F">
        <w:rPr>
          <w:rFonts w:ascii="Tahoma" w:hAnsi="Tahoma" w:cs="Tahoma"/>
          <w:sz w:val="22"/>
          <w:szCs w:val="22"/>
        </w:rPr>
        <w:t xml:space="preserve"> Praia de Piratininga, que freqüentemente é destruído pelas ressacas</w:t>
      </w:r>
      <w:r w:rsidR="00217881" w:rsidRPr="0077790F">
        <w:rPr>
          <w:rFonts w:ascii="Tahoma" w:hAnsi="Tahoma" w:cs="Tahoma"/>
          <w:sz w:val="22"/>
          <w:szCs w:val="22"/>
        </w:rPr>
        <w:t>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17881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E</w:t>
      </w:r>
      <w:r w:rsidR="00274526" w:rsidRPr="0077790F">
        <w:rPr>
          <w:rFonts w:ascii="Tahoma" w:hAnsi="Tahoma" w:cs="Tahoma"/>
          <w:sz w:val="22"/>
          <w:szCs w:val="22"/>
        </w:rPr>
        <w:t xml:space="preserve">ste projeto poderá, além de solucionar o problema do calçadão, revitalizar a praia de Piratininga, como também atrair </w:t>
      </w:r>
      <w:r w:rsidRPr="0077790F">
        <w:rPr>
          <w:rFonts w:ascii="Tahoma" w:hAnsi="Tahoma" w:cs="Tahoma"/>
          <w:sz w:val="22"/>
          <w:szCs w:val="22"/>
        </w:rPr>
        <w:t xml:space="preserve">um </w:t>
      </w:r>
      <w:r w:rsidR="00274526" w:rsidRPr="0077790F">
        <w:rPr>
          <w:rFonts w:ascii="Tahoma" w:hAnsi="Tahoma" w:cs="Tahoma"/>
          <w:sz w:val="22"/>
          <w:szCs w:val="22"/>
        </w:rPr>
        <w:t xml:space="preserve">maior número de turistas para a região, </w:t>
      </w:r>
      <w:r w:rsidRPr="0077790F">
        <w:rPr>
          <w:rFonts w:ascii="Tahoma" w:hAnsi="Tahoma" w:cs="Tahoma"/>
          <w:sz w:val="22"/>
          <w:szCs w:val="22"/>
        </w:rPr>
        <w:t>pois s</w:t>
      </w:r>
      <w:r w:rsidR="00274526" w:rsidRPr="0077790F">
        <w:rPr>
          <w:rFonts w:ascii="Tahoma" w:hAnsi="Tahoma" w:cs="Tahoma"/>
          <w:sz w:val="22"/>
          <w:szCs w:val="22"/>
        </w:rPr>
        <w:t xml:space="preserve">egundo especialistas no assunto, a construção do arrecife artificial, </w:t>
      </w:r>
      <w:r w:rsidR="0018609A" w:rsidRPr="0077790F">
        <w:rPr>
          <w:rFonts w:ascii="Tahoma" w:hAnsi="Tahoma" w:cs="Tahoma"/>
          <w:sz w:val="22"/>
          <w:szCs w:val="22"/>
        </w:rPr>
        <w:t xml:space="preserve">poderia gerar ondas perfeitas para o surfe, pois </w:t>
      </w:r>
      <w:r w:rsidR="00274526" w:rsidRPr="0077790F">
        <w:rPr>
          <w:rFonts w:ascii="Tahoma" w:hAnsi="Tahoma" w:cs="Tahoma"/>
          <w:sz w:val="22"/>
          <w:szCs w:val="22"/>
        </w:rPr>
        <w:t xml:space="preserve">o mar ficaria em ótimas condições </w:t>
      </w:r>
      <w:r w:rsidR="0018609A" w:rsidRPr="0077790F">
        <w:rPr>
          <w:rFonts w:ascii="Tahoma" w:hAnsi="Tahoma" w:cs="Tahoma"/>
          <w:sz w:val="22"/>
          <w:szCs w:val="22"/>
        </w:rPr>
        <w:t>para a prática deste tipo de esporte</w:t>
      </w:r>
      <w:r w:rsidR="00274526" w:rsidRPr="0077790F">
        <w:rPr>
          <w:rFonts w:ascii="Tahoma" w:hAnsi="Tahoma" w:cs="Tahoma"/>
          <w:sz w:val="22"/>
          <w:szCs w:val="22"/>
        </w:rPr>
        <w:t>, poden</w:t>
      </w:r>
      <w:r w:rsidRPr="0077790F">
        <w:rPr>
          <w:rFonts w:ascii="Tahoma" w:hAnsi="Tahoma" w:cs="Tahoma"/>
          <w:sz w:val="22"/>
          <w:szCs w:val="22"/>
        </w:rPr>
        <w:t>do, assim até</w:t>
      </w:r>
      <w:r w:rsidR="0018609A" w:rsidRPr="0077790F">
        <w:rPr>
          <w:rFonts w:ascii="Tahoma" w:hAnsi="Tahoma" w:cs="Tahoma"/>
          <w:sz w:val="22"/>
          <w:szCs w:val="22"/>
        </w:rPr>
        <w:t xml:space="preserve"> sediar competições</w:t>
      </w:r>
      <w:r w:rsidRPr="0077790F">
        <w:rPr>
          <w:rFonts w:ascii="Tahoma" w:hAnsi="Tahoma" w:cs="Tahoma"/>
          <w:sz w:val="22"/>
          <w:szCs w:val="22"/>
        </w:rPr>
        <w:t>, atendendo um s</w:t>
      </w:r>
      <w:r w:rsidR="00274526" w:rsidRPr="0077790F">
        <w:rPr>
          <w:rFonts w:ascii="Tahoma" w:hAnsi="Tahoma" w:cs="Tahoma"/>
          <w:sz w:val="22"/>
          <w:szCs w:val="22"/>
        </w:rPr>
        <w:t>onho antigo de muitos surfistas niteroienses</w:t>
      </w:r>
      <w:r w:rsidRPr="0077790F">
        <w:rPr>
          <w:rFonts w:ascii="Tahoma" w:hAnsi="Tahoma" w:cs="Tahoma"/>
          <w:sz w:val="22"/>
          <w:szCs w:val="22"/>
        </w:rPr>
        <w:t>.</w:t>
      </w:r>
      <w:r w:rsidR="0077790F" w:rsidRPr="0077790F">
        <w:rPr>
          <w:rFonts w:ascii="Tahoma" w:hAnsi="Tahoma" w:cs="Tahoma"/>
          <w:sz w:val="22"/>
          <w:szCs w:val="22"/>
        </w:rPr>
        <w:t xml:space="preserve"> O recife artificial favoreceria </w:t>
      </w:r>
      <w:r w:rsidR="00187176">
        <w:rPr>
          <w:rFonts w:ascii="Tahoma" w:hAnsi="Tahoma" w:cs="Tahoma"/>
          <w:sz w:val="22"/>
          <w:szCs w:val="22"/>
        </w:rPr>
        <w:t xml:space="preserve">a </w:t>
      </w:r>
      <w:r w:rsidR="0077790F" w:rsidRPr="0077790F">
        <w:rPr>
          <w:rFonts w:ascii="Tahoma" w:hAnsi="Tahoma" w:cs="Tahoma"/>
          <w:sz w:val="22"/>
          <w:szCs w:val="22"/>
        </w:rPr>
        <w:t>comunidade biológica</w:t>
      </w:r>
      <w:r w:rsidR="00187176">
        <w:rPr>
          <w:rFonts w:ascii="Tahoma" w:hAnsi="Tahoma" w:cs="Tahoma"/>
          <w:sz w:val="22"/>
          <w:szCs w:val="22"/>
        </w:rPr>
        <w:t>,</w:t>
      </w:r>
      <w:r w:rsidR="0077790F" w:rsidRPr="0077790F">
        <w:rPr>
          <w:rFonts w:ascii="Tahoma" w:hAnsi="Tahoma" w:cs="Tahoma"/>
          <w:sz w:val="22"/>
          <w:szCs w:val="22"/>
        </w:rPr>
        <w:t xml:space="preserve"> que vive no meio aquático, criando uma nova frente para esportes subaquáticos.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</w:p>
    <w:p w:rsidR="00D0757E" w:rsidRPr="0077790F" w:rsidRDefault="001F4995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77790F">
        <w:rPr>
          <w:rFonts w:ascii="Tahoma" w:hAnsi="Tahoma" w:cs="Tahoma"/>
          <w:b/>
          <w:sz w:val="22"/>
          <w:szCs w:val="22"/>
        </w:rPr>
        <w:t>Em 29 de abril de 2016</w:t>
      </w:r>
      <w:r w:rsidRPr="0077790F">
        <w:rPr>
          <w:rFonts w:ascii="Tahoma" w:hAnsi="Tahoma" w:cs="Tahoma"/>
          <w:sz w:val="22"/>
          <w:szCs w:val="22"/>
        </w:rPr>
        <w:t xml:space="preserve">, o atual </w:t>
      </w:r>
      <w:r w:rsidRPr="0077790F">
        <w:rPr>
          <w:rFonts w:ascii="Tahoma" w:hAnsi="Tahoma" w:cs="Tahoma"/>
          <w:b/>
          <w:sz w:val="22"/>
          <w:szCs w:val="22"/>
        </w:rPr>
        <w:t xml:space="preserve">prefeito Axel </w:t>
      </w:r>
      <w:proofErr w:type="spellStart"/>
      <w:r w:rsidRPr="0077790F">
        <w:rPr>
          <w:rFonts w:ascii="Tahoma" w:hAnsi="Tahoma" w:cs="Tahoma"/>
          <w:b/>
          <w:sz w:val="22"/>
          <w:szCs w:val="22"/>
        </w:rPr>
        <w:t>Grael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na época era o </w:t>
      </w:r>
      <w:proofErr w:type="gramStart"/>
      <w:r w:rsidRPr="0077790F">
        <w:rPr>
          <w:rFonts w:ascii="Tahoma" w:hAnsi="Tahoma" w:cs="Tahoma"/>
          <w:sz w:val="22"/>
          <w:szCs w:val="22"/>
        </w:rPr>
        <w:t>vice-prefeito ,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divulgada no seu Blog</w:t>
      </w:r>
      <w:r w:rsidR="00274526" w:rsidRPr="0077790F">
        <w:rPr>
          <w:rFonts w:ascii="Tahoma" w:hAnsi="Tahoma" w:cs="Tahoma"/>
          <w:sz w:val="22"/>
          <w:szCs w:val="22"/>
        </w:rPr>
        <w:t>,</w:t>
      </w:r>
      <w:r w:rsidRPr="0077790F">
        <w:rPr>
          <w:rFonts w:ascii="Tahoma" w:hAnsi="Tahoma" w:cs="Tahoma"/>
          <w:sz w:val="22"/>
          <w:szCs w:val="22"/>
        </w:rPr>
        <w:t xml:space="preserve"> que após a ressaca, mais uma vez parte do calçadão fora destruído na Praia de</w:t>
      </w:r>
      <w:r w:rsidR="00274526" w:rsidRPr="0077790F">
        <w:rPr>
          <w:rFonts w:ascii="Tahoma" w:hAnsi="Tahoma" w:cs="Tahoma"/>
          <w:sz w:val="22"/>
          <w:szCs w:val="22"/>
        </w:rPr>
        <w:t xml:space="preserve"> Piratininga,</w:t>
      </w:r>
      <w:r w:rsidRPr="0077790F">
        <w:rPr>
          <w:rFonts w:ascii="Tahoma" w:hAnsi="Tahoma" w:cs="Tahoma"/>
          <w:sz w:val="22"/>
          <w:szCs w:val="22"/>
        </w:rPr>
        <w:t xml:space="preserve"> e ele</w:t>
      </w:r>
      <w:r w:rsidRPr="0077790F">
        <w:rPr>
          <w:rFonts w:ascii="Tahoma" w:hAnsi="Tahoma" w:cs="Tahoma"/>
          <w:b/>
          <w:sz w:val="22"/>
          <w:szCs w:val="22"/>
        </w:rPr>
        <w:t xml:space="preserve"> </w:t>
      </w:r>
      <w:r w:rsidR="00274526" w:rsidRPr="0077790F">
        <w:rPr>
          <w:rFonts w:ascii="Tahoma" w:hAnsi="Tahoma" w:cs="Tahoma"/>
          <w:b/>
          <w:sz w:val="22"/>
          <w:szCs w:val="22"/>
        </w:rPr>
        <w:t>anunciou</w:t>
      </w:r>
      <w:r w:rsidR="00ED4B1A" w:rsidRPr="0077790F">
        <w:rPr>
          <w:rFonts w:ascii="Tahoma" w:hAnsi="Tahoma" w:cs="Tahoma"/>
          <w:b/>
          <w:sz w:val="22"/>
          <w:szCs w:val="22"/>
        </w:rPr>
        <w:t>,</w:t>
      </w:r>
      <w:r w:rsidR="00274526" w:rsidRPr="0077790F">
        <w:rPr>
          <w:rFonts w:ascii="Tahoma" w:hAnsi="Tahoma" w:cs="Tahoma"/>
          <w:b/>
          <w:sz w:val="22"/>
          <w:szCs w:val="22"/>
        </w:rPr>
        <w:t xml:space="preserve"> obras</w:t>
      </w:r>
      <w:r w:rsidR="00274526" w:rsidRPr="0077790F">
        <w:rPr>
          <w:rFonts w:ascii="Tahoma" w:hAnsi="Tahoma" w:cs="Tahoma"/>
          <w:sz w:val="22"/>
          <w:szCs w:val="22"/>
        </w:rPr>
        <w:t xml:space="preserve"> em duas etapas, a saber: a construção de um muro de contenção em forma de escada, de 1,6 km de comprimento e 4 a 5 metros de altura, com pedras extraídas do túnel da transoceânica (no valor de R$.9.077.430,40, com </w:t>
      </w:r>
      <w:r w:rsidR="00274526" w:rsidRPr="0077790F">
        <w:rPr>
          <w:rFonts w:ascii="Tahoma" w:hAnsi="Tahoma" w:cs="Tahoma"/>
          <w:b/>
          <w:sz w:val="22"/>
          <w:szCs w:val="22"/>
        </w:rPr>
        <w:t>prazo de conclusão de oito meses)</w:t>
      </w:r>
      <w:r w:rsidR="00274526" w:rsidRPr="0077790F">
        <w:rPr>
          <w:rFonts w:ascii="Tahoma" w:hAnsi="Tahoma" w:cs="Tahoma"/>
          <w:sz w:val="22"/>
          <w:szCs w:val="22"/>
        </w:rPr>
        <w:t xml:space="preserve">, com início de construção prevista para setembro; </w:t>
      </w:r>
      <w:r w:rsidR="00274526" w:rsidRPr="0077790F">
        <w:rPr>
          <w:rFonts w:ascii="Tahoma" w:hAnsi="Tahoma" w:cs="Tahoma"/>
          <w:b/>
          <w:sz w:val="22"/>
          <w:szCs w:val="22"/>
        </w:rPr>
        <w:t>a instalação de um recife artificial</w:t>
      </w:r>
      <w:r w:rsidR="00274526" w:rsidRPr="0077790F">
        <w:rPr>
          <w:rFonts w:ascii="Tahoma" w:hAnsi="Tahoma" w:cs="Tahoma"/>
          <w:sz w:val="22"/>
          <w:szCs w:val="22"/>
        </w:rPr>
        <w:t>, também usando as pedras do túnel, visando reduzir a força das ondas e os</w:t>
      </w:r>
      <w:r w:rsidRPr="0077790F">
        <w:rPr>
          <w:rFonts w:ascii="Tahoma" w:hAnsi="Tahoma" w:cs="Tahoma"/>
          <w:sz w:val="22"/>
          <w:szCs w:val="22"/>
        </w:rPr>
        <w:t xml:space="preserve"> efeitos da ressaca no calçadão, </w:t>
      </w:r>
      <w:r w:rsidRPr="0077790F">
        <w:rPr>
          <w:rFonts w:ascii="Tahoma" w:hAnsi="Tahoma" w:cs="Tahoma"/>
          <w:b/>
          <w:sz w:val="22"/>
          <w:szCs w:val="22"/>
        </w:rPr>
        <w:t>fato que</w:t>
      </w:r>
      <w:r w:rsidR="00ED4B1A" w:rsidRPr="0077790F">
        <w:rPr>
          <w:rFonts w:ascii="Tahoma" w:hAnsi="Tahoma" w:cs="Tahoma"/>
          <w:b/>
          <w:sz w:val="22"/>
          <w:szCs w:val="22"/>
        </w:rPr>
        <w:t xml:space="preserve"> até hoje </w:t>
      </w:r>
      <w:r w:rsidRPr="0077790F">
        <w:rPr>
          <w:rFonts w:ascii="Tahoma" w:hAnsi="Tahoma" w:cs="Tahoma"/>
          <w:b/>
          <w:sz w:val="22"/>
          <w:szCs w:val="22"/>
        </w:rPr>
        <w:t xml:space="preserve">acabou </w:t>
      </w:r>
      <w:r w:rsidR="002574BA" w:rsidRPr="0077790F">
        <w:rPr>
          <w:rFonts w:ascii="Tahoma" w:hAnsi="Tahoma" w:cs="Tahoma"/>
          <w:b/>
          <w:sz w:val="22"/>
          <w:szCs w:val="22"/>
        </w:rPr>
        <w:t xml:space="preserve">não </w:t>
      </w:r>
      <w:r w:rsidRPr="0077790F">
        <w:rPr>
          <w:rFonts w:ascii="Tahoma" w:hAnsi="Tahoma" w:cs="Tahoma"/>
          <w:b/>
          <w:sz w:val="22"/>
          <w:szCs w:val="22"/>
        </w:rPr>
        <w:t>ocorrendo.</w:t>
      </w:r>
      <w:r w:rsidR="00D0757E" w:rsidRPr="0077790F">
        <w:rPr>
          <w:rFonts w:ascii="Tahoma" w:hAnsi="Tahoma" w:cs="Tahoma"/>
          <w:b/>
          <w:sz w:val="22"/>
          <w:szCs w:val="22"/>
        </w:rPr>
        <w:t xml:space="preserve"> </w:t>
      </w:r>
    </w:p>
    <w:p w:rsidR="004C6C22" w:rsidRPr="0077790F" w:rsidRDefault="00F9636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hyperlink r:id="rId7" w:history="1">
        <w:r w:rsidR="004C6C22" w:rsidRPr="0077790F">
          <w:rPr>
            <w:rStyle w:val="Hyperlink"/>
            <w:rFonts w:ascii="Tahoma" w:hAnsi="Tahoma" w:cs="Tahoma"/>
            <w:sz w:val="22"/>
            <w:szCs w:val="22"/>
          </w:rPr>
          <w:t>http://axelgrael.blogspot.com/2016/04/ressaca-destroi-parte-do-calcadao-da.html</w:t>
        </w:r>
      </w:hyperlink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construção do fundo artificial tem dois objetivos principais, sendo o principal de desenvolver o turismo atraído pelas ondas perfeitas. E o segundo objetivo é a possível criação de uma zona de mar mais calmo. Isso seria possível porque as ondas passam a quebrar sobre a estrutura, e com isso chegariam à beira com menos energia. Estudos indicam que </w:t>
      </w:r>
      <w:r w:rsidR="00187176" w:rsidRPr="0077790F">
        <w:rPr>
          <w:rFonts w:ascii="Tahoma" w:hAnsi="Tahoma" w:cs="Tahoma"/>
          <w:sz w:val="22"/>
          <w:szCs w:val="22"/>
        </w:rPr>
        <w:t xml:space="preserve">a força das ondas </w:t>
      </w:r>
      <w:r w:rsidR="00187176">
        <w:rPr>
          <w:rFonts w:ascii="Tahoma" w:hAnsi="Tahoma" w:cs="Tahoma"/>
          <w:sz w:val="22"/>
          <w:szCs w:val="22"/>
        </w:rPr>
        <w:t>poderia</w:t>
      </w:r>
      <w:r w:rsidR="00AD19FD">
        <w:rPr>
          <w:rFonts w:ascii="Tahoma" w:hAnsi="Tahoma" w:cs="Tahoma"/>
          <w:sz w:val="22"/>
          <w:szCs w:val="22"/>
        </w:rPr>
        <w:t xml:space="preserve"> chegar a</w:t>
      </w:r>
      <w:r w:rsidR="00187176">
        <w:rPr>
          <w:rFonts w:ascii="Tahoma" w:hAnsi="Tahoma" w:cs="Tahoma"/>
          <w:sz w:val="22"/>
          <w:szCs w:val="22"/>
        </w:rPr>
        <w:t xml:space="preserve"> </w:t>
      </w:r>
      <w:r w:rsidRPr="0077790F">
        <w:rPr>
          <w:rFonts w:ascii="Tahoma" w:hAnsi="Tahoma" w:cs="Tahoma"/>
          <w:sz w:val="22"/>
          <w:szCs w:val="22"/>
        </w:rPr>
        <w:t>diminuir</w:t>
      </w:r>
      <w:r w:rsidR="00AD19FD">
        <w:rPr>
          <w:rFonts w:ascii="Tahoma" w:hAnsi="Tahoma" w:cs="Tahoma"/>
          <w:sz w:val="22"/>
          <w:szCs w:val="22"/>
        </w:rPr>
        <w:t xml:space="preserve"> em cerca </w:t>
      </w:r>
      <w:r w:rsidR="00187176">
        <w:rPr>
          <w:rFonts w:ascii="Tahoma" w:hAnsi="Tahoma" w:cs="Tahoma"/>
          <w:sz w:val="22"/>
          <w:szCs w:val="22"/>
        </w:rPr>
        <w:t>de</w:t>
      </w:r>
      <w:r w:rsidR="00AD19FD">
        <w:rPr>
          <w:rFonts w:ascii="Tahoma" w:hAnsi="Tahoma" w:cs="Tahoma"/>
          <w:sz w:val="22"/>
          <w:szCs w:val="22"/>
        </w:rPr>
        <w:t xml:space="preserve"> até</w:t>
      </w:r>
      <w:r w:rsidRPr="0077790F">
        <w:rPr>
          <w:rFonts w:ascii="Tahoma" w:hAnsi="Tahoma" w:cs="Tahoma"/>
          <w:sz w:val="22"/>
          <w:szCs w:val="22"/>
        </w:rPr>
        <w:t xml:space="preserve"> 50% em frente aos arrecifes. Desta forma, essa emenda vem a contribuir com a possibilidade </w:t>
      </w:r>
      <w:r w:rsidR="00187176" w:rsidRPr="0077790F">
        <w:rPr>
          <w:rFonts w:ascii="Tahoma" w:hAnsi="Tahoma" w:cs="Tahoma"/>
          <w:sz w:val="22"/>
          <w:szCs w:val="22"/>
        </w:rPr>
        <w:t>de o Município realizar</w:t>
      </w:r>
      <w:r w:rsidRPr="0077790F">
        <w:rPr>
          <w:rFonts w:ascii="Tahoma" w:hAnsi="Tahoma" w:cs="Tahoma"/>
          <w:sz w:val="22"/>
          <w:szCs w:val="22"/>
        </w:rPr>
        <w:t xml:space="preserve"> parcerias com entidades </w:t>
      </w:r>
      <w:proofErr w:type="gramStart"/>
      <w:r w:rsidRPr="0077790F">
        <w:rPr>
          <w:rFonts w:ascii="Tahoma" w:hAnsi="Tahoma" w:cs="Tahoma"/>
          <w:sz w:val="22"/>
          <w:szCs w:val="22"/>
        </w:rPr>
        <w:t>públicas/privadas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de pesquisa para fins de reduzir o impacto negativo gerado pelas ondas</w:t>
      </w:r>
    </w:p>
    <w:p w:rsidR="00D0757E" w:rsidRPr="0077790F" w:rsidRDefault="00D0757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</w:t>
      </w:r>
      <w:proofErr w:type="gramStart"/>
      <w:r w:rsidRPr="0077790F">
        <w:rPr>
          <w:rFonts w:ascii="Tahoma" w:hAnsi="Tahoma" w:cs="Tahoma"/>
          <w:sz w:val="22"/>
          <w:szCs w:val="22"/>
        </w:rPr>
        <w:t>ocorre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nos cascos de embarcações, plataformas e pilares de trapiches, que ficam em contato com a água do mar. Como num recife natural, essas estruturas passam a ser cobertas por uma grande variedade de organismos, como algas, </w:t>
      </w:r>
      <w:proofErr w:type="spellStart"/>
      <w:r w:rsidRPr="0077790F">
        <w:rPr>
          <w:rFonts w:ascii="Tahoma" w:hAnsi="Tahoma" w:cs="Tahoma"/>
          <w:sz w:val="22"/>
          <w:szCs w:val="22"/>
        </w:rPr>
        <w:t>hidróides</w:t>
      </w:r>
      <w:proofErr w:type="spellEnd"/>
      <w:r w:rsidRPr="0077790F">
        <w:rPr>
          <w:rFonts w:ascii="Tahoma" w:hAnsi="Tahoma" w:cs="Tahoma"/>
          <w:sz w:val="22"/>
          <w:szCs w:val="22"/>
        </w:rPr>
        <w:t>, briozoários, esponjas, corais e vermes marinhos.</w:t>
      </w: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Com o tempo, esses organismos promovem o aparecimento de uma comunidade </w:t>
      </w:r>
      <w:proofErr w:type="spellStart"/>
      <w:r w:rsidRPr="0077790F">
        <w:rPr>
          <w:rFonts w:ascii="Tahoma" w:hAnsi="Tahoma" w:cs="Tahoma"/>
          <w:sz w:val="22"/>
          <w:szCs w:val="22"/>
        </w:rPr>
        <w:t>recifal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atrai lagostas, caranguejos, ouriços, e </w:t>
      </w:r>
      <w:proofErr w:type="spellStart"/>
      <w:r w:rsidRPr="0077790F">
        <w:rPr>
          <w:rFonts w:ascii="Tahoma" w:hAnsi="Tahoma" w:cs="Tahoma"/>
          <w:sz w:val="22"/>
          <w:szCs w:val="22"/>
        </w:rPr>
        <w:t>anfípodas</w:t>
      </w:r>
      <w:proofErr w:type="spellEnd"/>
      <w:r w:rsidRPr="0077790F">
        <w:rPr>
          <w:rFonts w:ascii="Tahoma" w:hAnsi="Tahoma" w:cs="Tahoma"/>
          <w:sz w:val="22"/>
          <w:szCs w:val="22"/>
        </w:rPr>
        <w:t>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2574BA" w:rsidRPr="0077790F" w:rsidRDefault="00F9636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9636E">
        <w:rPr>
          <w:rFonts w:ascii="Tahoma" w:hAnsi="Tahoma" w:cs="Tahom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574BA" w:rsidRPr="0077790F">
        <w:rPr>
          <w:rFonts w:ascii="Tahoma" w:hAnsi="Tahoma" w:cs="Tahoma"/>
          <w:sz w:val="22"/>
          <w:szCs w:val="22"/>
        </w:rPr>
        <w:t xml:space="preserve">A presente emenda se </w:t>
      </w:r>
      <w:proofErr w:type="gramStart"/>
      <w:r w:rsidR="002574BA" w:rsidRPr="0077790F">
        <w:rPr>
          <w:rFonts w:ascii="Tahoma" w:hAnsi="Tahoma" w:cs="Tahoma"/>
          <w:sz w:val="22"/>
          <w:szCs w:val="22"/>
        </w:rPr>
        <w:t>justifica</w:t>
      </w:r>
      <w:r w:rsidR="0077790F">
        <w:rPr>
          <w:rFonts w:ascii="Tahoma" w:hAnsi="Tahoma" w:cs="Tahoma"/>
          <w:sz w:val="22"/>
          <w:szCs w:val="22"/>
        </w:rPr>
        <w:t>,</w:t>
      </w:r>
      <w:proofErr w:type="gramEnd"/>
      <w:r w:rsidR="0077790F">
        <w:rPr>
          <w:rFonts w:ascii="Tahoma" w:hAnsi="Tahoma" w:cs="Tahoma"/>
          <w:sz w:val="22"/>
          <w:szCs w:val="22"/>
        </w:rPr>
        <w:t>pois os</w:t>
      </w:r>
      <w:r w:rsidR="002574BA" w:rsidRPr="0077790F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 xml:space="preserve">estudos e projetos, seriam os responsáveis em demonstrar a </w:t>
      </w:r>
      <w:r w:rsidR="002574BA" w:rsidRPr="0077790F">
        <w:rPr>
          <w:rFonts w:ascii="Tahoma" w:hAnsi="Tahoma" w:cs="Tahoma"/>
          <w:sz w:val="22"/>
          <w:szCs w:val="22"/>
        </w:rPr>
        <w:t>viabili</w:t>
      </w:r>
      <w:r w:rsidR="0077790F">
        <w:rPr>
          <w:rFonts w:ascii="Tahoma" w:hAnsi="Tahoma" w:cs="Tahoma"/>
          <w:sz w:val="22"/>
          <w:szCs w:val="22"/>
        </w:rPr>
        <w:t>dade técnica para</w:t>
      </w:r>
      <w:r w:rsidR="002574BA" w:rsidRPr="0077790F">
        <w:rPr>
          <w:rFonts w:ascii="Tahoma" w:hAnsi="Tahoma" w:cs="Tahoma"/>
          <w:sz w:val="22"/>
          <w:szCs w:val="22"/>
        </w:rPr>
        <w:t xml:space="preserve"> a </w:t>
      </w:r>
      <w:r w:rsidR="0077790F">
        <w:rPr>
          <w:rFonts w:ascii="Tahoma" w:hAnsi="Tahoma" w:cs="Tahoma"/>
          <w:sz w:val="22"/>
          <w:szCs w:val="22"/>
        </w:rPr>
        <w:t>instalação de recifes artificiais</w:t>
      </w:r>
      <w:r w:rsidR="002574BA" w:rsidRPr="0077790F">
        <w:rPr>
          <w:rFonts w:ascii="Tahoma" w:hAnsi="Tahoma" w:cs="Tahoma"/>
          <w:sz w:val="22"/>
          <w:szCs w:val="22"/>
        </w:rPr>
        <w:t>, que contribuir</w:t>
      </w:r>
      <w:r w:rsidR="0077790F">
        <w:rPr>
          <w:rFonts w:ascii="Tahoma" w:hAnsi="Tahoma" w:cs="Tahoma"/>
          <w:sz w:val="22"/>
          <w:szCs w:val="22"/>
        </w:rPr>
        <w:t>iam, na pr</w:t>
      </w:r>
      <w:r w:rsidR="00345005">
        <w:rPr>
          <w:rFonts w:ascii="Tahoma" w:hAnsi="Tahoma" w:cs="Tahoma"/>
          <w:sz w:val="22"/>
          <w:szCs w:val="22"/>
        </w:rPr>
        <w:t>e</w:t>
      </w:r>
      <w:r w:rsidR="0077790F">
        <w:rPr>
          <w:rFonts w:ascii="Tahoma" w:hAnsi="Tahoma" w:cs="Tahoma"/>
          <w:sz w:val="22"/>
          <w:szCs w:val="22"/>
        </w:rPr>
        <w:t>servação do calçadão</w:t>
      </w:r>
      <w:r w:rsidR="00345005">
        <w:rPr>
          <w:rFonts w:ascii="Tahoma" w:hAnsi="Tahoma" w:cs="Tahoma"/>
          <w:sz w:val="22"/>
          <w:szCs w:val="22"/>
        </w:rPr>
        <w:t>, do meio ambiente, e incentivariam o esporte, o t</w:t>
      </w:r>
      <w:r w:rsidR="002574BA" w:rsidRPr="0077790F">
        <w:rPr>
          <w:rFonts w:ascii="Tahoma" w:hAnsi="Tahoma" w:cs="Tahoma"/>
          <w:sz w:val="22"/>
          <w:szCs w:val="22"/>
        </w:rPr>
        <w:t>urismo</w:t>
      </w:r>
      <w:r w:rsidR="00345005">
        <w:rPr>
          <w:rFonts w:ascii="Tahoma" w:hAnsi="Tahoma" w:cs="Tahoma"/>
          <w:sz w:val="22"/>
          <w:szCs w:val="22"/>
        </w:rPr>
        <w:t xml:space="preserve"> e o </w:t>
      </w:r>
      <w:r w:rsidR="002574BA" w:rsidRPr="0077790F">
        <w:rPr>
          <w:rFonts w:ascii="Tahoma" w:hAnsi="Tahoma" w:cs="Tahoma"/>
          <w:sz w:val="22"/>
          <w:szCs w:val="22"/>
        </w:rPr>
        <w:t xml:space="preserve">lazer. </w:t>
      </w:r>
    </w:p>
    <w:p w:rsidR="002574BA" w:rsidRPr="0077790F" w:rsidRDefault="002574BA" w:rsidP="0034500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</w:t>
      </w:r>
      <w:r w:rsidR="00345005">
        <w:rPr>
          <w:rFonts w:ascii="Tahoma" w:hAnsi="Tahoma" w:cs="Tahoma"/>
          <w:sz w:val="22"/>
          <w:szCs w:val="22"/>
        </w:rPr>
        <w:t>a orçamentária.</w:t>
      </w:r>
    </w:p>
    <w:p w:rsidR="0018609A" w:rsidRPr="00370575" w:rsidRDefault="0018609A" w:rsidP="00274526">
      <w:pPr>
        <w:spacing w:line="360" w:lineRule="auto"/>
        <w:jc w:val="both"/>
        <w:rPr>
          <w:rFonts w:ascii="Tahoma" w:hAnsi="Tahoma" w:cs="Tahoma"/>
        </w:rPr>
      </w:pPr>
    </w:p>
    <w:sectPr w:rsidR="0018609A" w:rsidRPr="0037057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628" w:rsidRDefault="00B15628" w:rsidP="00FD1FF5">
      <w:r>
        <w:separator/>
      </w:r>
    </w:p>
  </w:endnote>
  <w:endnote w:type="continuationSeparator" w:id="1">
    <w:p w:rsidR="00B15628" w:rsidRDefault="00B15628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628" w:rsidRDefault="00B15628" w:rsidP="00FD1FF5">
      <w:r>
        <w:separator/>
      </w:r>
    </w:p>
  </w:footnote>
  <w:footnote w:type="continuationSeparator" w:id="1">
    <w:p w:rsidR="00B15628" w:rsidRDefault="00B15628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116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C2770"/>
    <w:rsid w:val="000F79EC"/>
    <w:rsid w:val="00101557"/>
    <w:rsid w:val="00112A8C"/>
    <w:rsid w:val="0011479D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09A"/>
    <w:rsid w:val="001868A5"/>
    <w:rsid w:val="00187176"/>
    <w:rsid w:val="001A453A"/>
    <w:rsid w:val="001A5B6D"/>
    <w:rsid w:val="001B1DBE"/>
    <w:rsid w:val="001B558C"/>
    <w:rsid w:val="001C6133"/>
    <w:rsid w:val="001E0888"/>
    <w:rsid w:val="001E39CC"/>
    <w:rsid w:val="001F4995"/>
    <w:rsid w:val="00202255"/>
    <w:rsid w:val="00204A89"/>
    <w:rsid w:val="00206F23"/>
    <w:rsid w:val="00211075"/>
    <w:rsid w:val="00217881"/>
    <w:rsid w:val="002303DC"/>
    <w:rsid w:val="0024309B"/>
    <w:rsid w:val="00252E6F"/>
    <w:rsid w:val="002574BA"/>
    <w:rsid w:val="00261954"/>
    <w:rsid w:val="002641D6"/>
    <w:rsid w:val="00266700"/>
    <w:rsid w:val="00271C1E"/>
    <w:rsid w:val="00274526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629C"/>
    <w:rsid w:val="00343BC4"/>
    <w:rsid w:val="00345005"/>
    <w:rsid w:val="00345102"/>
    <w:rsid w:val="0035023C"/>
    <w:rsid w:val="00357109"/>
    <w:rsid w:val="00366E07"/>
    <w:rsid w:val="003701AE"/>
    <w:rsid w:val="00370575"/>
    <w:rsid w:val="0037154D"/>
    <w:rsid w:val="00372125"/>
    <w:rsid w:val="00394756"/>
    <w:rsid w:val="003B46E9"/>
    <w:rsid w:val="003D0B35"/>
    <w:rsid w:val="003D25A2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C6C22"/>
    <w:rsid w:val="004D73F9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0732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C3F27"/>
    <w:rsid w:val="006D07A4"/>
    <w:rsid w:val="006D3DEF"/>
    <w:rsid w:val="00704A54"/>
    <w:rsid w:val="00705118"/>
    <w:rsid w:val="00710B31"/>
    <w:rsid w:val="007112B1"/>
    <w:rsid w:val="00713C54"/>
    <w:rsid w:val="00722AF2"/>
    <w:rsid w:val="00734A6D"/>
    <w:rsid w:val="00736149"/>
    <w:rsid w:val="007547AD"/>
    <w:rsid w:val="007550DE"/>
    <w:rsid w:val="00776C42"/>
    <w:rsid w:val="0077790F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426CE"/>
    <w:rsid w:val="00845E02"/>
    <w:rsid w:val="008506C2"/>
    <w:rsid w:val="00850C82"/>
    <w:rsid w:val="00852B42"/>
    <w:rsid w:val="00874B60"/>
    <w:rsid w:val="00875DE1"/>
    <w:rsid w:val="00881DDA"/>
    <w:rsid w:val="00883495"/>
    <w:rsid w:val="00884379"/>
    <w:rsid w:val="00897C40"/>
    <w:rsid w:val="008A07F1"/>
    <w:rsid w:val="008B73A9"/>
    <w:rsid w:val="008D76AF"/>
    <w:rsid w:val="008E4E35"/>
    <w:rsid w:val="00926AD2"/>
    <w:rsid w:val="00947019"/>
    <w:rsid w:val="009679F4"/>
    <w:rsid w:val="00970A51"/>
    <w:rsid w:val="00975F28"/>
    <w:rsid w:val="00984808"/>
    <w:rsid w:val="00994597"/>
    <w:rsid w:val="009C16ED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7042E"/>
    <w:rsid w:val="00A7060C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B4C6C"/>
    <w:rsid w:val="00AD1026"/>
    <w:rsid w:val="00AD19FD"/>
    <w:rsid w:val="00AD2E87"/>
    <w:rsid w:val="00AF3A13"/>
    <w:rsid w:val="00B132B8"/>
    <w:rsid w:val="00B15628"/>
    <w:rsid w:val="00B218A0"/>
    <w:rsid w:val="00B26E16"/>
    <w:rsid w:val="00B36FCB"/>
    <w:rsid w:val="00B457D0"/>
    <w:rsid w:val="00B47D94"/>
    <w:rsid w:val="00B50026"/>
    <w:rsid w:val="00B52707"/>
    <w:rsid w:val="00B71BFB"/>
    <w:rsid w:val="00B80BDF"/>
    <w:rsid w:val="00B871B2"/>
    <w:rsid w:val="00BA3E81"/>
    <w:rsid w:val="00BA4919"/>
    <w:rsid w:val="00BB3C37"/>
    <w:rsid w:val="00BD2DBE"/>
    <w:rsid w:val="00BD3237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0757E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B7FFB"/>
    <w:rsid w:val="00DD398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D4B1A"/>
    <w:rsid w:val="00EF04BA"/>
    <w:rsid w:val="00EF12CE"/>
    <w:rsid w:val="00EF61A6"/>
    <w:rsid w:val="00F06248"/>
    <w:rsid w:val="00F1671B"/>
    <w:rsid w:val="00F21ABF"/>
    <w:rsid w:val="00F262AC"/>
    <w:rsid w:val="00F26499"/>
    <w:rsid w:val="00F341AD"/>
    <w:rsid w:val="00F43019"/>
    <w:rsid w:val="00F532B7"/>
    <w:rsid w:val="00F62BF8"/>
    <w:rsid w:val="00F956DD"/>
    <w:rsid w:val="00F9636E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07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0757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p1">
    <w:name w:val="p1"/>
    <w:basedOn w:val="Normal"/>
    <w:rsid w:val="00D0757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xelgrael.blogspot.com/2016/04/ressaca-destroi-parte-do-calcadao-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1127</Words>
  <Characters>6087</Characters>
  <Application>Microsoft Office Word</Application>
  <DocSecurity>0</DocSecurity>
  <Lines>50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2021-12-20T16:41:00Z</cp:lastPrinted>
  <dcterms:created xsi:type="dcterms:W3CDTF">2022-11-09T15:12:00Z</dcterms:created>
  <dcterms:modified xsi:type="dcterms:W3CDTF">2022-11-09T15:12:00Z</dcterms:modified>
</cp:coreProperties>
</file>