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“IMPLEMENTAÇÃO DE BOLSA VOLTADA AOS ESTUDANTES DE BAIXA RENDA MATRICULADOS NOS CURSOS COMUNITÁRIOS, TÉCNICOS E PRÉ-VESTIBULAR POPULARES EM ATUAÇÃO NO MUNICÍPIO”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“Implementação de bolsa voltada aos estudantes de baixa renda matriculados nos cursos comunitários, técnicos e pré-vestibular populares em atuação no Município”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“Implementação de bolsa voltada aos estudantes de baixa renda matriculados nos cursos comunitários, técnicos e pré-vestibular populares em atuação no Município”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Bolsa Implementada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400.000,00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400.000,00 (Quatrocentos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implementação de bolsas destinadas aos estudantes de baixa renda matriculados nos cursos comunitários, técnicos e pré-vestibular populares em atuação no Município. Isso porque hoje muitos não dispõe de meios suficientes para acompanhar as aulas de modo adequado, o que acaba por dificultar em muito o seu acesso ao direito à Educação.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8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Id7XCzgNlSd3wZa/YTXvhZrS0Q==">AMUW2mXeP5pwpkazmJZ84UCbZttJoPfVHwMEAeGQBnsWMl00hmYIrjkA/K+jWiHWiM/82EHatiR/7+cXEPK2wEyEnk0Di73xwBd9XUjygFmWVpVHpApqrucJKI6hNiPTdnQvrd8UycICB94WmkyD3xHxzJ6ks26yM4Qp5TLeNS0D07Io6AxXtsTpAHnerJ98XKHG++lzpXGBzSZS3Rbq4vAlBIF3af2Cv7v9ClPmNaUeeUTseI5MFsItDWuuwXbxMOEDfLUCvn+dKJbutYZvy/nveprBI5cSVX0Q0J5oND7J2BEsnNZmnppe0PdJ6R/ibx7Vdt4xyXOqUefI42KNvApnkviO5ggMJ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