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8D15D7">
        <w:rPr>
          <w:rFonts w:ascii="Tahoma" w:hAnsi="Tahoma" w:cs="Tahoma"/>
          <w:b/>
          <w:iCs w:val="0"/>
        </w:rPr>
        <w:t>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8D15D7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518C6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Modificativa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8D15D7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8D15D7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D175C4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E230BB">
        <w:rPr>
          <w:rFonts w:ascii="Tahoma" w:eastAsia="Arial Unicode MS" w:hAnsi="Tahoma" w:cs="Tahoma"/>
          <w:b/>
          <w:bCs/>
          <w:sz w:val="22"/>
          <w:szCs w:val="22"/>
        </w:rPr>
        <w:t>Modifica</w:t>
      </w:r>
      <w:r w:rsidR="00AA1183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41B8E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E230BB" w:rsidRPr="00E230BB">
        <w:rPr>
          <w:rFonts w:ascii="Tahoma" w:eastAsia="Arial Unicode MS" w:hAnsi="Tahoma" w:cs="Tahoma"/>
          <w:bCs/>
          <w:sz w:val="22"/>
          <w:szCs w:val="22"/>
        </w:rPr>
        <w:t>,</w:t>
      </w:r>
      <w:r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>
        <w:rPr>
          <w:rFonts w:ascii="Tahoma" w:eastAsia="Arial Unicode MS" w:hAnsi="Tahoma" w:cs="Tahoma"/>
          <w:bCs/>
          <w:sz w:val="22"/>
          <w:szCs w:val="22"/>
        </w:rPr>
        <w:t xml:space="preserve"> 0114</w:t>
      </w:r>
      <w:r w:rsidRPr="00E230BB">
        <w:rPr>
          <w:rFonts w:ascii="Tahoma" w:eastAsia="Arial Unicode MS" w:hAnsi="Tahoma" w:cs="Tahoma"/>
          <w:bCs/>
          <w:sz w:val="22"/>
          <w:szCs w:val="22"/>
        </w:rPr>
        <w:t>.</w:t>
      </w:r>
      <w:r w:rsidR="00A41B8E">
        <w:rPr>
          <w:rFonts w:ascii="Tahoma" w:eastAsia="Arial Unicode MS" w:hAnsi="Tahoma" w:cs="Tahoma"/>
          <w:bCs/>
          <w:sz w:val="22"/>
          <w:szCs w:val="22"/>
        </w:rPr>
        <w:t>6597</w:t>
      </w:r>
      <w:r w:rsidR="00E230BB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B52707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AÇÃO </w:t>
      </w:r>
      <w:r w:rsidR="00E230BB" w:rsidRPr="00E230BB">
        <w:rPr>
          <w:rFonts w:ascii="Tahoma" w:eastAsia="Arial Unicode MS" w:hAnsi="Tahoma" w:cs="Tahoma"/>
          <w:b/>
          <w:bCs/>
          <w:sz w:val="22"/>
          <w:szCs w:val="22"/>
        </w:rPr>
        <w:t>–</w:t>
      </w:r>
      <w:r w:rsidR="00B52707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9046ED" w:rsidRPr="005326F0">
        <w:rPr>
          <w:rFonts w:ascii="Tahoma" w:hAnsi="Tahoma" w:cs="Tahoma"/>
          <w:b/>
          <w:sz w:val="22"/>
          <w:szCs w:val="22"/>
        </w:rPr>
        <w:t>IMPLANTAÇÃO DO PROGRAMA VETERINÁRIO MUNICIPAL</w:t>
      </w:r>
      <w:r w:rsidR="00B52707" w:rsidRPr="00E230BB">
        <w:rPr>
          <w:rFonts w:ascii="Tahoma" w:hAnsi="Tahoma" w:cs="Tahoma"/>
          <w:b/>
          <w:sz w:val="22"/>
          <w:szCs w:val="22"/>
        </w:rPr>
        <w:t xml:space="preserve">, </w:t>
      </w:r>
      <w:r w:rsidR="00307491" w:rsidRPr="00FD1FF5">
        <w:rPr>
          <w:rFonts w:ascii="Tahoma" w:hAnsi="Tahoma" w:cs="Tahoma"/>
          <w:sz w:val="22"/>
          <w:szCs w:val="22"/>
        </w:rPr>
        <w:t xml:space="preserve">do PROGRAMA </w:t>
      </w:r>
      <w:r w:rsidR="00307491" w:rsidRPr="00FD1FF5">
        <w:rPr>
          <w:rFonts w:ascii="Tahoma" w:hAnsi="Tahoma" w:cs="Tahoma"/>
          <w:bCs/>
          <w:sz w:val="22"/>
          <w:szCs w:val="22"/>
        </w:rPr>
        <w:t>–</w:t>
      </w:r>
      <w:r w:rsidR="00307491">
        <w:rPr>
          <w:rFonts w:ascii="Tahoma" w:hAnsi="Tahoma" w:cs="Tahoma"/>
          <w:bCs/>
          <w:sz w:val="22"/>
          <w:szCs w:val="22"/>
        </w:rPr>
        <w:t xml:space="preserve"> 0114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bCs/>
          <w:sz w:val="22"/>
          <w:szCs w:val="22"/>
        </w:rPr>
        <w:t>–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307491" w:rsidRPr="009C7D96">
        <w:rPr>
          <w:rFonts w:ascii="Tahoma" w:hAnsi="Tahoma" w:cs="Tahoma"/>
          <w:sz w:val="22"/>
          <w:szCs w:val="22"/>
        </w:rPr>
        <w:t xml:space="preserve">01 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07491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307491">
        <w:rPr>
          <w:rFonts w:ascii="Tahoma" w:hAnsi="Tahoma" w:cs="Tahoma"/>
          <w:sz w:val="22"/>
          <w:szCs w:val="22"/>
        </w:rPr>
        <w:t xml:space="preserve">e </w:t>
      </w:r>
      <w:r w:rsidR="00307491" w:rsidRPr="009C7D96">
        <w:rPr>
          <w:rFonts w:ascii="Tahoma" w:hAnsi="Tahoma" w:cs="Tahoma"/>
          <w:sz w:val="22"/>
          <w:szCs w:val="22"/>
        </w:rPr>
        <w:t>SUSTENTABILIDADE</w:t>
      </w:r>
      <w:r w:rsidR="00307491">
        <w:rPr>
          <w:rFonts w:ascii="Tahoma" w:hAnsi="Tahoma" w:cs="Tahoma"/>
          <w:sz w:val="22"/>
          <w:szCs w:val="22"/>
        </w:rPr>
        <w:t>,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sz w:val="22"/>
          <w:szCs w:val="22"/>
        </w:rPr>
        <w:t xml:space="preserve">Órgão 42 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07491" w:rsidRPr="009C7D96">
        <w:rPr>
          <w:rFonts w:ascii="Tahoma" w:hAnsi="Tahoma" w:cs="Tahoma"/>
          <w:sz w:val="22"/>
          <w:szCs w:val="22"/>
        </w:rPr>
        <w:t>S</w:t>
      </w:r>
      <w:r w:rsidR="00307491">
        <w:rPr>
          <w:rFonts w:ascii="Tahoma" w:hAnsi="Tahoma" w:cs="Tahoma"/>
          <w:sz w:val="22"/>
          <w:szCs w:val="22"/>
        </w:rPr>
        <w:t>EC MUN MEIO AMB REC. HÍDRICOS e</w:t>
      </w:r>
      <w:r w:rsidR="00307491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705118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705118">
        <w:rPr>
          <w:rFonts w:ascii="Tahoma" w:hAnsi="Tahoma" w:cs="Tahoma"/>
          <w:bCs/>
          <w:sz w:val="22"/>
          <w:szCs w:val="22"/>
        </w:rPr>
        <w:t>d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1518C6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1518C6" w:rsidRPr="00E230BB">
        <w:rPr>
          <w:rFonts w:ascii="Tahoma" w:hAnsi="Tahoma" w:cs="Tahoma"/>
          <w:sz w:val="22"/>
          <w:szCs w:val="22"/>
        </w:rPr>
        <w:t>. 2. Programa de Trabalho do Governo por Órgãos e Unidades Orçamentárias</w:t>
      </w:r>
      <w:r w:rsidR="00B52707" w:rsidRPr="00E230BB">
        <w:rPr>
          <w:rFonts w:ascii="Tahoma" w:hAnsi="Tahoma" w:cs="Tahoma"/>
          <w:sz w:val="22"/>
          <w:szCs w:val="22"/>
        </w:rPr>
        <w:t>, do ANEXO</w:t>
      </w:r>
      <w:r w:rsidR="001518C6" w:rsidRPr="00E230BB">
        <w:rPr>
          <w:rFonts w:ascii="Tahoma" w:hAnsi="Tahoma" w:cs="Tahoma"/>
          <w:sz w:val="22"/>
          <w:szCs w:val="22"/>
        </w:rPr>
        <w:t xml:space="preserve"> </w:t>
      </w:r>
      <w:r w:rsidR="00F262AC">
        <w:rPr>
          <w:rFonts w:ascii="Tahoma" w:hAnsi="Tahoma" w:cs="Tahoma"/>
          <w:sz w:val="22"/>
          <w:szCs w:val="22"/>
        </w:rPr>
        <w:t>-</w:t>
      </w:r>
      <w:r w:rsidR="009046ED">
        <w:rPr>
          <w:rFonts w:ascii="Tahoma" w:hAnsi="Tahoma" w:cs="Tahoma"/>
          <w:sz w:val="22"/>
          <w:szCs w:val="22"/>
        </w:rPr>
        <w:t xml:space="preserve"> </w:t>
      </w:r>
      <w:r w:rsidR="001518C6" w:rsidRPr="00E230BB">
        <w:rPr>
          <w:rFonts w:ascii="Tahoma" w:hAnsi="Tahoma" w:cs="Tahoma"/>
          <w:sz w:val="22"/>
          <w:szCs w:val="22"/>
        </w:rPr>
        <w:t>LIVRO DO ORÇAMENTO 202</w:t>
      </w:r>
      <w:r w:rsidR="008D15D7">
        <w:rPr>
          <w:rFonts w:ascii="Tahoma" w:hAnsi="Tahoma" w:cs="Tahoma"/>
          <w:sz w:val="22"/>
          <w:szCs w:val="22"/>
        </w:rPr>
        <w:t>3</w:t>
      </w:r>
      <w:r w:rsidR="0061353F" w:rsidRPr="00E230BB">
        <w:rPr>
          <w:rFonts w:ascii="Tahoma" w:hAnsi="Tahoma" w:cs="Tahoma"/>
          <w:sz w:val="22"/>
          <w:szCs w:val="22"/>
        </w:rPr>
        <w:t>,</w:t>
      </w:r>
      <w:r w:rsidR="001E0888" w:rsidRPr="00E230BB">
        <w:rPr>
          <w:rFonts w:ascii="Tahoma" w:hAnsi="Tahoma" w:cs="Tahoma"/>
          <w:sz w:val="22"/>
          <w:szCs w:val="22"/>
        </w:rPr>
        <w:t xml:space="preserve"> do Projeto de Lei Nº </w:t>
      </w:r>
      <w:r w:rsidR="008D15D7">
        <w:rPr>
          <w:rFonts w:ascii="Tahoma" w:hAnsi="Tahoma" w:cs="Tahoma"/>
          <w:sz w:val="22"/>
          <w:szCs w:val="22"/>
        </w:rPr>
        <w:t>139</w:t>
      </w:r>
      <w:r w:rsidR="00AA1183">
        <w:rPr>
          <w:rFonts w:ascii="Tahoma" w:hAnsi="Tahoma" w:cs="Tahoma"/>
          <w:sz w:val="22"/>
          <w:szCs w:val="22"/>
        </w:rPr>
        <w:t>/202</w:t>
      </w:r>
      <w:r w:rsidR="008D15D7">
        <w:rPr>
          <w:rFonts w:ascii="Tahoma" w:hAnsi="Tahoma" w:cs="Tahoma"/>
          <w:sz w:val="22"/>
          <w:szCs w:val="22"/>
        </w:rPr>
        <w:t>2</w:t>
      </w:r>
      <w:r w:rsidR="001E0888" w:rsidRPr="00E230BB">
        <w:rPr>
          <w:rFonts w:ascii="Tahoma" w:hAnsi="Tahoma" w:cs="Tahoma"/>
          <w:sz w:val="22"/>
          <w:szCs w:val="22"/>
        </w:rPr>
        <w:t>,</w:t>
      </w:r>
      <w:r w:rsidR="0061353F" w:rsidRPr="00E230BB">
        <w:rPr>
          <w:rFonts w:ascii="Tahoma" w:hAnsi="Tahoma" w:cs="Tahoma"/>
          <w:sz w:val="22"/>
          <w:szCs w:val="22"/>
        </w:rPr>
        <w:t xml:space="preserve"> que e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8D15D7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9C7D96" w:rsidRPr="00E230BB" w:rsidRDefault="009C7D96" w:rsidP="009C7D96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796837" w:rsidRPr="00E230BB">
        <w:rPr>
          <w:rFonts w:ascii="Tahoma" w:eastAsia="Arial Unicode MS" w:hAnsi="Tahoma" w:cs="Tahoma"/>
          <w:b/>
          <w:bCs/>
          <w:sz w:val="22"/>
          <w:szCs w:val="22"/>
        </w:rPr>
        <w:t>Modifica</w:t>
      </w:r>
      <w:r w:rsidR="00AA1183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796837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307491" w:rsidRPr="00307491">
        <w:rPr>
          <w:rFonts w:ascii="Tahoma" w:eastAsia="Arial Unicode MS" w:hAnsi="Tahoma" w:cs="Tahoma"/>
          <w:bCs/>
          <w:sz w:val="22"/>
          <w:szCs w:val="22"/>
        </w:rPr>
        <w:t>a</w:t>
      </w:r>
      <w:r w:rsidR="00796837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307491">
        <w:rPr>
          <w:rFonts w:ascii="Tahoma" w:eastAsia="Arial Unicode MS" w:hAnsi="Tahoma" w:cs="Tahoma"/>
          <w:bCs/>
          <w:sz w:val="22"/>
          <w:szCs w:val="22"/>
        </w:rPr>
        <w:t>ATIVIDADE</w:t>
      </w:r>
      <w:r w:rsidR="00307491" w:rsidRPr="00E230BB">
        <w:rPr>
          <w:rFonts w:ascii="Tahoma" w:eastAsia="Arial Unicode MS" w:hAnsi="Tahoma" w:cs="Tahoma"/>
          <w:bCs/>
          <w:sz w:val="22"/>
          <w:szCs w:val="22"/>
        </w:rPr>
        <w:t>, da PROGRAMÁTICA –</w:t>
      </w:r>
      <w:r w:rsidR="00307491">
        <w:rPr>
          <w:rFonts w:ascii="Tahoma" w:eastAsia="Arial Unicode MS" w:hAnsi="Tahoma" w:cs="Tahoma"/>
          <w:bCs/>
          <w:sz w:val="22"/>
          <w:szCs w:val="22"/>
        </w:rPr>
        <w:t xml:space="preserve"> 0114</w:t>
      </w:r>
      <w:r w:rsidR="00307491" w:rsidRPr="00E230BB">
        <w:rPr>
          <w:rFonts w:ascii="Tahoma" w:eastAsia="Arial Unicode MS" w:hAnsi="Tahoma" w:cs="Tahoma"/>
          <w:bCs/>
          <w:sz w:val="22"/>
          <w:szCs w:val="22"/>
        </w:rPr>
        <w:t>.</w:t>
      </w:r>
      <w:r w:rsidR="00307491">
        <w:rPr>
          <w:rFonts w:ascii="Tahoma" w:eastAsia="Arial Unicode MS" w:hAnsi="Tahoma" w:cs="Tahoma"/>
          <w:bCs/>
          <w:sz w:val="22"/>
          <w:szCs w:val="22"/>
        </w:rPr>
        <w:t>6597</w:t>
      </w:r>
      <w:r w:rsidR="00307491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, AÇÃO – </w:t>
      </w:r>
      <w:r w:rsidR="009046ED" w:rsidRPr="009046ED">
        <w:rPr>
          <w:rFonts w:ascii="Tahoma" w:hAnsi="Tahoma" w:cs="Tahoma"/>
          <w:b/>
          <w:sz w:val="22"/>
          <w:szCs w:val="22"/>
        </w:rPr>
        <w:t>IMPLANTAÇÃO DO PROGRAMA VETERINÁRIO MUNICIPAL,</w:t>
      </w:r>
      <w:r w:rsidR="00307491" w:rsidRPr="00E230BB">
        <w:rPr>
          <w:rFonts w:ascii="Tahoma" w:hAnsi="Tahoma" w:cs="Tahoma"/>
          <w:b/>
          <w:sz w:val="22"/>
          <w:szCs w:val="22"/>
        </w:rPr>
        <w:t xml:space="preserve"> </w:t>
      </w:r>
      <w:r w:rsidR="00307491" w:rsidRPr="00FD1FF5">
        <w:rPr>
          <w:rFonts w:ascii="Tahoma" w:hAnsi="Tahoma" w:cs="Tahoma"/>
          <w:sz w:val="22"/>
          <w:szCs w:val="22"/>
        </w:rPr>
        <w:t xml:space="preserve">do PROGRAMA </w:t>
      </w:r>
      <w:r w:rsidR="00307491" w:rsidRPr="00FD1FF5">
        <w:rPr>
          <w:rFonts w:ascii="Tahoma" w:hAnsi="Tahoma" w:cs="Tahoma"/>
          <w:bCs/>
          <w:sz w:val="22"/>
          <w:szCs w:val="22"/>
        </w:rPr>
        <w:t>–</w:t>
      </w:r>
      <w:r w:rsidR="00307491">
        <w:rPr>
          <w:rFonts w:ascii="Tahoma" w:hAnsi="Tahoma" w:cs="Tahoma"/>
          <w:bCs/>
          <w:sz w:val="22"/>
          <w:szCs w:val="22"/>
        </w:rPr>
        <w:t xml:space="preserve"> 0114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bCs/>
          <w:sz w:val="22"/>
          <w:szCs w:val="22"/>
        </w:rPr>
        <w:t>–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307491" w:rsidRPr="009C7D96">
        <w:rPr>
          <w:rFonts w:ascii="Tahoma" w:hAnsi="Tahoma" w:cs="Tahoma"/>
          <w:sz w:val="22"/>
          <w:szCs w:val="22"/>
        </w:rPr>
        <w:t xml:space="preserve">01 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07491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307491">
        <w:rPr>
          <w:rFonts w:ascii="Tahoma" w:hAnsi="Tahoma" w:cs="Tahoma"/>
          <w:sz w:val="22"/>
          <w:szCs w:val="22"/>
        </w:rPr>
        <w:t xml:space="preserve">e </w:t>
      </w:r>
      <w:r w:rsidR="00307491" w:rsidRPr="009C7D96">
        <w:rPr>
          <w:rFonts w:ascii="Tahoma" w:hAnsi="Tahoma" w:cs="Tahoma"/>
          <w:sz w:val="22"/>
          <w:szCs w:val="22"/>
        </w:rPr>
        <w:t>SUSTENTABILIDADE</w:t>
      </w:r>
      <w:r w:rsidR="00307491">
        <w:rPr>
          <w:rFonts w:ascii="Tahoma" w:hAnsi="Tahoma" w:cs="Tahoma"/>
          <w:sz w:val="22"/>
          <w:szCs w:val="22"/>
        </w:rPr>
        <w:t>,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sz w:val="22"/>
          <w:szCs w:val="22"/>
        </w:rPr>
        <w:t xml:space="preserve">Órgão 42 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07491" w:rsidRPr="009C7D96">
        <w:rPr>
          <w:rFonts w:ascii="Tahoma" w:hAnsi="Tahoma" w:cs="Tahoma"/>
          <w:sz w:val="22"/>
          <w:szCs w:val="22"/>
        </w:rPr>
        <w:t>S</w:t>
      </w:r>
      <w:r w:rsidR="00307491">
        <w:rPr>
          <w:rFonts w:ascii="Tahoma" w:hAnsi="Tahoma" w:cs="Tahoma"/>
          <w:sz w:val="22"/>
          <w:szCs w:val="22"/>
        </w:rPr>
        <w:t>EC MUN MEIO AMB REC. HÍDRICOS e</w:t>
      </w:r>
      <w:r w:rsidR="00307491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F262AC">
        <w:rPr>
          <w:rFonts w:ascii="Tahoma" w:hAnsi="Tahoma" w:cs="Tahoma"/>
          <w:sz w:val="22"/>
          <w:szCs w:val="22"/>
        </w:rPr>
        <w:t>,</w:t>
      </w:r>
      <w:r w:rsidR="00307491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bCs/>
          <w:sz w:val="22"/>
          <w:szCs w:val="22"/>
        </w:rPr>
        <w:t>d</w:t>
      </w:r>
      <w:r w:rsidR="00307491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307491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307491" w:rsidRPr="00E230BB">
        <w:rPr>
          <w:rFonts w:ascii="Tahoma" w:hAnsi="Tahoma" w:cs="Tahoma"/>
          <w:sz w:val="22"/>
          <w:szCs w:val="22"/>
        </w:rPr>
        <w:t>. 2. Programa de Trabalho do Governo por Órgãos e Unidades Orçamentárias, do ANEXO</w:t>
      </w:r>
      <w:r w:rsidR="00F262AC">
        <w:rPr>
          <w:rFonts w:ascii="Tahoma" w:hAnsi="Tahoma" w:cs="Tahoma"/>
          <w:sz w:val="22"/>
          <w:szCs w:val="22"/>
        </w:rPr>
        <w:t xml:space="preserve"> -</w:t>
      </w:r>
      <w:r w:rsidR="00307491" w:rsidRPr="00E230BB">
        <w:rPr>
          <w:rFonts w:ascii="Tahoma" w:hAnsi="Tahoma" w:cs="Tahoma"/>
          <w:sz w:val="22"/>
          <w:szCs w:val="22"/>
        </w:rPr>
        <w:t xml:space="preserve"> LIVRO DO ORÇAMENTO 202</w:t>
      </w:r>
      <w:r w:rsidR="008D15D7">
        <w:rPr>
          <w:rFonts w:ascii="Tahoma" w:hAnsi="Tahoma" w:cs="Tahoma"/>
          <w:sz w:val="22"/>
          <w:szCs w:val="22"/>
        </w:rPr>
        <w:t>3</w:t>
      </w:r>
      <w:r w:rsidR="00307491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8D15D7">
        <w:rPr>
          <w:rFonts w:ascii="Tahoma" w:hAnsi="Tahoma" w:cs="Tahoma"/>
          <w:sz w:val="22"/>
          <w:szCs w:val="22"/>
        </w:rPr>
        <w:t>139</w:t>
      </w:r>
      <w:r w:rsidR="00307491">
        <w:rPr>
          <w:rFonts w:ascii="Tahoma" w:hAnsi="Tahoma" w:cs="Tahoma"/>
          <w:sz w:val="22"/>
          <w:szCs w:val="22"/>
        </w:rPr>
        <w:t>/202</w:t>
      </w:r>
      <w:r w:rsidR="008D15D7">
        <w:rPr>
          <w:rFonts w:ascii="Tahoma" w:hAnsi="Tahoma" w:cs="Tahoma"/>
          <w:sz w:val="22"/>
          <w:szCs w:val="22"/>
        </w:rPr>
        <w:t>2</w:t>
      </w:r>
      <w:r w:rsidR="00307491" w:rsidRPr="00E230BB">
        <w:rPr>
          <w:rFonts w:ascii="Tahoma" w:hAnsi="Tahoma" w:cs="Tahoma"/>
          <w:sz w:val="22"/>
          <w:szCs w:val="22"/>
        </w:rPr>
        <w:t>, que e</w:t>
      </w:r>
      <w:r w:rsidR="00307491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8D15D7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083EB3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083EB3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8D15D7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16237A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16237A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Órgão: 42 - </w:t>
            </w:r>
            <w:r w:rsidRPr="0016237A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2E6BBF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Unidade Orçamentária</w:t>
            </w:r>
            <w:r w:rsidRPr="00AA1183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AA1183" w:rsidRPr="00AA1183">
              <w:rPr>
                <w:rFonts w:ascii="Tahoma" w:hAnsi="Tahoma" w:cs="Tahoma"/>
                <w:sz w:val="20"/>
                <w:szCs w:val="20"/>
              </w:rPr>
              <w:t xml:space="preserve"> 01 - SEC MUN MEIO AMB, REC. HÍDRICOS E SUSTENTABILIDADE</w:t>
            </w:r>
            <w:r w:rsidR="00AA1183">
              <w:t xml:space="preserve"> 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Default="00FC5806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PROGRAMA – </w:t>
            </w:r>
            <w:r w:rsidR="00307491" w:rsidRPr="0030749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0114 – </w:t>
            </w:r>
            <w:r w:rsidR="00307491" w:rsidRPr="00307491">
              <w:rPr>
                <w:rFonts w:ascii="Tahoma" w:hAnsi="Tahoma" w:cs="Tahoma"/>
                <w:b/>
                <w:sz w:val="22"/>
                <w:szCs w:val="22"/>
              </w:rPr>
              <w:t>PROTEÇÃO A FAUNA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Default="00704004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ATIVIDADE</w:t>
            </w:r>
          </w:p>
        </w:tc>
      </w:tr>
      <w:tr w:rsidR="00AA1183" w:rsidRPr="001A5B6D" w:rsidTr="00FC5806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FC5806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AA1183" w:rsidRDefault="00307491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0114.6597</w:t>
            </w:r>
            <w:r w:rsidR="00AA1183"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307491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5326F0">
              <w:rPr>
                <w:rFonts w:ascii="Tahoma" w:hAnsi="Tahoma" w:cs="Tahoma"/>
                <w:b/>
                <w:sz w:val="22"/>
                <w:szCs w:val="22"/>
              </w:rPr>
              <w:t>Implantação do Programa Veterinário Municipal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307491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307491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1.00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252EB4" w:rsidRPr="008A2048" w:rsidRDefault="005B1262" w:rsidP="00252EB4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  <w:r w:rsidRPr="00F21ABF">
        <w:rPr>
          <w:rFonts w:ascii="Tahoma" w:hAnsi="Tahoma" w:cs="Tahoma"/>
          <w:b/>
          <w:bCs/>
          <w:sz w:val="22"/>
          <w:szCs w:val="22"/>
        </w:rPr>
        <w:t>Art. 2º -</w:t>
      </w:r>
      <w:r w:rsidRPr="00F21ABF">
        <w:rPr>
          <w:rFonts w:ascii="Tahoma" w:hAnsi="Tahoma" w:cs="Tahoma"/>
          <w:bCs/>
          <w:sz w:val="22"/>
          <w:szCs w:val="22"/>
        </w:rPr>
        <w:t xml:space="preserve"> </w:t>
      </w:r>
      <w:r w:rsidRPr="00EF12CE">
        <w:rPr>
          <w:rFonts w:ascii="Tahoma" w:hAnsi="Tahoma" w:cs="Tahoma"/>
          <w:bCs/>
          <w:sz w:val="22"/>
          <w:szCs w:val="22"/>
        </w:rPr>
        <w:t>Os valores para a execução da ação acima, são provenientes d</w:t>
      </w:r>
      <w:r>
        <w:rPr>
          <w:rFonts w:ascii="Tahoma" w:hAnsi="Tahoma" w:cs="Tahoma"/>
          <w:bCs/>
          <w:sz w:val="22"/>
          <w:szCs w:val="22"/>
        </w:rPr>
        <w:t>e OPERAÇÕES ESPECIAIS</w:t>
      </w:r>
      <w:r w:rsidRPr="00EF12CE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Pr="00EF12CE">
        <w:rPr>
          <w:rFonts w:ascii="Tahoma" w:hAnsi="Tahoma" w:cs="Tahoma"/>
          <w:sz w:val="22"/>
          <w:szCs w:val="22"/>
        </w:rPr>
        <w:t>0900.956</w:t>
      </w:r>
      <w:r w:rsidRPr="00EF12CE">
        <w:rPr>
          <w:rFonts w:ascii="Tahoma" w:eastAsia="Arial Unicode MS" w:hAnsi="Tahoma" w:cs="Tahoma"/>
          <w:b/>
          <w:bCs/>
          <w:sz w:val="22"/>
          <w:szCs w:val="22"/>
        </w:rPr>
        <w:t xml:space="preserve">, AÇÃO – </w:t>
      </w:r>
      <w:r w:rsidRPr="00EF12CE">
        <w:rPr>
          <w:rFonts w:ascii="Tahoma" w:hAnsi="Tahoma" w:cs="Tahoma"/>
          <w:b/>
          <w:sz w:val="22"/>
          <w:szCs w:val="22"/>
        </w:rPr>
        <w:t>RE</w:t>
      </w:r>
      <w:r>
        <w:rPr>
          <w:rFonts w:ascii="Tahoma" w:hAnsi="Tahoma" w:cs="Tahoma"/>
          <w:b/>
          <w:sz w:val="22"/>
          <w:szCs w:val="22"/>
        </w:rPr>
        <w:t>SERVA DE CONTINGÊNCIA</w:t>
      </w:r>
      <w:r w:rsidRPr="00EF12CE">
        <w:rPr>
          <w:rFonts w:ascii="Tahoma" w:hAnsi="Tahoma" w:cs="Tahoma"/>
          <w:b/>
          <w:sz w:val="22"/>
          <w:szCs w:val="22"/>
        </w:rPr>
        <w:t xml:space="preserve">, </w:t>
      </w:r>
      <w:r w:rsidRPr="00DB7FFB">
        <w:rPr>
          <w:rFonts w:ascii="Tahoma" w:hAnsi="Tahoma" w:cs="Tahoma"/>
          <w:sz w:val="22"/>
          <w:szCs w:val="22"/>
        </w:rPr>
        <w:t xml:space="preserve">(VALOR </w:t>
      </w:r>
      <w:r w:rsidRPr="00987770">
        <w:rPr>
          <w:rFonts w:ascii="Tahoma" w:hAnsi="Tahoma" w:cs="Tahoma"/>
          <w:sz w:val="22"/>
          <w:szCs w:val="22"/>
        </w:rPr>
        <w:t>TOTAL</w:t>
      </w:r>
      <w:r w:rsidRPr="0099598F">
        <w:rPr>
          <w:rFonts w:ascii="Tahoma" w:hAnsi="Tahoma" w:cs="Tahoma"/>
          <w:b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8D15D7" w:rsidRPr="008D15D7">
        <w:rPr>
          <w:rFonts w:ascii="Tahoma" w:hAnsi="Tahoma" w:cs="Tahoma"/>
          <w:sz w:val="22"/>
          <w:szCs w:val="22"/>
        </w:rPr>
        <w:t>79.476.691,91</w:t>
      </w:r>
      <w:r w:rsidRPr="00DB7FFB">
        <w:rPr>
          <w:rFonts w:ascii="Tahoma" w:hAnsi="Tahoma" w:cs="Tahoma"/>
          <w:sz w:val="22"/>
          <w:szCs w:val="22"/>
        </w:rPr>
        <w:t>)</w:t>
      </w:r>
      <w:r>
        <w:rPr>
          <w:rFonts w:ascii="Tahoma" w:hAnsi="Tahoma" w:cs="Tahoma"/>
          <w:b/>
          <w:sz w:val="22"/>
          <w:szCs w:val="22"/>
        </w:rPr>
        <w:t xml:space="preserve">, </w:t>
      </w:r>
      <w:r w:rsidRPr="00EF12CE">
        <w:rPr>
          <w:rFonts w:ascii="Tahoma" w:hAnsi="Tahoma" w:cs="Tahoma"/>
          <w:sz w:val="22"/>
          <w:szCs w:val="22"/>
        </w:rPr>
        <w:t xml:space="preserve">do PROGRAMA </w:t>
      </w:r>
      <w:r w:rsidRPr="00EF12CE">
        <w:rPr>
          <w:rFonts w:ascii="Tahoma" w:hAnsi="Tahoma" w:cs="Tahoma"/>
          <w:bCs/>
          <w:sz w:val="22"/>
          <w:szCs w:val="22"/>
        </w:rPr>
        <w:t xml:space="preserve">– </w:t>
      </w:r>
      <w:r w:rsidRPr="00EF12CE">
        <w:rPr>
          <w:rFonts w:ascii="Tahoma" w:hAnsi="Tahoma" w:cs="Tahoma"/>
          <w:sz w:val="22"/>
          <w:szCs w:val="22"/>
        </w:rPr>
        <w:t xml:space="preserve">0900 - OPERAÇÕES ESPECIAIS, Unidade Orçamentária 99 </w:t>
      </w:r>
      <w:r w:rsidRPr="00EF12CE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EF12CE">
        <w:rPr>
          <w:rFonts w:ascii="Tahoma" w:hAnsi="Tahoma" w:cs="Tahoma"/>
          <w:sz w:val="22"/>
          <w:szCs w:val="22"/>
        </w:rPr>
        <w:t>RESERVA DE CONTING</w:t>
      </w:r>
      <w:r>
        <w:rPr>
          <w:rFonts w:ascii="Tahoma" w:hAnsi="Tahoma" w:cs="Tahoma"/>
          <w:sz w:val="22"/>
          <w:szCs w:val="22"/>
        </w:rPr>
        <w:t>Ê</w:t>
      </w:r>
      <w:r w:rsidRPr="00EF12CE">
        <w:rPr>
          <w:rFonts w:ascii="Tahoma" w:hAnsi="Tahoma" w:cs="Tahoma"/>
          <w:sz w:val="22"/>
          <w:szCs w:val="22"/>
        </w:rPr>
        <w:t>NCIA,</w:t>
      </w:r>
      <w:r w:rsidRPr="00EF12CE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EF12CE">
        <w:rPr>
          <w:rFonts w:ascii="Tahoma" w:hAnsi="Tahoma" w:cs="Tahoma"/>
          <w:sz w:val="22"/>
          <w:szCs w:val="22"/>
        </w:rPr>
        <w:t xml:space="preserve">Órgão 99 </w:t>
      </w:r>
      <w:r w:rsidRPr="00EF12CE">
        <w:rPr>
          <w:rFonts w:ascii="Tahoma" w:hAnsi="Tahoma" w:cs="Tahoma"/>
          <w:b/>
          <w:bCs/>
          <w:sz w:val="22"/>
          <w:szCs w:val="22"/>
        </w:rPr>
        <w:t>–</w:t>
      </w:r>
      <w:r>
        <w:rPr>
          <w:rFonts w:ascii="Tahoma" w:hAnsi="Tahoma" w:cs="Tahoma"/>
          <w:sz w:val="22"/>
          <w:szCs w:val="22"/>
        </w:rPr>
        <w:t xml:space="preserve"> RESERVA DE CONTINGÊNCIA</w:t>
      </w:r>
      <w:r w:rsidR="00252EB4" w:rsidRPr="008A2048">
        <w:rPr>
          <w:rFonts w:ascii="Tahoma" w:hAnsi="Tahoma" w:cs="Tahoma"/>
          <w:sz w:val="22"/>
          <w:szCs w:val="22"/>
        </w:rPr>
        <w:t xml:space="preserve">. </w:t>
      </w:r>
      <w:r w:rsidR="00252EB4">
        <w:rPr>
          <w:rFonts w:ascii="Tahoma" w:hAnsi="Tahoma" w:cs="Tahoma"/>
          <w:sz w:val="22"/>
          <w:szCs w:val="22"/>
        </w:rPr>
        <w:t xml:space="preserve">A soma total realocada é de R$ 750.000,00 mil, que se somará ao valor de R$ 250.000,00, valor este previsto tanto no PPA, na LDO, e neste Projeto de lei, que juntos perfazem o </w:t>
      </w:r>
      <w:r w:rsidR="00252EB4" w:rsidRPr="00E86D5E">
        <w:rPr>
          <w:rFonts w:ascii="Tahoma" w:hAnsi="Tahoma" w:cs="Tahoma"/>
          <w:b/>
          <w:sz w:val="22"/>
          <w:szCs w:val="22"/>
        </w:rPr>
        <w:t>valor total de R$ 1.000.000,00</w:t>
      </w:r>
      <w:r w:rsidR="00252EB4" w:rsidRPr="008A2048">
        <w:rPr>
          <w:rFonts w:ascii="Tahoma" w:hAnsi="Tahoma" w:cs="Tahoma"/>
          <w:sz w:val="22"/>
          <w:szCs w:val="22"/>
        </w:rPr>
        <w:t>.</w:t>
      </w:r>
    </w:p>
    <w:p w:rsidR="00252EB4" w:rsidRDefault="00252EB4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8F65BA">
        <w:rPr>
          <w:rFonts w:ascii="Tahoma" w:hAnsi="Tahoma" w:cs="Tahoma"/>
          <w:bCs/>
        </w:rPr>
        <w:t>0</w:t>
      </w:r>
      <w:r w:rsidR="008D15D7">
        <w:rPr>
          <w:rFonts w:ascii="Tahoma" w:hAnsi="Tahoma" w:cs="Tahoma"/>
          <w:bCs/>
        </w:rPr>
        <w:t>8</w:t>
      </w:r>
      <w:r w:rsidR="00002153" w:rsidRPr="001A5B6D">
        <w:rPr>
          <w:rFonts w:ascii="Tahoma" w:hAnsi="Tahoma" w:cs="Tahoma"/>
          <w:bCs/>
        </w:rPr>
        <w:t xml:space="preserve"> de </w:t>
      </w:r>
      <w:r w:rsidR="008D15D7">
        <w:rPr>
          <w:rFonts w:ascii="Tahoma" w:hAnsi="Tahoma" w:cs="Tahoma"/>
          <w:bCs/>
        </w:rPr>
        <w:t>nov</w:t>
      </w:r>
      <w:r w:rsidR="008F65BA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8D15D7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9B0C16" w:rsidRPr="009B0C16" w:rsidRDefault="009B0C16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diversos fatores sendo o principal dele</w:t>
      </w:r>
      <w:r w:rsidR="005F45B7">
        <w:rPr>
          <w:rFonts w:ascii="Tahoma" w:hAnsi="Tahoma" w:cs="Tahoma"/>
          <w:sz w:val="22"/>
          <w:szCs w:val="22"/>
        </w:rPr>
        <w:t>s a</w:t>
      </w:r>
      <w:r w:rsidRPr="009B0C16">
        <w:rPr>
          <w:rFonts w:ascii="Tahoma" w:hAnsi="Tahoma" w:cs="Tahoma"/>
          <w:sz w:val="22"/>
          <w:szCs w:val="22"/>
        </w:rPr>
        <w:t xml:space="preserve"> falta de insumos.</w:t>
      </w:r>
    </w:p>
    <w:p w:rsidR="009B0C16" w:rsidRPr="009B0C16" w:rsidRDefault="009B0C16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9B0C16" w:rsidRPr="009B0C16" w:rsidRDefault="009B0C16" w:rsidP="009B0C16">
      <w:pPr>
        <w:spacing w:line="276" w:lineRule="auto"/>
        <w:ind w:firstLine="709"/>
        <w:jc w:val="both"/>
        <w:rPr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>Niterói pode dar um passo à frente em relação ao cuidado e à proteção animal através de um convênio com o Hospital Veterinário da UFF, potencializando a estrutura já existente e realizando uma quantidade maior de atendimentos aos munícipes.</w:t>
      </w:r>
    </w:p>
    <w:p w:rsidR="009B0C16" w:rsidRPr="009B0C16" w:rsidRDefault="009B0C16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0B1C0F" w:rsidRPr="009B0C16" w:rsidRDefault="000B1C0F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>A presente emenda modificativa</w:t>
      </w:r>
      <w:r w:rsidR="00F358BC" w:rsidRPr="009B0C16">
        <w:rPr>
          <w:rFonts w:ascii="Tahoma" w:hAnsi="Tahoma" w:cs="Tahoma"/>
          <w:sz w:val="22"/>
          <w:szCs w:val="22"/>
        </w:rPr>
        <w:t xml:space="preserve"> tem</w:t>
      </w:r>
      <w:r w:rsidRPr="009B0C16">
        <w:rPr>
          <w:rFonts w:ascii="Tahoma" w:hAnsi="Tahoma" w:cs="Tahoma"/>
          <w:sz w:val="22"/>
          <w:szCs w:val="22"/>
        </w:rPr>
        <w:t xml:space="preserve"> como objetivo aumentar a verba</w:t>
      </w:r>
      <w:r w:rsidR="009B0C16" w:rsidRPr="009B0C16">
        <w:rPr>
          <w:rFonts w:ascii="Tahoma" w:hAnsi="Tahoma" w:cs="Tahoma"/>
          <w:sz w:val="22"/>
          <w:szCs w:val="22"/>
        </w:rPr>
        <w:t>, valor este previsto tanto no PPA, na LDO, e neste Projeto de lei,</w:t>
      </w:r>
      <w:r w:rsidRPr="009B0C16">
        <w:rPr>
          <w:rFonts w:ascii="Tahoma" w:hAnsi="Tahoma" w:cs="Tahoma"/>
          <w:sz w:val="22"/>
          <w:szCs w:val="22"/>
        </w:rPr>
        <w:t xml:space="preserve"> destinada para implantação</w:t>
      </w:r>
      <w:r w:rsidR="00F358BC" w:rsidRPr="009B0C16">
        <w:rPr>
          <w:rFonts w:ascii="Tahoma" w:hAnsi="Tahoma" w:cs="Tahoma"/>
          <w:sz w:val="22"/>
          <w:szCs w:val="22"/>
        </w:rPr>
        <w:t>,</w:t>
      </w:r>
      <w:r w:rsidRPr="009B0C16">
        <w:rPr>
          <w:rFonts w:ascii="Tahoma" w:hAnsi="Tahoma" w:cs="Tahoma"/>
          <w:sz w:val="22"/>
          <w:szCs w:val="22"/>
        </w:rPr>
        <w:t xml:space="preserve"> da parceria de atendimento clínico público</w:t>
      </w:r>
      <w:r w:rsidR="009B0C16" w:rsidRPr="009B0C16">
        <w:rPr>
          <w:rFonts w:ascii="Tahoma" w:hAnsi="Tahoma" w:cs="Tahoma"/>
          <w:sz w:val="22"/>
          <w:szCs w:val="22"/>
        </w:rPr>
        <w:t xml:space="preserve"> </w:t>
      </w:r>
      <w:r w:rsidR="00F358BC" w:rsidRPr="009B0C16">
        <w:rPr>
          <w:rFonts w:ascii="Tahoma" w:hAnsi="Tahoma" w:cs="Tahoma"/>
          <w:sz w:val="22"/>
          <w:szCs w:val="22"/>
        </w:rPr>
        <w:t>HUVET</w:t>
      </w:r>
      <w:r w:rsidRPr="009B0C16">
        <w:rPr>
          <w:rFonts w:ascii="Tahoma" w:hAnsi="Tahoma" w:cs="Tahoma"/>
          <w:sz w:val="22"/>
          <w:szCs w:val="22"/>
        </w:rPr>
        <w:t>, destinado a pessoas de baixa renda, bem como para atendimento aos animais em vulnerabilidade nas ruas.</w:t>
      </w:r>
    </w:p>
    <w:p w:rsidR="00F358BC" w:rsidRPr="009B0C16" w:rsidRDefault="00F358BC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0B1C0F" w:rsidRPr="009B0C16" w:rsidRDefault="000B1C0F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proofErr w:type="gramStart"/>
      <w:r w:rsidRPr="009B0C16">
        <w:rPr>
          <w:rFonts w:ascii="Tahoma" w:hAnsi="Tahoma" w:cs="Tahoma"/>
          <w:sz w:val="22"/>
          <w:szCs w:val="22"/>
        </w:rPr>
        <w:t>É</w:t>
      </w:r>
      <w:proofErr w:type="gramEnd"/>
      <w:r w:rsidRPr="009B0C16">
        <w:rPr>
          <w:rFonts w:ascii="Tahoma" w:hAnsi="Tahoma" w:cs="Tahoma"/>
          <w:sz w:val="22"/>
          <w:szCs w:val="22"/>
        </w:rPr>
        <w:t xml:space="preserve">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F358BC" w:rsidRPr="009B0C16" w:rsidRDefault="000B1C0F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 xml:space="preserve"> </w:t>
      </w:r>
    </w:p>
    <w:p w:rsidR="009B0C16" w:rsidRPr="009B0C16" w:rsidRDefault="000B1C0F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 xml:space="preserve">Desde 2013 venho pesquisando a implantação de Hospitais Veterinários Públicos pelo Brasil. Em janeiro deste ano pude visitar o Hospital Veterinário do Município de Resende, que desde agosto de 2020 presta atendimento 24 horas por dia realizando exames clínicos, cirurgias, atendimento ambulatorial e resgates. </w:t>
      </w:r>
    </w:p>
    <w:p w:rsidR="009B0C16" w:rsidRPr="009B0C16" w:rsidRDefault="009B0C16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9B0C16" w:rsidRPr="009B0C16" w:rsidRDefault="009B0C16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 xml:space="preserve">O atendimento é feito exclusivamente às pessoas com cartão SUS e com comprovante de residência no município, comprovando assim a </w:t>
      </w:r>
      <w:proofErr w:type="spellStart"/>
      <w:r w:rsidRPr="009B0C16">
        <w:rPr>
          <w:rFonts w:ascii="Tahoma" w:hAnsi="Tahoma" w:cs="Tahoma"/>
          <w:sz w:val="22"/>
          <w:szCs w:val="22"/>
        </w:rPr>
        <w:t>hipossuficiência</w:t>
      </w:r>
      <w:proofErr w:type="spellEnd"/>
      <w:r w:rsidRPr="009B0C16">
        <w:rPr>
          <w:rFonts w:ascii="Tahoma" w:hAnsi="Tahoma" w:cs="Tahoma"/>
          <w:sz w:val="22"/>
          <w:szCs w:val="22"/>
        </w:rPr>
        <w:t xml:space="preserve"> e a impossibilidade do custeio na rede privada aos moradores da localidade.</w:t>
      </w:r>
    </w:p>
    <w:p w:rsidR="009B0C16" w:rsidRPr="009B0C16" w:rsidRDefault="009B0C16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F358BC" w:rsidRPr="009B0C16" w:rsidRDefault="00F358BC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>Em fevereiro de 2021 realizei uma audiência para debater o tema</w:t>
      </w:r>
      <w:r w:rsidR="005F45B7">
        <w:rPr>
          <w:rFonts w:ascii="Tahoma" w:hAnsi="Tahoma" w:cs="Tahoma"/>
          <w:sz w:val="22"/>
          <w:szCs w:val="22"/>
        </w:rPr>
        <w:t>,</w:t>
      </w:r>
      <w:r w:rsidRPr="009B0C16">
        <w:rPr>
          <w:rFonts w:ascii="Tahoma" w:hAnsi="Tahoma" w:cs="Tahoma"/>
          <w:sz w:val="22"/>
          <w:szCs w:val="22"/>
        </w:rPr>
        <w:t xml:space="preserve"> com diversos segmentos da nossa sociedade</w:t>
      </w:r>
      <w:r w:rsidR="005F45B7">
        <w:rPr>
          <w:rFonts w:ascii="Tahoma" w:hAnsi="Tahoma" w:cs="Tahoma"/>
          <w:sz w:val="22"/>
          <w:szCs w:val="22"/>
        </w:rPr>
        <w:t>,</w:t>
      </w:r>
      <w:r w:rsidRPr="009B0C16">
        <w:rPr>
          <w:rFonts w:ascii="Tahoma" w:hAnsi="Tahoma" w:cs="Tahoma"/>
          <w:sz w:val="22"/>
          <w:szCs w:val="22"/>
        </w:rPr>
        <w:t xml:space="preserve"> e foi unânime por todos os pres</w:t>
      </w:r>
      <w:r w:rsidR="005F45B7">
        <w:rPr>
          <w:rFonts w:ascii="Tahoma" w:hAnsi="Tahoma" w:cs="Tahoma"/>
          <w:sz w:val="22"/>
          <w:szCs w:val="22"/>
        </w:rPr>
        <w:t>entes, tanto presencial como on</w:t>
      </w:r>
      <w:r w:rsidRPr="009B0C16">
        <w:rPr>
          <w:rFonts w:ascii="Tahoma" w:hAnsi="Tahoma" w:cs="Tahoma"/>
          <w:sz w:val="22"/>
          <w:szCs w:val="22"/>
        </w:rPr>
        <w:t xml:space="preserve">line, da implantação de tal projeto. </w:t>
      </w:r>
    </w:p>
    <w:p w:rsidR="00F358BC" w:rsidRPr="009B0C16" w:rsidRDefault="000B1C0F" w:rsidP="000B1C0F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ab/>
      </w:r>
    </w:p>
    <w:p w:rsidR="000B1C0F" w:rsidRPr="009B0C16" w:rsidRDefault="000B1C0F" w:rsidP="000B1C0F">
      <w:pPr>
        <w:spacing w:line="276" w:lineRule="auto"/>
        <w:jc w:val="both"/>
        <w:rPr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ab/>
        <w:t xml:space="preserve">O município só teria a ganhar com uma parceria deste porte, que poderá auxiliar os cidadãos de menor poder aquisitivo a </w:t>
      </w:r>
      <w:proofErr w:type="gramStart"/>
      <w:r w:rsidRPr="009B0C16">
        <w:rPr>
          <w:rFonts w:ascii="Tahoma" w:hAnsi="Tahoma" w:cs="Tahoma"/>
          <w:sz w:val="22"/>
          <w:szCs w:val="22"/>
        </w:rPr>
        <w:t>cuidarem</w:t>
      </w:r>
      <w:proofErr w:type="gramEnd"/>
      <w:r w:rsidRPr="009B0C16">
        <w:rPr>
          <w:rFonts w:ascii="Tahoma" w:hAnsi="Tahoma" w:cs="Tahoma"/>
          <w:sz w:val="22"/>
          <w:szCs w:val="22"/>
        </w:rPr>
        <w:t xml:space="preserve"> de forma adequada de seus animais de estimação.</w:t>
      </w:r>
    </w:p>
    <w:p w:rsidR="005F45B7" w:rsidRDefault="000B1C0F" w:rsidP="000B1C0F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ab/>
      </w:r>
    </w:p>
    <w:p w:rsidR="00C046F9" w:rsidRPr="009B0C16" w:rsidRDefault="00F358BC" w:rsidP="009046ED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>Desta maneira, conto com o apoio dos Nobres Pares para aprovação da presente emenda</w:t>
      </w:r>
      <w:r w:rsidR="005F45B7">
        <w:rPr>
          <w:rFonts w:ascii="Tahoma" w:hAnsi="Tahoma" w:cs="Tahoma"/>
          <w:sz w:val="22"/>
          <w:szCs w:val="22"/>
        </w:rPr>
        <w:t>,</w:t>
      </w:r>
      <w:r w:rsidRPr="009B0C16">
        <w:rPr>
          <w:rFonts w:ascii="Tahoma" w:hAnsi="Tahoma" w:cs="Tahoma"/>
          <w:sz w:val="22"/>
          <w:szCs w:val="22"/>
        </w:rPr>
        <w:t xml:space="preserve"> de forma a garantir a reserva orçamentária necessária</w:t>
      </w:r>
      <w:r w:rsidR="005F45B7">
        <w:rPr>
          <w:rFonts w:ascii="Tahoma" w:hAnsi="Tahoma" w:cs="Tahoma"/>
          <w:sz w:val="22"/>
          <w:szCs w:val="22"/>
        </w:rPr>
        <w:t>,</w:t>
      </w:r>
      <w:r w:rsidRPr="009B0C16">
        <w:rPr>
          <w:rFonts w:ascii="Tahoma" w:hAnsi="Tahoma" w:cs="Tahoma"/>
          <w:sz w:val="22"/>
          <w:szCs w:val="22"/>
        </w:rPr>
        <w:t xml:space="preserve"> para </w:t>
      </w:r>
      <w:proofErr w:type="gramStart"/>
      <w:r w:rsidRPr="009B0C16">
        <w:rPr>
          <w:rFonts w:ascii="Tahoma" w:hAnsi="Tahoma" w:cs="Tahoma"/>
          <w:sz w:val="22"/>
          <w:szCs w:val="22"/>
        </w:rPr>
        <w:t>implementação</w:t>
      </w:r>
      <w:proofErr w:type="gramEnd"/>
      <w:r w:rsidR="005F45B7">
        <w:rPr>
          <w:rFonts w:ascii="Tahoma" w:hAnsi="Tahoma" w:cs="Tahoma"/>
          <w:sz w:val="22"/>
          <w:szCs w:val="22"/>
        </w:rPr>
        <w:t xml:space="preserve"> deste projeto de suma importância para o avanço dos cuidados com a pauta da Proteção Animal em nossa cidade</w:t>
      </w:r>
      <w:r w:rsidR="00CF14F3" w:rsidRPr="009B0C16">
        <w:rPr>
          <w:rFonts w:ascii="Tahoma" w:hAnsi="Tahoma" w:cs="Tahoma"/>
          <w:sz w:val="22"/>
          <w:szCs w:val="22"/>
        </w:rPr>
        <w:t>.</w:t>
      </w:r>
    </w:p>
    <w:p w:rsidR="00B71BFB" w:rsidRPr="009B0C16" w:rsidRDefault="00B71BFB" w:rsidP="002E6BBF">
      <w:pPr>
        <w:jc w:val="both"/>
        <w:rPr>
          <w:rFonts w:ascii="Tahoma" w:hAnsi="Tahoma" w:cs="Tahoma"/>
          <w:sz w:val="22"/>
          <w:szCs w:val="22"/>
        </w:rPr>
      </w:pPr>
    </w:p>
    <w:sectPr w:rsidR="00B71BFB" w:rsidRPr="009B0C16" w:rsidSect="00427981">
      <w:headerReference w:type="default" r:id="rId7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4FE1" w:rsidRDefault="00494FE1" w:rsidP="00FD1FF5">
      <w:r>
        <w:separator/>
      </w:r>
    </w:p>
  </w:endnote>
  <w:endnote w:type="continuationSeparator" w:id="1">
    <w:p w:rsidR="00494FE1" w:rsidRDefault="00494FE1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4FE1" w:rsidRDefault="00494FE1" w:rsidP="00FD1FF5">
      <w:r>
        <w:separator/>
      </w:r>
    </w:p>
  </w:footnote>
  <w:footnote w:type="continuationSeparator" w:id="1">
    <w:p w:rsidR="00494FE1" w:rsidRDefault="00494FE1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3675B"/>
    <w:rsid w:val="00045D14"/>
    <w:rsid w:val="00047993"/>
    <w:rsid w:val="00052F41"/>
    <w:rsid w:val="00053E2D"/>
    <w:rsid w:val="0005465C"/>
    <w:rsid w:val="00083EB3"/>
    <w:rsid w:val="0009288F"/>
    <w:rsid w:val="000B1C0F"/>
    <w:rsid w:val="000B25AB"/>
    <w:rsid w:val="000B2B89"/>
    <w:rsid w:val="000C25A0"/>
    <w:rsid w:val="0011479D"/>
    <w:rsid w:val="00114F6F"/>
    <w:rsid w:val="00121E41"/>
    <w:rsid w:val="00137041"/>
    <w:rsid w:val="001518C6"/>
    <w:rsid w:val="00160468"/>
    <w:rsid w:val="0016237A"/>
    <w:rsid w:val="00165A39"/>
    <w:rsid w:val="00175E37"/>
    <w:rsid w:val="001868A5"/>
    <w:rsid w:val="001A453A"/>
    <w:rsid w:val="001A5B6D"/>
    <w:rsid w:val="001B1DBE"/>
    <w:rsid w:val="001C6133"/>
    <w:rsid w:val="001E0888"/>
    <w:rsid w:val="001E39CC"/>
    <w:rsid w:val="00202255"/>
    <w:rsid w:val="00206F23"/>
    <w:rsid w:val="00211075"/>
    <w:rsid w:val="002303DC"/>
    <w:rsid w:val="0024309B"/>
    <w:rsid w:val="00252EB4"/>
    <w:rsid w:val="00266700"/>
    <w:rsid w:val="00271C1E"/>
    <w:rsid w:val="002B0E26"/>
    <w:rsid w:val="002D1EB6"/>
    <w:rsid w:val="002D4029"/>
    <w:rsid w:val="002E5E7B"/>
    <w:rsid w:val="002E6BBF"/>
    <w:rsid w:val="002F605A"/>
    <w:rsid w:val="002F70D7"/>
    <w:rsid w:val="00307491"/>
    <w:rsid w:val="00324F34"/>
    <w:rsid w:val="00334A69"/>
    <w:rsid w:val="00343BC4"/>
    <w:rsid w:val="00345102"/>
    <w:rsid w:val="003701AE"/>
    <w:rsid w:val="00372125"/>
    <w:rsid w:val="00394756"/>
    <w:rsid w:val="003B46E9"/>
    <w:rsid w:val="003D0B35"/>
    <w:rsid w:val="003D26AF"/>
    <w:rsid w:val="00425CAA"/>
    <w:rsid w:val="00427981"/>
    <w:rsid w:val="00433F4E"/>
    <w:rsid w:val="00454785"/>
    <w:rsid w:val="00494FE1"/>
    <w:rsid w:val="004B09CB"/>
    <w:rsid w:val="004C298E"/>
    <w:rsid w:val="004D73F9"/>
    <w:rsid w:val="005069C4"/>
    <w:rsid w:val="005326F0"/>
    <w:rsid w:val="005713E0"/>
    <w:rsid w:val="005750CE"/>
    <w:rsid w:val="00580204"/>
    <w:rsid w:val="00592A35"/>
    <w:rsid w:val="00592A8C"/>
    <w:rsid w:val="005B1262"/>
    <w:rsid w:val="005B5E6B"/>
    <w:rsid w:val="005C0B27"/>
    <w:rsid w:val="005D1240"/>
    <w:rsid w:val="005D3A6E"/>
    <w:rsid w:val="005F45B7"/>
    <w:rsid w:val="0061353F"/>
    <w:rsid w:val="00623D66"/>
    <w:rsid w:val="006365D5"/>
    <w:rsid w:val="00656D10"/>
    <w:rsid w:val="00657458"/>
    <w:rsid w:val="00664F86"/>
    <w:rsid w:val="00677F4C"/>
    <w:rsid w:val="00694501"/>
    <w:rsid w:val="00697088"/>
    <w:rsid w:val="006A3493"/>
    <w:rsid w:val="006C1EB5"/>
    <w:rsid w:val="006D07A4"/>
    <w:rsid w:val="006D3DEF"/>
    <w:rsid w:val="00704004"/>
    <w:rsid w:val="00705118"/>
    <w:rsid w:val="00712248"/>
    <w:rsid w:val="00713C54"/>
    <w:rsid w:val="00736149"/>
    <w:rsid w:val="007550DE"/>
    <w:rsid w:val="00765AB2"/>
    <w:rsid w:val="00776C42"/>
    <w:rsid w:val="00792997"/>
    <w:rsid w:val="00796837"/>
    <w:rsid w:val="007C1837"/>
    <w:rsid w:val="007C72D2"/>
    <w:rsid w:val="007E511B"/>
    <w:rsid w:val="007F7F97"/>
    <w:rsid w:val="00805D4D"/>
    <w:rsid w:val="00813D0A"/>
    <w:rsid w:val="00826172"/>
    <w:rsid w:val="008506C2"/>
    <w:rsid w:val="00850C82"/>
    <w:rsid w:val="00875DE1"/>
    <w:rsid w:val="00883495"/>
    <w:rsid w:val="00884379"/>
    <w:rsid w:val="00897C40"/>
    <w:rsid w:val="008D15D7"/>
    <w:rsid w:val="008D76AF"/>
    <w:rsid w:val="008E4E35"/>
    <w:rsid w:val="008F65BA"/>
    <w:rsid w:val="009046ED"/>
    <w:rsid w:val="00926AD2"/>
    <w:rsid w:val="00947019"/>
    <w:rsid w:val="009679F4"/>
    <w:rsid w:val="00975F28"/>
    <w:rsid w:val="00984808"/>
    <w:rsid w:val="00994597"/>
    <w:rsid w:val="009B0C16"/>
    <w:rsid w:val="009C7D96"/>
    <w:rsid w:val="009D6630"/>
    <w:rsid w:val="009F375A"/>
    <w:rsid w:val="009F7FF8"/>
    <w:rsid w:val="00A07AC0"/>
    <w:rsid w:val="00A14163"/>
    <w:rsid w:val="00A23739"/>
    <w:rsid w:val="00A41B8E"/>
    <w:rsid w:val="00A44E04"/>
    <w:rsid w:val="00A5554D"/>
    <w:rsid w:val="00A7042E"/>
    <w:rsid w:val="00A7060C"/>
    <w:rsid w:val="00A862B2"/>
    <w:rsid w:val="00A92D98"/>
    <w:rsid w:val="00AA1183"/>
    <w:rsid w:val="00AA74B3"/>
    <w:rsid w:val="00AD1026"/>
    <w:rsid w:val="00AD2E87"/>
    <w:rsid w:val="00AF3A13"/>
    <w:rsid w:val="00B132B8"/>
    <w:rsid w:val="00B21524"/>
    <w:rsid w:val="00B26E16"/>
    <w:rsid w:val="00B36FCB"/>
    <w:rsid w:val="00B457D0"/>
    <w:rsid w:val="00B50026"/>
    <w:rsid w:val="00B52707"/>
    <w:rsid w:val="00B71BFB"/>
    <w:rsid w:val="00B871B2"/>
    <w:rsid w:val="00C046F9"/>
    <w:rsid w:val="00C165E7"/>
    <w:rsid w:val="00C16E0F"/>
    <w:rsid w:val="00C4550F"/>
    <w:rsid w:val="00C6130D"/>
    <w:rsid w:val="00C637D9"/>
    <w:rsid w:val="00C6796D"/>
    <w:rsid w:val="00C87488"/>
    <w:rsid w:val="00C93B7A"/>
    <w:rsid w:val="00C94AD9"/>
    <w:rsid w:val="00CC0491"/>
    <w:rsid w:val="00CC3DB6"/>
    <w:rsid w:val="00CF14F3"/>
    <w:rsid w:val="00D04F88"/>
    <w:rsid w:val="00D10585"/>
    <w:rsid w:val="00D175C4"/>
    <w:rsid w:val="00D3464D"/>
    <w:rsid w:val="00D67CF7"/>
    <w:rsid w:val="00D72F2E"/>
    <w:rsid w:val="00D822F6"/>
    <w:rsid w:val="00DB2D71"/>
    <w:rsid w:val="00DB31F2"/>
    <w:rsid w:val="00DD035A"/>
    <w:rsid w:val="00DF6A9E"/>
    <w:rsid w:val="00E10D88"/>
    <w:rsid w:val="00E2281C"/>
    <w:rsid w:val="00E230BB"/>
    <w:rsid w:val="00E321CC"/>
    <w:rsid w:val="00E3257B"/>
    <w:rsid w:val="00E62ED1"/>
    <w:rsid w:val="00E703A2"/>
    <w:rsid w:val="00E86D5E"/>
    <w:rsid w:val="00E9124E"/>
    <w:rsid w:val="00EA2C08"/>
    <w:rsid w:val="00EB4120"/>
    <w:rsid w:val="00EC3502"/>
    <w:rsid w:val="00EE7E9B"/>
    <w:rsid w:val="00EF04BA"/>
    <w:rsid w:val="00EF61A6"/>
    <w:rsid w:val="00F21ABF"/>
    <w:rsid w:val="00F262AC"/>
    <w:rsid w:val="00F26499"/>
    <w:rsid w:val="00F341AD"/>
    <w:rsid w:val="00F358BC"/>
    <w:rsid w:val="00F43019"/>
    <w:rsid w:val="00F62BF8"/>
    <w:rsid w:val="00F956DD"/>
    <w:rsid w:val="00FA246C"/>
    <w:rsid w:val="00FB12AC"/>
    <w:rsid w:val="00FC5806"/>
    <w:rsid w:val="00FC6D27"/>
    <w:rsid w:val="00FD13BC"/>
    <w:rsid w:val="00FD1FF5"/>
    <w:rsid w:val="00FD6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739</Words>
  <Characters>3992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4722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2021-12-06T13:28:00Z</cp:lastPrinted>
  <dcterms:created xsi:type="dcterms:W3CDTF">2022-11-08T23:15:00Z</dcterms:created>
  <dcterms:modified xsi:type="dcterms:W3CDTF">2022-11-08T23:15:00Z</dcterms:modified>
</cp:coreProperties>
</file>