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proofErr w:type="gramStart"/>
      <w:r w:rsidR="003779EE">
        <w:rPr>
          <w:rFonts w:ascii="Tahoma" w:hAnsi="Tahoma" w:cs="Tahoma"/>
          <w:b/>
          <w:color w:val="000000"/>
          <w:szCs w:val="22"/>
          <w:shd w:val="clear" w:color="auto" w:fill="FFFFFF"/>
        </w:rPr>
        <w:t>IMPLEMENTAÇÃO</w:t>
      </w:r>
      <w:proofErr w:type="gramEnd"/>
      <w:r w:rsidR="003779EE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PROJETO DE REFORÇO ESCOLAR NA REDE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3779EE">
        <w:rPr>
          <w:rFonts w:ascii="Tahoma" w:hAnsi="Tahoma" w:cs="Tahoma"/>
          <w:b/>
          <w:color w:val="000000"/>
          <w:szCs w:val="22"/>
          <w:shd w:val="clear" w:color="auto" w:fill="FFFFFF"/>
        </w:rPr>
        <w:t>IMPLEMENTAÇÃO DE PROJETO DE REFORÇO ESCOLAR NA REDE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="00FE1375">
        <w:rPr>
          <w:rFonts w:ascii="Tahoma" w:eastAsia="Arial Unicode MS" w:hAnsi="Tahoma" w:cs="Tahoma"/>
          <w:b/>
          <w:szCs w:val="22"/>
        </w:rPr>
        <w:t>,</w:t>
      </w:r>
      <w:r w:rsidR="00C85BA3"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3779EE">
        <w:rPr>
          <w:rFonts w:ascii="Tahoma" w:eastAsia="Arial Unicode MS" w:hAnsi="Tahoma" w:cs="Tahoma"/>
          <w:bCs/>
          <w:szCs w:val="22"/>
        </w:rPr>
        <w:t>250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AF257A">
        <w:rPr>
          <w:rFonts w:ascii="Tahoma" w:eastAsia="Arial Unicode MS" w:hAnsi="Tahoma" w:cs="Tahoma"/>
          <w:bCs/>
          <w:szCs w:val="22"/>
        </w:rPr>
        <w:t>cento e cinquenta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FE1375" w:rsidTr="00FE1375">
        <w:trPr>
          <w:trHeight w:val="751"/>
          <w:jc w:val="center"/>
        </w:trPr>
        <w:tc>
          <w:tcPr>
            <w:tcW w:w="1606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FE1375" w:rsidRPr="00B17141" w:rsidRDefault="00FE1375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FE1375" w:rsidTr="00FE1375">
        <w:trPr>
          <w:trHeight w:val="375"/>
          <w:jc w:val="center"/>
        </w:trPr>
        <w:tc>
          <w:tcPr>
            <w:tcW w:w="1606" w:type="dxa"/>
            <w:vAlign w:val="center"/>
          </w:tcPr>
          <w:p w:rsidR="00FE1375" w:rsidRPr="00B17141" w:rsidRDefault="00FE1375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FE1375" w:rsidRPr="00B17141" w:rsidRDefault="00FE1375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FE1375" w:rsidRPr="00B17141" w:rsidRDefault="00FE1375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FE1375" w:rsidRPr="00B17141" w:rsidRDefault="00FE1375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FE1375" w:rsidRPr="00B17141" w:rsidRDefault="00FE1375" w:rsidP="003779EE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R$ 250.000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FE1375" w:rsidRPr="00B17141" w:rsidRDefault="00FE1375" w:rsidP="003779EE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R$ 250.000,00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0D2CD6" w:rsidRDefault="00B83BD6" w:rsidP="000D2CD6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0D2CD6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5D168E">
        <w:rPr>
          <w:rFonts w:ascii="Tahoma" w:hAnsi="Tahoma" w:cs="Tahoma"/>
          <w:bCs/>
          <w:szCs w:val="22"/>
        </w:rPr>
        <w:t xml:space="preserve">0900.956 </w:t>
      </w:r>
      <w:r w:rsidR="000D2CD6" w:rsidRPr="00236A77">
        <w:rPr>
          <w:rFonts w:ascii="Tahoma" w:hAnsi="Tahoma" w:cs="Tahoma"/>
          <w:bCs/>
          <w:szCs w:val="22"/>
        </w:rPr>
        <w:t xml:space="preserve">denominada </w:t>
      </w:r>
      <w:r w:rsidR="000D2CD6" w:rsidRPr="00890034">
        <w:rPr>
          <w:rFonts w:ascii="Tahoma" w:hAnsi="Tahoma" w:cs="Tahoma"/>
          <w:b/>
          <w:bCs/>
          <w:szCs w:val="22"/>
        </w:rPr>
        <w:t>Reserva de Contingência</w:t>
      </w:r>
      <w:r w:rsidR="000D2CD6" w:rsidRPr="00236A77">
        <w:rPr>
          <w:rFonts w:ascii="Tahoma" w:hAnsi="Tahoma" w:cs="Tahoma"/>
          <w:bCs/>
          <w:szCs w:val="22"/>
        </w:rPr>
        <w:t xml:space="preserve">, elencada no Anexo </w:t>
      </w:r>
      <w:r w:rsidR="000D2CD6">
        <w:rPr>
          <w:rFonts w:ascii="Tahoma" w:hAnsi="Tahoma" w:cs="Tahoma"/>
          <w:bCs/>
          <w:szCs w:val="22"/>
        </w:rPr>
        <w:t xml:space="preserve">Livro PLOA </w:t>
      </w:r>
      <w:r w:rsidR="000D2CD6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0D2CD6">
        <w:rPr>
          <w:rFonts w:ascii="Tahoma" w:hAnsi="Tahoma" w:cs="Tahoma"/>
          <w:szCs w:val="22"/>
        </w:rPr>
        <w:t>cuja soma total realocada</w:t>
      </w:r>
      <w:r w:rsidR="000D2CD6" w:rsidRPr="00B17141">
        <w:rPr>
          <w:rFonts w:ascii="Tahoma" w:hAnsi="Tahoma" w:cs="Tahoma"/>
          <w:szCs w:val="22"/>
        </w:rPr>
        <w:t xml:space="preserve"> </w:t>
      </w:r>
      <w:r w:rsidR="000D2CD6">
        <w:rPr>
          <w:rFonts w:ascii="Tahoma" w:hAnsi="Tahoma" w:cs="Tahoma"/>
          <w:szCs w:val="22"/>
        </w:rPr>
        <w:t xml:space="preserve">é </w:t>
      </w:r>
      <w:r w:rsidR="000D2CD6" w:rsidRPr="00B17141">
        <w:rPr>
          <w:rFonts w:ascii="Tahoma" w:hAnsi="Tahoma" w:cs="Tahoma"/>
          <w:szCs w:val="22"/>
        </w:rPr>
        <w:t xml:space="preserve">de </w:t>
      </w:r>
      <w:r w:rsidR="000D2CD6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0D2CD6">
        <w:rPr>
          <w:rFonts w:ascii="Tahoma" w:eastAsia="Arial Unicode MS" w:hAnsi="Tahoma" w:cs="Tahoma"/>
          <w:bCs/>
          <w:szCs w:val="22"/>
        </w:rPr>
        <w:t>250.000</w:t>
      </w:r>
      <w:r w:rsidR="000D2CD6" w:rsidRPr="00B17141">
        <w:rPr>
          <w:rFonts w:ascii="Tahoma" w:eastAsia="Arial Unicode MS" w:hAnsi="Tahoma" w:cs="Tahoma"/>
          <w:bCs/>
          <w:szCs w:val="22"/>
        </w:rPr>
        <w:t>,00 (</w:t>
      </w:r>
      <w:r w:rsidR="000D2CD6">
        <w:rPr>
          <w:rFonts w:ascii="Tahoma" w:eastAsia="Arial Unicode MS" w:hAnsi="Tahoma" w:cs="Tahoma"/>
          <w:bCs/>
          <w:szCs w:val="22"/>
        </w:rPr>
        <w:t xml:space="preserve">duzentos e cinquenta mil </w:t>
      </w:r>
      <w:r w:rsidR="000D2CD6" w:rsidRPr="00B17141">
        <w:rPr>
          <w:rFonts w:ascii="Tahoma" w:eastAsia="Arial Unicode MS" w:hAnsi="Tahoma" w:cs="Tahoma"/>
          <w:bCs/>
          <w:szCs w:val="22"/>
        </w:rPr>
        <w:t>reais)</w:t>
      </w:r>
      <w:r w:rsidR="00C926D4">
        <w:rPr>
          <w:rFonts w:ascii="Tahoma" w:eastAsia="Arial Unicode MS" w:hAnsi="Tahoma" w:cs="Tahoma"/>
          <w:bCs/>
          <w:szCs w:val="22"/>
        </w:rPr>
        <w:t>:</w:t>
      </w:r>
    </w:p>
    <w:p w:rsidR="000D2CD6" w:rsidRDefault="000D2CD6" w:rsidP="000D2CD6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0D2CD6" w:rsidTr="00A00302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0D2CD6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0D2CD6" w:rsidTr="00A00302">
        <w:trPr>
          <w:trHeight w:val="751"/>
          <w:jc w:val="center"/>
        </w:trPr>
        <w:tc>
          <w:tcPr>
            <w:tcW w:w="1893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0D2CD6" w:rsidRPr="00B17141" w:rsidRDefault="000D2CD6" w:rsidP="00A00302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0D2CD6" w:rsidTr="00A00302">
        <w:trPr>
          <w:trHeight w:val="375"/>
          <w:jc w:val="center"/>
        </w:trPr>
        <w:tc>
          <w:tcPr>
            <w:tcW w:w="1893" w:type="dxa"/>
            <w:vAlign w:val="center"/>
          </w:tcPr>
          <w:p w:rsidR="000D2CD6" w:rsidRPr="00B17141" w:rsidRDefault="000D2CD6" w:rsidP="00A00302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0D2CD6" w:rsidRDefault="000D2CD6" w:rsidP="00A0030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0D2CD6" w:rsidRPr="00B17141" w:rsidRDefault="000D2CD6" w:rsidP="00A0030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0D2CD6" w:rsidRPr="00B17141" w:rsidRDefault="000D2CD6" w:rsidP="00A0030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0D2CD6" w:rsidRDefault="000D2CD6" w:rsidP="00A0030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0D2CD6" w:rsidRPr="00B17141" w:rsidRDefault="000D2CD6" w:rsidP="00A0030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0D2CD6" w:rsidRPr="00B17141" w:rsidRDefault="000D2CD6" w:rsidP="000D2CD6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R$ 250</w:t>
            </w:r>
            <w:r w:rsidRPr="00151771"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Pr="00813B51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D67D93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>A presente emenda decorre de uma das proposições apresen</w:t>
      </w:r>
      <w:r w:rsidR="00D23298">
        <w:rPr>
          <w:rFonts w:ascii="Tahoma" w:hAnsi="Tahoma" w:cs="Tahoma"/>
          <w:szCs w:val="26"/>
        </w:rPr>
        <w:t>tadas por alunos da Rede</w:t>
      </w:r>
      <w:r w:rsidR="006161D5">
        <w:rPr>
          <w:rFonts w:ascii="Tahoma" w:hAnsi="Tahoma" w:cs="Tahoma"/>
          <w:szCs w:val="26"/>
        </w:rPr>
        <w:t xml:space="preserve">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hAnsi="Tahoma" w:cs="Tahoma"/>
          <w:szCs w:val="26"/>
        </w:rPr>
        <w:tab/>
        <w:t xml:space="preserve">Tal proposição advém da </w:t>
      </w:r>
      <w:r w:rsidR="00D23298">
        <w:rPr>
          <w:rFonts w:ascii="Tahoma" w:hAnsi="Tahoma" w:cs="Tahoma"/>
          <w:szCs w:val="26"/>
        </w:rPr>
        <w:t>constatação dos prejuízos educacionais causados pela pandemia da COVID-19 aos alunos. Segundo os próprios alunos, o déficit educacional causado pelo ensino a distância é visto em quase toda a totalidade dos discentes. A proposta apresentada pelos alunos diz respeito à possibilidade de aulas de reforço ministradas por estagiários do Curso Normal de Ensino no contra turno, possibilitando que aprendam àquelas matérias que não aprenderam nas aulas EAD.</w:t>
      </w:r>
    </w:p>
    <w:p w:rsidR="00D23298" w:rsidRDefault="00D23298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>A proposta foi aprovada pela unanimidade dos alunos presentes na sessão.</w:t>
      </w:r>
    </w:p>
    <w:sectPr w:rsidR="00D23298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079" w:rsidRDefault="008F7079" w:rsidP="000E0409">
      <w:pPr>
        <w:spacing w:after="0"/>
      </w:pPr>
      <w:r>
        <w:separator/>
      </w:r>
    </w:p>
  </w:endnote>
  <w:endnote w:type="continuationSeparator" w:id="0">
    <w:p w:rsidR="008F7079" w:rsidRDefault="008F7079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079" w:rsidRDefault="008F7079" w:rsidP="000E0409">
      <w:pPr>
        <w:spacing w:after="0"/>
      </w:pPr>
      <w:r>
        <w:separator/>
      </w:r>
    </w:p>
  </w:footnote>
  <w:footnote w:type="continuationSeparator" w:id="0">
    <w:p w:rsidR="008F7079" w:rsidRDefault="008F7079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D2CD6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D18"/>
    <w:rsid w:val="00350FC5"/>
    <w:rsid w:val="00352530"/>
    <w:rsid w:val="00357CC5"/>
    <w:rsid w:val="003731FA"/>
    <w:rsid w:val="003738C0"/>
    <w:rsid w:val="0037763D"/>
    <w:rsid w:val="003779EE"/>
    <w:rsid w:val="003850ED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A727D"/>
    <w:rsid w:val="005C0FE9"/>
    <w:rsid w:val="005D168E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540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8F7079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257A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926D4"/>
    <w:rsid w:val="00CA22AC"/>
    <w:rsid w:val="00CA29AF"/>
    <w:rsid w:val="00CB0219"/>
    <w:rsid w:val="00CB30D6"/>
    <w:rsid w:val="00CB32B8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23298"/>
    <w:rsid w:val="00D33DC6"/>
    <w:rsid w:val="00D635DA"/>
    <w:rsid w:val="00D640F4"/>
    <w:rsid w:val="00D65D8B"/>
    <w:rsid w:val="00D65DB5"/>
    <w:rsid w:val="00D67D93"/>
    <w:rsid w:val="00D7285C"/>
    <w:rsid w:val="00D73C54"/>
    <w:rsid w:val="00D9799C"/>
    <w:rsid w:val="00DA20FF"/>
    <w:rsid w:val="00DA2AFD"/>
    <w:rsid w:val="00DB200E"/>
    <w:rsid w:val="00DB3214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1286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C57A7"/>
    <w:rsid w:val="00FE1375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CF1267-6272-4CB9-AE8C-D02ABDEEB2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1897</TotalTime>
  <Pages>2</Pages>
  <Words>335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106</cp:revision>
  <cp:lastPrinted>2021-10-22T16:06:00Z</cp:lastPrinted>
  <dcterms:created xsi:type="dcterms:W3CDTF">2021-02-22T19:25:00Z</dcterms:created>
  <dcterms:modified xsi:type="dcterms:W3CDTF">2022-11-22T17:39:00Z</dcterms:modified>
</cp:coreProperties>
</file>