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209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" w:lineRule="auto"/>
        <w:ind w:left="354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8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“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Implementação do passe livre no transporte público municipal para os estudantes de cursinhos comunitários, de cursos técnicos e de cursinhos pré-vestibular, bem como para os estudantes universitários”  no anexo II, no programa 6011 – realização de Campeonatos Esportivos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9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393.0" w:type="dxa"/>
        <w:jc w:val="left"/>
        <w:tblInd w:w="-105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490"/>
        <w:gridCol w:w="1170"/>
        <w:gridCol w:w="1455"/>
        <w:gridCol w:w="2715"/>
        <w:gridCol w:w="1005"/>
        <w:gridCol w:w="1335"/>
        <w:gridCol w:w="1223"/>
        <w:tblGridChange w:id="0">
          <w:tblGrid>
            <w:gridCol w:w="2490"/>
            <w:gridCol w:w="1170"/>
            <w:gridCol w:w="1455"/>
            <w:gridCol w:w="2715"/>
            <w:gridCol w:w="1005"/>
            <w:gridCol w:w="1335"/>
            <w:gridCol w:w="1223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A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0135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Implementação do passe livre no transporte público municipal para os estudantes de cursinhos comunitários, de cursos técnicos e de cursinhos pré-vestibular, bem como para os estudantes universitários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Passe Livre implementado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%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R$5.000.000,00</w:t>
            </w:r>
          </w:p>
        </w:tc>
      </w:tr>
    </w:tbl>
    <w:p w:rsidR="00000000" w:rsidDel="00000000" w:rsidP="00000000" w:rsidRDefault="00000000" w:rsidRPr="00000000" w14:paraId="00000026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R$20.000.00</w:t>
      </w:r>
    </w:p>
    <w:p w:rsidR="00000000" w:rsidDel="00000000" w:rsidP="00000000" w:rsidRDefault="00000000" w:rsidRPr="00000000" w14:paraId="00000028">
      <w:pPr>
        <w:spacing w:line="331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A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F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0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2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240" w:before="240" w:lineRule="auto"/>
        <w:ind w:firstLine="700"/>
        <w:jc w:val="both"/>
        <w:rPr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sz w:val="24"/>
          <w:szCs w:val="24"/>
          <w:rtl w:val="0"/>
        </w:rPr>
        <w:t xml:space="preserve">Para garantir o direito à educação, constitucionalmente previsto, são necessárias políticas públicas que assegurem tanto o acesso quanto a permanência estudantil, capazes de combater a evasão escolar, uma realidade em diversos níveis de ensino no município. Em Niterói, o elevado custo do transporte público é um problema que atinge a toda a população e penaliza ainda mais aos estudantes de baixa renda. Esse é um problema reconhecido, dado que a política do passe-livre já é implantada para o ensino fundamental e médio.</w:t>
      </w:r>
    </w:p>
    <w:p w:rsidR="00000000" w:rsidDel="00000000" w:rsidP="00000000" w:rsidRDefault="00000000" w:rsidRPr="00000000" w14:paraId="00000034">
      <w:pPr>
        <w:spacing w:after="240" w:before="240" w:lineRule="auto"/>
        <w:jc w:val="both"/>
        <w:rPr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35">
      <w:pPr>
        <w:spacing w:after="240" w:before="240" w:lineRule="auto"/>
        <w:ind w:firstLine="700"/>
        <w:jc w:val="both"/>
        <w:rPr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sz w:val="24"/>
          <w:szCs w:val="24"/>
          <w:rtl w:val="0"/>
        </w:rPr>
        <w:t xml:space="preserve">Contudo, a não contemplação de outros níveis de ensino caracteriza uma falha da política de assistência estudantil em garantir a formação completa dos estudantes. Aqueles que conseguem ingressar ao ensino superior, deparam-se com uma série de novos gastos com o ensino, como o custeio de materiais didáticos, xerox, alimentação e o transporte, o qual representa um dos mais altos custos para o estudante e sua família e é um dos principais fatores da evasão do terceiro grau.</w:t>
      </w:r>
    </w:p>
    <w:p w:rsidR="00000000" w:rsidDel="00000000" w:rsidP="00000000" w:rsidRDefault="00000000" w:rsidRPr="00000000" w14:paraId="00000036">
      <w:pPr>
        <w:spacing w:after="240" w:before="240" w:lineRule="auto"/>
        <w:ind w:firstLine="700"/>
        <w:jc w:val="both"/>
        <w:rPr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37">
      <w:pPr>
        <w:spacing w:after="240" w:before="240" w:lineRule="auto"/>
        <w:ind w:firstLine="700"/>
        <w:jc w:val="both"/>
        <w:rPr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sz w:val="24"/>
          <w:szCs w:val="24"/>
          <w:rtl w:val="0"/>
        </w:rPr>
        <w:t xml:space="preserve">A dificuldade de arcar com os custos de acesso também é um limitador àqueles que estão em busca de uma vaga nas universidades e recorrem aos pré-vestibulares e cursos comunitários. Ainda, esse é um problema que compromete a formação técnica de muitos jovens em situação de vulnerabilidade, que contam com tal formação para uma melhor alocação no mercado de trabalho.</w:t>
      </w:r>
    </w:p>
    <w:p w:rsidR="00000000" w:rsidDel="00000000" w:rsidP="00000000" w:rsidRDefault="00000000" w:rsidRPr="00000000" w14:paraId="00000038">
      <w:pPr>
        <w:spacing w:after="240" w:before="240" w:lineRule="auto"/>
        <w:ind w:firstLine="720"/>
        <w:jc w:val="both"/>
        <w:rPr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sz w:val="24"/>
          <w:szCs w:val="24"/>
          <w:rtl w:val="0"/>
        </w:rPr>
        <w:t xml:space="preserve">Além disso, entendendo que o acesso à cultura, esporte e lazer é um direito e faz parte do processo de formação educacional, é importante garantir que o passe-livre seja estendido para os dias não letivos.</w:t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9">
    <w:pPr>
      <w:tabs>
        <w:tab w:val="center" w:pos="4252"/>
        <w:tab w:val="right" w:pos="8504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3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b w:val="1"/>
        <w:sz w:val="24"/>
        <w:szCs w:val="24"/>
        <w:rtl w:val="0"/>
      </w:rPr>
      <w:t xml:space="preserve">EMENDA ADITIVA QUE ACRESCENTA A AÇÃO “Implementação do passe livre no transporte público municipal para os estudantes de cursinhos comunitários, de cursos técnicos e de cursinhos pré-vestibular, bem como para os estudantes universitários” - ANEXO II, NO PROGRAMA 0135 DO PROJETO DE LEI 039/2022.</w:t>
    </w:r>
  </w:p>
  <w:p w:rsidR="00000000" w:rsidDel="00000000" w:rsidP="00000000" w:rsidRDefault="00000000" w:rsidRPr="00000000" w14:paraId="0000003A">
    <w:pPr>
      <w:tabs>
        <w:tab w:val="center" w:pos="4252"/>
        <w:tab w:val="right" w:pos="8504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B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C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paragraph" w:styleId="Ttulo1">
    <w:name w:val="heading 1"/>
    <w:basedOn w:val="Normal"/>
    <w:next w:val="Normal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hU2rWieyZVbB8nZR6tKzKlOe2Fg==">AMUW2mWB2HyQBuFnFQx2zLRYeLLeUlCmumYGzfDeB3brvHJyRI95GvdbKfQmAeNm0b+FiXPyKtGUP2adc0pfVPla0/v3FiwINMxLB/xcVXyR3NHJHkR05SZN82R9XSbpUoc9YiYy33muXiTrNqwU1gQP6+EV0uC/EykGSmRniDybSoiQg8bb+I8Pzr09KsUM8BJRlNX1Dk1x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2022-05-30T19:15:00Z</dcterms:created>
  <dc:creator>Érico</dc:creator>
</cp:coreProperties>
</file>