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5353E" w:rsidRPr="00CF6DBB" w:rsidRDefault="00456E6C" w:rsidP="0041026F">
      <w:pPr>
        <w:spacing w:after="0" w:line="360" w:lineRule="auto"/>
        <w:rPr>
          <w:rFonts w:ascii="Tahoma" w:hAnsi="Tahoma" w:cs="Tahoma"/>
          <w:b/>
          <w:iCs/>
        </w:rPr>
      </w:pPr>
      <w:r w:rsidRPr="00CF6DBB">
        <w:rPr>
          <w:rFonts w:ascii="Tahoma" w:hAnsi="Tahoma" w:cs="Tahoma"/>
          <w:b/>
          <w:iCs/>
        </w:rPr>
        <w:t>PROJETO DE LEI</w:t>
      </w:r>
      <w:r w:rsidR="006D4964" w:rsidRPr="00CF6DBB">
        <w:rPr>
          <w:rFonts w:ascii="Tahoma" w:hAnsi="Tahoma" w:cs="Tahoma"/>
          <w:b/>
          <w:iCs/>
        </w:rPr>
        <w:t xml:space="preserve"> Nº</w:t>
      </w:r>
      <w:r w:rsidR="00934336" w:rsidRPr="00CF6DBB">
        <w:rPr>
          <w:rFonts w:ascii="Tahoma" w:hAnsi="Tahoma" w:cs="Tahoma"/>
          <w:b/>
          <w:iCs/>
        </w:rPr>
        <w:t xml:space="preserve"> </w:t>
      </w:r>
      <w:r w:rsidR="000B2BF4" w:rsidRPr="00CF6DBB">
        <w:rPr>
          <w:rFonts w:ascii="Tahoma" w:hAnsi="Tahoma" w:cs="Tahoma"/>
          <w:b/>
          <w:iCs/>
        </w:rPr>
        <w:t>039/2022</w:t>
      </w:r>
      <w:r w:rsidR="006D4964" w:rsidRPr="00CF6DBB">
        <w:rPr>
          <w:rFonts w:ascii="Tahoma" w:hAnsi="Tahoma" w:cs="Tahoma"/>
          <w:b/>
          <w:iCs/>
        </w:rPr>
        <w:t>.</w:t>
      </w:r>
    </w:p>
    <w:p w:rsidR="00BA3DF6" w:rsidRPr="00CF6DBB" w:rsidRDefault="00BA3DF6" w:rsidP="0041026F">
      <w:pPr>
        <w:spacing w:after="0" w:line="360" w:lineRule="auto"/>
        <w:rPr>
          <w:rFonts w:ascii="Tahoma" w:hAnsi="Tahoma" w:cs="Tahoma"/>
          <w:b/>
          <w:iCs/>
        </w:rPr>
      </w:pPr>
      <w:r w:rsidRPr="00CF6DBB">
        <w:rPr>
          <w:rFonts w:ascii="Tahoma" w:hAnsi="Tahoma" w:cs="Tahoma"/>
          <w:b/>
          <w:iCs/>
        </w:rPr>
        <w:t>E</w:t>
      </w:r>
      <w:r w:rsidR="000B2BF4" w:rsidRPr="00CF6DBB">
        <w:rPr>
          <w:rFonts w:ascii="Tahoma" w:hAnsi="Tahoma" w:cs="Tahoma"/>
          <w:b/>
          <w:iCs/>
        </w:rPr>
        <w:t>MENDA</w:t>
      </w:r>
      <w:r w:rsidR="00454A6C">
        <w:rPr>
          <w:rFonts w:ascii="Tahoma" w:hAnsi="Tahoma" w:cs="Tahoma"/>
          <w:b/>
          <w:iCs/>
        </w:rPr>
        <w:t xml:space="preserve"> </w:t>
      </w:r>
      <w:r w:rsidR="00B00B26" w:rsidRPr="00CF6DBB">
        <w:rPr>
          <w:rFonts w:ascii="Tahoma" w:hAnsi="Tahoma" w:cs="Tahoma"/>
          <w:b/>
          <w:iCs/>
        </w:rPr>
        <w:t>A</w:t>
      </w:r>
      <w:r w:rsidR="00454A6C">
        <w:rPr>
          <w:rFonts w:ascii="Tahoma" w:hAnsi="Tahoma" w:cs="Tahoma"/>
          <w:b/>
          <w:iCs/>
        </w:rPr>
        <w:t>DI</w:t>
      </w:r>
      <w:r w:rsidR="00B00B26" w:rsidRPr="00CF6DBB">
        <w:rPr>
          <w:rFonts w:ascii="Tahoma" w:hAnsi="Tahoma" w:cs="Tahoma"/>
          <w:b/>
          <w:iCs/>
        </w:rPr>
        <w:t>TIVA</w:t>
      </w:r>
      <w:r w:rsidR="00454A6C">
        <w:rPr>
          <w:rFonts w:ascii="Tahoma" w:hAnsi="Tahoma" w:cs="Tahoma"/>
          <w:b/>
          <w:iCs/>
        </w:rPr>
        <w:t xml:space="preserve">                        </w:t>
      </w:r>
      <w:r w:rsidR="00B00B26" w:rsidRPr="00CF6DBB">
        <w:rPr>
          <w:rFonts w:ascii="Tahoma" w:hAnsi="Tahoma" w:cs="Tahoma"/>
          <w:b/>
          <w:iCs/>
        </w:rPr>
        <w:t xml:space="preserve"> </w:t>
      </w:r>
      <w:r w:rsidR="00A92EE2" w:rsidRPr="00CF6DBB">
        <w:rPr>
          <w:rFonts w:ascii="Tahoma" w:hAnsi="Tahoma" w:cs="Tahoma"/>
          <w:b/>
          <w:iCs/>
        </w:rPr>
        <w:t xml:space="preserve">                                                      </w:t>
      </w:r>
      <w:r w:rsidR="00517107" w:rsidRPr="00CF6DBB">
        <w:rPr>
          <w:rFonts w:ascii="Tahoma" w:hAnsi="Tahoma" w:cs="Tahoma"/>
          <w:b/>
          <w:iCs/>
        </w:rPr>
        <w:t xml:space="preserve">    </w:t>
      </w:r>
      <w:r w:rsidR="000B2BF4" w:rsidRPr="00CF6DBB">
        <w:rPr>
          <w:rFonts w:ascii="Tahoma" w:hAnsi="Tahoma" w:cs="Tahoma"/>
          <w:b/>
          <w:iCs/>
        </w:rPr>
        <w:t>Nº</w:t>
      </w:r>
      <w:r w:rsidR="00517107" w:rsidRPr="00CF6DBB">
        <w:rPr>
          <w:rFonts w:ascii="Tahoma" w:hAnsi="Tahoma" w:cs="Tahoma"/>
          <w:b/>
          <w:iCs/>
        </w:rPr>
        <w:t xml:space="preserve"> </w:t>
      </w:r>
      <w:r w:rsidR="00202C3D">
        <w:rPr>
          <w:rFonts w:ascii="Tahoma" w:hAnsi="Tahoma" w:cs="Tahoma"/>
          <w:b/>
          <w:iCs/>
        </w:rPr>
        <w:t xml:space="preserve">       </w:t>
      </w:r>
      <w:r w:rsidR="000B2BF4" w:rsidRPr="00CF6DBB">
        <w:rPr>
          <w:rFonts w:ascii="Tahoma" w:hAnsi="Tahoma" w:cs="Tahoma"/>
          <w:b/>
          <w:iCs/>
        </w:rPr>
        <w:t>/2022</w:t>
      </w:r>
    </w:p>
    <w:p w:rsidR="00454A6C" w:rsidRPr="00DC5B63" w:rsidRDefault="00454A6C" w:rsidP="00364428">
      <w:pPr>
        <w:spacing w:after="0" w:line="240" w:lineRule="auto"/>
        <w:ind w:left="3544" w:right="-93"/>
        <w:jc w:val="both"/>
        <w:rPr>
          <w:rFonts w:ascii="Tahoma" w:hAnsi="Tahoma" w:cs="Tahoma"/>
          <w:b/>
        </w:rPr>
      </w:pPr>
      <w:bookmarkStart w:id="0" w:name="_heading=h.gjdgxs" w:colFirst="0" w:colLast="0"/>
      <w:bookmarkEnd w:id="0"/>
    </w:p>
    <w:p w:rsidR="0075353E" w:rsidRPr="00DC5B63" w:rsidRDefault="00745D70" w:rsidP="00364428">
      <w:pPr>
        <w:spacing w:after="0" w:line="240" w:lineRule="auto"/>
        <w:ind w:left="3544" w:right="-93"/>
        <w:jc w:val="both"/>
        <w:rPr>
          <w:rFonts w:ascii="Tahoma" w:hAnsi="Tahoma" w:cs="Tahoma"/>
          <w:b/>
        </w:rPr>
      </w:pPr>
      <w:r w:rsidRPr="00DC5B63">
        <w:rPr>
          <w:rFonts w:ascii="Tahoma" w:hAnsi="Tahoma" w:cs="Tahoma"/>
          <w:b/>
        </w:rPr>
        <w:t>EMENDA</w:t>
      </w:r>
      <w:r w:rsidR="00C4538C" w:rsidRPr="00DC5B63">
        <w:rPr>
          <w:rFonts w:ascii="Tahoma" w:hAnsi="Tahoma" w:cs="Tahoma"/>
          <w:b/>
        </w:rPr>
        <w:t xml:space="preserve"> </w:t>
      </w:r>
      <w:r w:rsidRPr="00DC5B63">
        <w:rPr>
          <w:rFonts w:ascii="Tahoma" w:hAnsi="Tahoma" w:cs="Tahoma"/>
          <w:b/>
        </w:rPr>
        <w:t>QUE</w:t>
      </w:r>
      <w:r w:rsidR="00A92EE2" w:rsidRPr="00DC5B63">
        <w:rPr>
          <w:rFonts w:ascii="Tahoma" w:hAnsi="Tahoma" w:cs="Tahoma"/>
          <w:b/>
        </w:rPr>
        <w:t xml:space="preserve"> </w:t>
      </w:r>
      <w:bookmarkStart w:id="1" w:name="_Hlk85548681"/>
      <w:r w:rsidR="00B00B26" w:rsidRPr="00DC5B63">
        <w:rPr>
          <w:rFonts w:ascii="Tahoma" w:hAnsi="Tahoma" w:cs="Tahoma"/>
          <w:b/>
        </w:rPr>
        <w:t>A</w:t>
      </w:r>
      <w:r w:rsidR="00454A6C" w:rsidRPr="00DC5B63">
        <w:rPr>
          <w:rFonts w:ascii="Tahoma" w:hAnsi="Tahoma" w:cs="Tahoma"/>
          <w:b/>
        </w:rPr>
        <w:t>CRESCENTA</w:t>
      </w:r>
      <w:r w:rsidR="00934336" w:rsidRPr="00DC5B63">
        <w:rPr>
          <w:rFonts w:ascii="Tahoma" w:hAnsi="Tahoma" w:cs="Tahoma"/>
          <w:b/>
        </w:rPr>
        <w:t xml:space="preserve"> </w:t>
      </w:r>
      <w:r w:rsidR="00174759" w:rsidRPr="00DC5B63">
        <w:rPr>
          <w:rFonts w:ascii="Tahoma" w:hAnsi="Tahoma" w:cs="Tahoma"/>
          <w:b/>
        </w:rPr>
        <w:t xml:space="preserve">A </w:t>
      </w:r>
      <w:r w:rsidR="00BA3DF6" w:rsidRPr="00DC5B63">
        <w:rPr>
          <w:rFonts w:ascii="Tahoma" w:hAnsi="Tahoma" w:cs="Tahoma"/>
          <w:b/>
        </w:rPr>
        <w:t xml:space="preserve">AÇÃO </w:t>
      </w:r>
      <w:bookmarkEnd w:id="1"/>
      <w:r w:rsidR="00934336" w:rsidRPr="00DC5B63">
        <w:rPr>
          <w:rFonts w:ascii="Tahoma" w:hAnsi="Tahoma" w:cs="Tahoma"/>
          <w:b/>
        </w:rPr>
        <w:t>ORÇAMENTÁRIA –</w:t>
      </w:r>
      <w:r w:rsidR="00B00B26" w:rsidRPr="00DC5B63">
        <w:rPr>
          <w:rFonts w:ascii="Tahoma" w:hAnsi="Tahoma" w:cs="Tahoma"/>
          <w:b/>
        </w:rPr>
        <w:t xml:space="preserve"> </w:t>
      </w:r>
      <w:r w:rsidR="00454A6C" w:rsidRPr="00DC5B63">
        <w:rPr>
          <w:rFonts w:ascii="Tahoma" w:hAnsi="Tahoma" w:cs="Tahoma"/>
          <w:b/>
        </w:rPr>
        <w:t>0000</w:t>
      </w:r>
      <w:r w:rsidR="00934336" w:rsidRPr="00DC5B63">
        <w:rPr>
          <w:rFonts w:ascii="Tahoma" w:hAnsi="Tahoma" w:cs="Tahoma"/>
          <w:b/>
        </w:rPr>
        <w:t xml:space="preserve"> </w:t>
      </w:r>
      <w:r w:rsidR="00B00B26" w:rsidRPr="00DC5B63">
        <w:rPr>
          <w:rFonts w:ascii="Tahoma" w:hAnsi="Tahoma" w:cs="Tahoma"/>
          <w:b/>
        </w:rPr>
        <w:t>–</w:t>
      </w:r>
      <w:r w:rsidR="008C74BF" w:rsidRPr="00DC5B63">
        <w:rPr>
          <w:rFonts w:ascii="Tahoma" w:hAnsi="Tahoma" w:cs="Tahoma"/>
          <w:b/>
        </w:rPr>
        <w:t xml:space="preserve"> </w:t>
      </w:r>
      <w:r w:rsidR="00DC5B63" w:rsidRPr="00DC5B63">
        <w:rPr>
          <w:rFonts w:ascii="Tahoma" w:eastAsia="Arial Unicode MS" w:hAnsi="Tahoma" w:cs="Tahoma"/>
          <w:b/>
          <w:bCs/>
        </w:rPr>
        <w:t xml:space="preserve"> </w:t>
      </w:r>
      <w:r w:rsidR="00DC5B63" w:rsidRPr="00DC5B63">
        <w:rPr>
          <w:rFonts w:ascii="Tahoma" w:hAnsi="Tahoma" w:cs="Tahoma"/>
          <w:b/>
          <w:color w:val="000000"/>
          <w:shd w:val="clear" w:color="auto" w:fill="FFFFFF"/>
        </w:rPr>
        <w:t>IMPLEMENTAÇÃO DE PONTOS DE INTERNET GRATUITA EM PRAÇAS E ÁREAS DE LAZER</w:t>
      </w:r>
      <w:r w:rsidR="00784661" w:rsidRPr="00DC5B63">
        <w:rPr>
          <w:rFonts w:ascii="Tahoma" w:hAnsi="Tahoma" w:cs="Tahoma"/>
          <w:b/>
        </w:rPr>
        <w:t>,</w:t>
      </w:r>
      <w:r w:rsidR="00934336" w:rsidRPr="00DC5B63">
        <w:rPr>
          <w:rFonts w:ascii="Tahoma" w:hAnsi="Tahoma" w:cs="Tahoma"/>
          <w:b/>
        </w:rPr>
        <w:t xml:space="preserve"> </w:t>
      </w:r>
      <w:r w:rsidR="000C332F" w:rsidRPr="00DC5B63">
        <w:rPr>
          <w:rFonts w:ascii="Tahoma" w:hAnsi="Tahoma" w:cs="Tahoma"/>
          <w:b/>
        </w:rPr>
        <w:t>–</w:t>
      </w:r>
      <w:r w:rsidR="008C74BF" w:rsidRPr="00DC5B63">
        <w:rPr>
          <w:rFonts w:ascii="Tahoma" w:hAnsi="Tahoma" w:cs="Tahoma"/>
          <w:b/>
        </w:rPr>
        <w:t xml:space="preserve"> </w:t>
      </w:r>
      <w:r w:rsidR="000C332F" w:rsidRPr="00DC5B63">
        <w:rPr>
          <w:rFonts w:ascii="Tahoma" w:hAnsi="Tahoma" w:cs="Tahoma"/>
          <w:b/>
        </w:rPr>
        <w:t xml:space="preserve">ANEXO </w:t>
      </w:r>
      <w:r w:rsidR="008C74BF" w:rsidRPr="00DC5B63">
        <w:rPr>
          <w:rFonts w:ascii="Tahoma" w:hAnsi="Tahoma" w:cs="Tahoma"/>
          <w:b/>
        </w:rPr>
        <w:t xml:space="preserve">II </w:t>
      </w:r>
      <w:r w:rsidR="00FE7111" w:rsidRPr="00DC5B63">
        <w:rPr>
          <w:rFonts w:ascii="Tahoma" w:hAnsi="Tahoma" w:cs="Tahoma"/>
          <w:b/>
        </w:rPr>
        <w:t xml:space="preserve">– METAS E PRIORIDADES DA </w:t>
      </w:r>
      <w:r w:rsidR="008C74BF" w:rsidRPr="00DC5B63">
        <w:rPr>
          <w:rFonts w:ascii="Tahoma" w:hAnsi="Tahoma" w:cs="Tahoma"/>
          <w:b/>
        </w:rPr>
        <w:t>LEI DE DIRETRIZES ORÇAMENTÁRIAS</w:t>
      </w:r>
      <w:r w:rsidR="00380325" w:rsidRPr="00DC5B63">
        <w:rPr>
          <w:rFonts w:ascii="Tahoma" w:hAnsi="Tahoma" w:cs="Tahoma"/>
          <w:b/>
        </w:rPr>
        <w:t xml:space="preserve"> </w:t>
      </w:r>
      <w:r w:rsidR="008C74BF" w:rsidRPr="00DC5B63">
        <w:rPr>
          <w:rFonts w:ascii="Tahoma" w:hAnsi="Tahoma" w:cs="Tahoma"/>
          <w:b/>
        </w:rPr>
        <w:t xml:space="preserve">- </w:t>
      </w:r>
      <w:r w:rsidR="00380325" w:rsidRPr="00DC5B63">
        <w:rPr>
          <w:rFonts w:ascii="Tahoma" w:hAnsi="Tahoma" w:cs="Tahoma"/>
          <w:b/>
        </w:rPr>
        <w:t>2023</w:t>
      </w:r>
      <w:r w:rsidR="008C74BF" w:rsidRPr="00DC5B63">
        <w:rPr>
          <w:rFonts w:ascii="Tahoma" w:hAnsi="Tahoma" w:cs="Tahoma"/>
          <w:b/>
        </w:rPr>
        <w:t xml:space="preserve"> </w:t>
      </w:r>
      <w:r w:rsidR="002144DD" w:rsidRPr="00DC5B63">
        <w:rPr>
          <w:rFonts w:ascii="Tahoma" w:hAnsi="Tahoma" w:cs="Tahoma"/>
          <w:b/>
        </w:rPr>
        <w:t xml:space="preserve">NO PROGRAMA </w:t>
      </w:r>
      <w:r w:rsidR="00784661" w:rsidRPr="00DC5B63">
        <w:rPr>
          <w:rFonts w:ascii="Tahoma" w:hAnsi="Tahoma" w:cs="Tahoma"/>
          <w:b/>
          <w:bCs/>
        </w:rPr>
        <w:t>–</w:t>
      </w:r>
      <w:r w:rsidR="00784661" w:rsidRPr="00DC5B63">
        <w:rPr>
          <w:rFonts w:ascii="Tahoma" w:hAnsi="Tahoma" w:cs="Tahoma"/>
          <w:b/>
        </w:rPr>
        <w:t xml:space="preserve"> </w:t>
      </w:r>
      <w:r w:rsidR="00DC5B63" w:rsidRPr="00DC5B63">
        <w:rPr>
          <w:rFonts w:ascii="Tahoma" w:hAnsi="Tahoma" w:cs="Tahoma"/>
          <w:b/>
        </w:rPr>
        <w:t>0134 CIDADE CIENTÍFICA E TECNOLÓGICA</w:t>
      </w:r>
      <w:r w:rsidR="00934336" w:rsidRPr="00DC5B63">
        <w:rPr>
          <w:rFonts w:ascii="Tahoma" w:hAnsi="Tahoma" w:cs="Tahoma"/>
          <w:b/>
        </w:rPr>
        <w:t>,</w:t>
      </w:r>
      <w:r w:rsidR="008C74BF" w:rsidRPr="00DC5B63">
        <w:rPr>
          <w:rFonts w:ascii="Tahoma" w:hAnsi="Tahoma" w:cs="Tahoma"/>
          <w:b/>
        </w:rPr>
        <w:t xml:space="preserve"> </w:t>
      </w:r>
      <w:r w:rsidR="00380325" w:rsidRPr="00DC5B63">
        <w:rPr>
          <w:rFonts w:ascii="Tahoma" w:hAnsi="Tahoma" w:cs="Tahoma"/>
          <w:b/>
        </w:rPr>
        <w:t>DO PROJETO DE LEI 039/2022</w:t>
      </w:r>
      <w:r w:rsidRPr="00DC5B63">
        <w:rPr>
          <w:rFonts w:ascii="Tahoma" w:hAnsi="Tahoma" w:cs="Tahoma"/>
          <w:b/>
        </w:rPr>
        <w:t>.</w:t>
      </w:r>
    </w:p>
    <w:p w:rsidR="00745D70" w:rsidRPr="00DC5B63" w:rsidRDefault="00745D70" w:rsidP="008A2BCE">
      <w:pPr>
        <w:spacing w:after="0" w:line="360" w:lineRule="auto"/>
        <w:jc w:val="both"/>
        <w:rPr>
          <w:rFonts w:ascii="Tahoma" w:hAnsi="Tahoma" w:cs="Tahoma"/>
          <w:b/>
        </w:rPr>
      </w:pPr>
    </w:p>
    <w:p w:rsidR="00745D70" w:rsidRPr="00CF6DBB" w:rsidRDefault="00745D70" w:rsidP="00517107">
      <w:pPr>
        <w:pStyle w:val="PargrafodaLista"/>
        <w:spacing w:after="0" w:line="276" w:lineRule="auto"/>
        <w:ind w:left="1080"/>
        <w:jc w:val="center"/>
        <w:rPr>
          <w:rFonts w:ascii="Tahoma" w:hAnsi="Tahoma" w:cs="Tahoma"/>
          <w:b/>
          <w:u w:val="single"/>
        </w:rPr>
      </w:pPr>
      <w:r w:rsidRPr="00CF6DBB">
        <w:rPr>
          <w:rFonts w:ascii="Tahoma" w:hAnsi="Tahoma" w:cs="Tahoma"/>
          <w:b/>
          <w:u w:val="single"/>
        </w:rPr>
        <w:t xml:space="preserve">EMENDA </w:t>
      </w:r>
      <w:r w:rsidR="00380325" w:rsidRPr="00CF6DBB">
        <w:rPr>
          <w:rFonts w:ascii="Tahoma" w:hAnsi="Tahoma" w:cs="Tahoma"/>
          <w:b/>
          <w:iCs/>
          <w:u w:val="single"/>
        </w:rPr>
        <w:t>A</w:t>
      </w:r>
      <w:r w:rsidR="00CD5797">
        <w:rPr>
          <w:rFonts w:ascii="Tahoma" w:hAnsi="Tahoma" w:cs="Tahoma"/>
          <w:b/>
          <w:iCs/>
          <w:u w:val="single"/>
        </w:rPr>
        <w:t>DI</w:t>
      </w:r>
      <w:r w:rsidR="00380325" w:rsidRPr="00CF6DBB">
        <w:rPr>
          <w:rFonts w:ascii="Tahoma" w:hAnsi="Tahoma" w:cs="Tahoma"/>
          <w:b/>
          <w:iCs/>
          <w:u w:val="single"/>
        </w:rPr>
        <w:t>TIVA</w:t>
      </w:r>
      <w:r w:rsidRPr="00CF6DBB">
        <w:rPr>
          <w:rFonts w:ascii="Tahoma" w:hAnsi="Tahoma" w:cs="Tahoma"/>
          <w:b/>
          <w:u w:val="single"/>
        </w:rPr>
        <w:t>:</w:t>
      </w:r>
    </w:p>
    <w:p w:rsidR="00745D70" w:rsidRPr="00CF6DBB" w:rsidRDefault="00745D70" w:rsidP="00745D70">
      <w:pPr>
        <w:pStyle w:val="PargrafodaLista"/>
        <w:spacing w:after="0" w:line="276" w:lineRule="auto"/>
        <w:ind w:left="1080"/>
        <w:jc w:val="center"/>
        <w:rPr>
          <w:rFonts w:ascii="Tahoma" w:hAnsi="Tahoma" w:cs="Tahoma"/>
          <w:b/>
          <w:u w:val="single"/>
        </w:rPr>
      </w:pPr>
    </w:p>
    <w:p w:rsidR="003C32DD" w:rsidRPr="00CF6DBB" w:rsidRDefault="002144DD" w:rsidP="009447B4">
      <w:pPr>
        <w:spacing w:after="0" w:line="276" w:lineRule="auto"/>
        <w:jc w:val="both"/>
        <w:rPr>
          <w:rFonts w:ascii="Tahoma" w:hAnsi="Tahoma" w:cs="Tahoma"/>
        </w:rPr>
      </w:pPr>
      <w:r w:rsidRPr="00CF6DBB">
        <w:rPr>
          <w:rFonts w:ascii="Tahoma" w:hAnsi="Tahoma" w:cs="Tahoma"/>
        </w:rPr>
        <w:t xml:space="preserve">Art. 1º - </w:t>
      </w:r>
      <w:r w:rsidR="00DC5B63" w:rsidRPr="00DC5B63">
        <w:rPr>
          <w:rFonts w:ascii="Tahoma" w:hAnsi="Tahoma" w:cs="Tahoma"/>
          <w:b/>
        </w:rPr>
        <w:t>ACRESCENTA A AÇÃO ORÇAMENTÁRIA – 0000 –</w:t>
      </w:r>
      <w:r w:rsidR="00DC5B63" w:rsidRPr="00DC5B63">
        <w:rPr>
          <w:rFonts w:ascii="Tahoma" w:eastAsia="Arial Unicode MS" w:hAnsi="Tahoma" w:cs="Tahoma"/>
          <w:b/>
          <w:bCs/>
        </w:rPr>
        <w:t xml:space="preserve"> </w:t>
      </w:r>
      <w:r w:rsidR="00DC5B63" w:rsidRPr="00DC5B63">
        <w:rPr>
          <w:rFonts w:ascii="Tahoma" w:hAnsi="Tahoma" w:cs="Tahoma"/>
          <w:b/>
          <w:color w:val="000000"/>
          <w:shd w:val="clear" w:color="auto" w:fill="FFFFFF"/>
        </w:rPr>
        <w:t>IMPLEMENTAÇÃO DE PONTOS DE INTERNET GRATUITA EM PRAÇAS E ÁREAS DE LAZER</w:t>
      </w:r>
      <w:r w:rsidR="00DC5B63" w:rsidRPr="00DC5B63">
        <w:rPr>
          <w:rFonts w:ascii="Tahoma" w:hAnsi="Tahoma" w:cs="Tahoma"/>
          <w:b/>
        </w:rPr>
        <w:t xml:space="preserve">, – ANEXO II – METAS E PRIORIDADES DA LEI DE DIRETRIZES ORÇAMENTÁRIAS - 2023 NO PROGRAMA </w:t>
      </w:r>
      <w:r w:rsidR="00DC5B63" w:rsidRPr="00DC5B63">
        <w:rPr>
          <w:rFonts w:ascii="Tahoma" w:hAnsi="Tahoma" w:cs="Tahoma"/>
          <w:b/>
          <w:bCs/>
        </w:rPr>
        <w:t>–</w:t>
      </w:r>
      <w:r w:rsidR="00DC5B63" w:rsidRPr="00DC5B63">
        <w:rPr>
          <w:rFonts w:ascii="Tahoma" w:hAnsi="Tahoma" w:cs="Tahoma"/>
          <w:b/>
        </w:rPr>
        <w:t xml:space="preserve"> 0134 CIDADE CIENTÍFICA E TECNOLÓGICA</w:t>
      </w:r>
      <w:r w:rsidR="009447B4" w:rsidRPr="00CF6DBB">
        <w:rPr>
          <w:rFonts w:ascii="Tahoma" w:hAnsi="Tahoma" w:cs="Tahoma"/>
          <w:b/>
        </w:rPr>
        <w:t>,</w:t>
      </w:r>
      <w:r w:rsidR="00C4538C" w:rsidRPr="00CF6DBB">
        <w:rPr>
          <w:rFonts w:ascii="Tahoma" w:hAnsi="Tahoma" w:cs="Tahoma"/>
          <w:b/>
        </w:rPr>
        <w:t xml:space="preserve"> DO PROJETO DE LEI 039/2022</w:t>
      </w:r>
      <w:r w:rsidRPr="00CF6DBB">
        <w:rPr>
          <w:rFonts w:ascii="Tahoma" w:hAnsi="Tahoma" w:cs="Tahoma"/>
        </w:rPr>
        <w:t>, a ação abaixo</w:t>
      </w:r>
      <w:r w:rsidR="00745D70" w:rsidRPr="00CF6DBB">
        <w:rPr>
          <w:rFonts w:ascii="Tahoma" w:hAnsi="Tahoma" w:cs="Tahoma"/>
        </w:rPr>
        <w:t>:</w:t>
      </w:r>
    </w:p>
    <w:tbl>
      <w:tblPr>
        <w:tblpPr w:leftFromText="141" w:rightFromText="141" w:vertAnchor="text" w:horzAnchor="margin" w:tblpXSpec="center" w:tblpY="525"/>
        <w:tblW w:w="100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/>
      </w:tblPr>
      <w:tblGrid>
        <w:gridCol w:w="1980"/>
        <w:gridCol w:w="1343"/>
        <w:gridCol w:w="1454"/>
        <w:gridCol w:w="2070"/>
        <w:gridCol w:w="630"/>
        <w:gridCol w:w="1441"/>
        <w:gridCol w:w="1427"/>
      </w:tblGrid>
      <w:tr w:rsidR="009A7ADB" w:rsidRPr="00913430" w:rsidTr="009A7ADB">
        <w:trPr>
          <w:trHeight w:val="411"/>
        </w:trPr>
        <w:tc>
          <w:tcPr>
            <w:tcW w:w="1980" w:type="dxa"/>
            <w:shd w:val="clear" w:color="auto" w:fill="auto"/>
            <w:noWrap/>
            <w:vAlign w:val="bottom"/>
            <w:hideMark/>
          </w:tcPr>
          <w:p w:rsidR="00570462" w:rsidRDefault="009A7ADB" w:rsidP="0057046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</w:rPr>
            </w:pPr>
            <w:r w:rsidRPr="00913430">
              <w:rPr>
                <w:rFonts w:ascii="Tahoma" w:eastAsia="Times New Roman" w:hAnsi="Tahoma" w:cs="Tahoma"/>
                <w:b/>
                <w:bCs/>
                <w:color w:val="000000"/>
              </w:rPr>
              <w:t>PROJETO</w:t>
            </w:r>
          </w:p>
          <w:p w:rsidR="009A7ADB" w:rsidRPr="00913430" w:rsidRDefault="009A7ADB" w:rsidP="0057046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</w:rPr>
            </w:pPr>
            <w:r w:rsidRPr="00913430">
              <w:rPr>
                <w:rFonts w:ascii="Tahoma" w:eastAsia="Times New Roman" w:hAnsi="Tahoma" w:cs="Tahoma"/>
                <w:b/>
                <w:bCs/>
                <w:color w:val="000000"/>
              </w:rPr>
              <w:t>DE LEI</w:t>
            </w:r>
          </w:p>
        </w:tc>
        <w:tc>
          <w:tcPr>
            <w:tcW w:w="1343" w:type="dxa"/>
            <w:shd w:val="clear" w:color="auto" w:fill="auto"/>
            <w:noWrap/>
            <w:vAlign w:val="bottom"/>
            <w:hideMark/>
          </w:tcPr>
          <w:p w:rsidR="009A7ADB" w:rsidRPr="00913430" w:rsidRDefault="009A7ADB" w:rsidP="0057046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</w:rPr>
            </w:pPr>
            <w:r w:rsidRPr="00913430">
              <w:rPr>
                <w:rFonts w:ascii="Tahoma" w:eastAsia="Times New Roman" w:hAnsi="Tahoma" w:cs="Tahoma"/>
                <w:b/>
                <w:bCs/>
                <w:color w:val="000000"/>
              </w:rPr>
              <w:t>EMENDA</w:t>
            </w:r>
          </w:p>
        </w:tc>
        <w:tc>
          <w:tcPr>
            <w:tcW w:w="1253" w:type="dxa"/>
          </w:tcPr>
          <w:p w:rsidR="009A7ADB" w:rsidRPr="00913430" w:rsidRDefault="009A7ADB" w:rsidP="0057046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</w:rPr>
            </w:pPr>
          </w:p>
          <w:p w:rsidR="009A7ADB" w:rsidRPr="00913430" w:rsidRDefault="009A7ADB" w:rsidP="0057046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</w:rPr>
            </w:pPr>
            <w:r w:rsidRPr="00913430">
              <w:rPr>
                <w:rFonts w:ascii="Tahoma" w:eastAsia="Times New Roman" w:hAnsi="Tahoma" w:cs="Tahoma"/>
                <w:b/>
                <w:bCs/>
                <w:color w:val="000000"/>
              </w:rPr>
              <w:t>PROGRAMA</w:t>
            </w:r>
          </w:p>
          <w:p w:rsidR="009A7ADB" w:rsidRPr="00913430" w:rsidRDefault="009A7ADB" w:rsidP="0057046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</w:rPr>
            </w:pPr>
          </w:p>
        </w:tc>
        <w:tc>
          <w:tcPr>
            <w:tcW w:w="2070" w:type="dxa"/>
            <w:shd w:val="clear" w:color="auto" w:fill="auto"/>
            <w:noWrap/>
            <w:vAlign w:val="bottom"/>
            <w:hideMark/>
          </w:tcPr>
          <w:p w:rsidR="007C3CBD" w:rsidRDefault="009A7ADB" w:rsidP="007C3CBD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</w:rPr>
            </w:pPr>
            <w:r w:rsidRPr="00913430">
              <w:rPr>
                <w:rFonts w:ascii="Tahoma" w:eastAsia="Times New Roman" w:hAnsi="Tahoma" w:cs="Tahoma"/>
                <w:b/>
                <w:bCs/>
                <w:color w:val="000000"/>
              </w:rPr>
              <w:t>PROJETO</w:t>
            </w:r>
          </w:p>
          <w:p w:rsidR="007C3CBD" w:rsidRDefault="009A7ADB" w:rsidP="007C3CBD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</w:rPr>
            </w:pPr>
            <w:r w:rsidRPr="00913430">
              <w:rPr>
                <w:rFonts w:ascii="Tahoma" w:eastAsia="Times New Roman" w:hAnsi="Tahoma" w:cs="Tahoma"/>
                <w:b/>
                <w:bCs/>
                <w:color w:val="000000"/>
              </w:rPr>
              <w:t>ATIVIDADE</w:t>
            </w:r>
          </w:p>
          <w:p w:rsidR="009A7ADB" w:rsidRPr="00913430" w:rsidRDefault="00570462" w:rsidP="007C3CBD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</w:rPr>
              <w:t>AÇÂO</w:t>
            </w:r>
          </w:p>
        </w:tc>
        <w:tc>
          <w:tcPr>
            <w:tcW w:w="587" w:type="dxa"/>
            <w:shd w:val="clear" w:color="auto" w:fill="auto"/>
            <w:noWrap/>
            <w:vAlign w:val="bottom"/>
            <w:hideMark/>
          </w:tcPr>
          <w:p w:rsidR="009A7ADB" w:rsidRPr="00913430" w:rsidRDefault="009A7ADB" w:rsidP="0057046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</w:rPr>
            </w:pPr>
            <w:r w:rsidRPr="00913430">
              <w:rPr>
                <w:rFonts w:ascii="Tahoma" w:eastAsia="Times New Roman" w:hAnsi="Tahoma" w:cs="Tahoma"/>
                <w:b/>
                <w:bCs/>
                <w:color w:val="000000"/>
              </w:rPr>
              <w:t>ANO</w:t>
            </w:r>
          </w:p>
        </w:tc>
        <w:tc>
          <w:tcPr>
            <w:tcW w:w="1400" w:type="dxa"/>
            <w:shd w:val="clear" w:color="auto" w:fill="auto"/>
            <w:noWrap/>
            <w:vAlign w:val="bottom"/>
            <w:hideMark/>
          </w:tcPr>
          <w:p w:rsidR="009A7ADB" w:rsidRPr="00913430" w:rsidRDefault="009A7ADB" w:rsidP="0057046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</w:rPr>
            </w:pPr>
            <w:r w:rsidRPr="00913430">
              <w:rPr>
                <w:rFonts w:ascii="Tahoma" w:eastAsia="Times New Roman" w:hAnsi="Tahoma" w:cs="Tahoma"/>
                <w:b/>
                <w:bCs/>
                <w:color w:val="000000"/>
              </w:rPr>
              <w:t>PRODUTO</w:t>
            </w:r>
          </w:p>
        </w:tc>
        <w:tc>
          <w:tcPr>
            <w:tcW w:w="1427" w:type="dxa"/>
            <w:shd w:val="clear" w:color="auto" w:fill="auto"/>
            <w:noWrap/>
            <w:vAlign w:val="bottom"/>
            <w:hideMark/>
          </w:tcPr>
          <w:p w:rsidR="009A7ADB" w:rsidRPr="00913430" w:rsidRDefault="009A7ADB" w:rsidP="0057046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</w:rPr>
            </w:pPr>
            <w:r w:rsidRPr="00913430">
              <w:rPr>
                <w:rFonts w:ascii="Tahoma" w:eastAsia="Times New Roman" w:hAnsi="Tahoma" w:cs="Tahoma"/>
                <w:b/>
                <w:bCs/>
                <w:color w:val="000000"/>
              </w:rPr>
              <w:t>UNIDADE DE MEDIDA</w:t>
            </w:r>
          </w:p>
        </w:tc>
      </w:tr>
      <w:tr w:rsidR="009A7ADB" w:rsidRPr="00913430" w:rsidTr="009A7ADB">
        <w:trPr>
          <w:trHeight w:val="300"/>
        </w:trPr>
        <w:tc>
          <w:tcPr>
            <w:tcW w:w="1980" w:type="dxa"/>
            <w:shd w:val="clear" w:color="auto" w:fill="auto"/>
            <w:noWrap/>
            <w:vAlign w:val="center"/>
          </w:tcPr>
          <w:p w:rsidR="009A7ADB" w:rsidRPr="007C3CBD" w:rsidRDefault="007C3CBD" w:rsidP="0057046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</w:rPr>
            </w:pPr>
            <w:r w:rsidRPr="007C3CBD">
              <w:rPr>
                <w:rFonts w:ascii="Tahoma" w:eastAsia="Times New Roman" w:hAnsi="Tahoma" w:cs="Tahoma"/>
                <w:bCs/>
                <w:color w:val="000000"/>
              </w:rPr>
              <w:t>N° 0039/2022</w:t>
            </w:r>
          </w:p>
        </w:tc>
        <w:tc>
          <w:tcPr>
            <w:tcW w:w="1343" w:type="dxa"/>
            <w:shd w:val="clear" w:color="auto" w:fill="auto"/>
            <w:noWrap/>
            <w:vAlign w:val="center"/>
          </w:tcPr>
          <w:p w:rsidR="009A7ADB" w:rsidRPr="007C3CBD" w:rsidRDefault="00454A6C" w:rsidP="009447B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</w:rPr>
            </w:pPr>
            <w:r>
              <w:rPr>
                <w:rFonts w:ascii="Tahoma" w:eastAsia="Times New Roman" w:hAnsi="Tahoma" w:cs="Tahoma"/>
                <w:color w:val="000000"/>
              </w:rPr>
              <w:t>ADI</w:t>
            </w:r>
            <w:r w:rsidR="00CF6DBB">
              <w:rPr>
                <w:rFonts w:ascii="Tahoma" w:eastAsia="Times New Roman" w:hAnsi="Tahoma" w:cs="Tahoma"/>
                <w:color w:val="000000"/>
              </w:rPr>
              <w:t>TIVA</w:t>
            </w:r>
          </w:p>
        </w:tc>
        <w:tc>
          <w:tcPr>
            <w:tcW w:w="1253" w:type="dxa"/>
          </w:tcPr>
          <w:p w:rsidR="00DC5B63" w:rsidRDefault="00DC5B63" w:rsidP="00B66299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DC5B63">
              <w:rPr>
                <w:rFonts w:ascii="Tahoma" w:hAnsi="Tahoma" w:cs="Tahoma"/>
                <w:sz w:val="20"/>
                <w:szCs w:val="20"/>
              </w:rPr>
              <w:t>0134</w:t>
            </w:r>
          </w:p>
          <w:p w:rsidR="00DC5B63" w:rsidRDefault="00DC5B63" w:rsidP="00B66299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DC5B63">
              <w:rPr>
                <w:rFonts w:ascii="Tahoma" w:hAnsi="Tahoma" w:cs="Tahoma"/>
                <w:sz w:val="20"/>
                <w:szCs w:val="20"/>
              </w:rPr>
              <w:t xml:space="preserve"> CIDADE CIENTÍFICA </w:t>
            </w:r>
          </w:p>
          <w:p w:rsidR="009A7ADB" w:rsidRPr="00DC5B63" w:rsidRDefault="00DC5B63" w:rsidP="00B66299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DC5B63">
              <w:rPr>
                <w:rFonts w:ascii="Tahoma" w:hAnsi="Tahoma" w:cs="Tahoma"/>
                <w:sz w:val="20"/>
                <w:szCs w:val="20"/>
              </w:rPr>
              <w:t>E TECNOLÓGICA</w:t>
            </w:r>
          </w:p>
        </w:tc>
        <w:tc>
          <w:tcPr>
            <w:tcW w:w="2070" w:type="dxa"/>
            <w:shd w:val="clear" w:color="auto" w:fill="auto"/>
            <w:vAlign w:val="center"/>
            <w:hideMark/>
          </w:tcPr>
          <w:p w:rsidR="009A7ADB" w:rsidRPr="00784661" w:rsidRDefault="00784661" w:rsidP="00364428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784661">
              <w:rPr>
                <w:rFonts w:ascii="Tahoma" w:hAnsi="Tahoma" w:cs="Tahoma"/>
              </w:rPr>
              <w:t xml:space="preserve">0000 – </w:t>
            </w:r>
            <w:r w:rsidR="00DC5B63" w:rsidRPr="00DC5B63">
              <w:rPr>
                <w:rFonts w:ascii="Tahoma" w:hAnsi="Tahoma" w:cs="Tahoma"/>
                <w:b/>
                <w:color w:val="000000"/>
                <w:shd w:val="clear" w:color="auto" w:fill="FFFFFF"/>
              </w:rPr>
              <w:t xml:space="preserve"> </w:t>
            </w:r>
            <w:r w:rsidR="00DC5B63" w:rsidRPr="00DC5B63">
              <w:rPr>
                <w:rFonts w:ascii="Tahoma" w:hAnsi="Tahoma" w:cs="Tahoma"/>
                <w:color w:val="000000"/>
                <w:sz w:val="20"/>
                <w:szCs w:val="20"/>
                <w:shd w:val="clear" w:color="auto" w:fill="FFFFFF"/>
              </w:rPr>
              <w:t>IMPLEMENTAÇÃO DE PONTOS DE INTERNET GRATUITA EM PRAÇAS E ÁREAS DE LAZER</w:t>
            </w:r>
          </w:p>
        </w:tc>
        <w:tc>
          <w:tcPr>
            <w:tcW w:w="587" w:type="dxa"/>
            <w:shd w:val="clear" w:color="auto" w:fill="auto"/>
            <w:noWrap/>
            <w:vAlign w:val="bottom"/>
            <w:hideMark/>
          </w:tcPr>
          <w:p w:rsidR="009A7ADB" w:rsidRPr="007C3CBD" w:rsidRDefault="007C3CBD" w:rsidP="0057046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</w:rPr>
            </w:pPr>
            <w:r w:rsidRPr="007C3CBD">
              <w:rPr>
                <w:rFonts w:ascii="Tahoma" w:eastAsia="Times New Roman" w:hAnsi="Tahoma" w:cs="Tahoma"/>
                <w:color w:val="000000"/>
              </w:rPr>
              <w:t>2023</w:t>
            </w:r>
          </w:p>
        </w:tc>
        <w:tc>
          <w:tcPr>
            <w:tcW w:w="1400" w:type="dxa"/>
            <w:shd w:val="clear" w:color="auto" w:fill="auto"/>
            <w:noWrap/>
            <w:vAlign w:val="bottom"/>
            <w:hideMark/>
          </w:tcPr>
          <w:p w:rsidR="009A7ADB" w:rsidRPr="00202C3D" w:rsidRDefault="00DC5B63" w:rsidP="00B00B26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  <w:r w:rsidRPr="00202C3D">
              <w:rPr>
                <w:rFonts w:ascii="Arial" w:hAnsi="Arial" w:cs="Arial"/>
                <w:sz w:val="20"/>
                <w:szCs w:val="20"/>
                <w:shd w:val="clear" w:color="auto" w:fill="FFFFFF"/>
              </w:rPr>
              <w:t>SISTEMA IMPLANTADO</w:t>
            </w:r>
          </w:p>
        </w:tc>
        <w:tc>
          <w:tcPr>
            <w:tcW w:w="1427" w:type="dxa"/>
            <w:shd w:val="clear" w:color="auto" w:fill="auto"/>
            <w:noWrap/>
            <w:vAlign w:val="bottom"/>
            <w:hideMark/>
          </w:tcPr>
          <w:p w:rsidR="009A7ADB" w:rsidRPr="007C3CBD" w:rsidRDefault="007C3CBD" w:rsidP="0057046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</w:rPr>
            </w:pPr>
            <w:r w:rsidRPr="007C3CBD">
              <w:rPr>
                <w:rFonts w:ascii="Tahoma" w:eastAsia="Times New Roman" w:hAnsi="Tahoma" w:cs="Tahoma"/>
                <w:color w:val="000000"/>
              </w:rPr>
              <w:t>UNIDADE</w:t>
            </w:r>
          </w:p>
        </w:tc>
      </w:tr>
      <w:tr w:rsidR="009A7ADB" w:rsidRPr="00913430" w:rsidTr="009A7ADB">
        <w:trPr>
          <w:trHeight w:val="300"/>
        </w:trPr>
        <w:tc>
          <w:tcPr>
            <w:tcW w:w="4576" w:type="dxa"/>
            <w:gridSpan w:val="3"/>
            <w:shd w:val="clear" w:color="auto" w:fill="auto"/>
            <w:noWrap/>
            <w:vAlign w:val="center"/>
          </w:tcPr>
          <w:p w:rsidR="009A7ADB" w:rsidRPr="00913430" w:rsidRDefault="009A7ADB" w:rsidP="003C32DD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color w:val="000000"/>
              </w:rPr>
            </w:pPr>
            <w:r w:rsidRPr="00913430">
              <w:rPr>
                <w:rFonts w:ascii="Tahoma" w:eastAsia="Times New Roman" w:hAnsi="Tahoma" w:cs="Tahoma"/>
                <w:b/>
                <w:color w:val="000000"/>
              </w:rPr>
              <w:t>META FÍSICA</w:t>
            </w:r>
          </w:p>
        </w:tc>
        <w:tc>
          <w:tcPr>
            <w:tcW w:w="5484" w:type="dxa"/>
            <w:gridSpan w:val="4"/>
            <w:shd w:val="clear" w:color="auto" w:fill="auto"/>
            <w:vAlign w:val="center"/>
          </w:tcPr>
          <w:p w:rsidR="009A7ADB" w:rsidRPr="00202C3D" w:rsidRDefault="009A7ADB" w:rsidP="003C32DD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</w:rPr>
            </w:pPr>
            <w:r w:rsidRPr="00202C3D">
              <w:rPr>
                <w:rFonts w:ascii="Tahoma" w:eastAsia="Times New Roman" w:hAnsi="Tahoma" w:cs="Tahoma"/>
                <w:b/>
              </w:rPr>
              <w:t>META FINANCEIRA</w:t>
            </w:r>
          </w:p>
        </w:tc>
      </w:tr>
      <w:tr w:rsidR="009A7ADB" w:rsidRPr="00913430" w:rsidTr="009A7ADB">
        <w:trPr>
          <w:trHeight w:val="300"/>
        </w:trPr>
        <w:tc>
          <w:tcPr>
            <w:tcW w:w="4576" w:type="dxa"/>
            <w:gridSpan w:val="3"/>
            <w:shd w:val="clear" w:color="auto" w:fill="auto"/>
            <w:noWrap/>
            <w:vAlign w:val="center"/>
          </w:tcPr>
          <w:p w:rsidR="009A7ADB" w:rsidRPr="00202C3D" w:rsidRDefault="00DC5B63" w:rsidP="003C32DD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</w:rPr>
            </w:pPr>
            <w:r w:rsidRPr="00202C3D">
              <w:rPr>
                <w:rFonts w:ascii="Tahoma" w:eastAsia="Times New Roman" w:hAnsi="Tahoma" w:cs="Tahoma"/>
                <w:b/>
              </w:rPr>
              <w:t>1</w:t>
            </w:r>
          </w:p>
        </w:tc>
        <w:tc>
          <w:tcPr>
            <w:tcW w:w="5484" w:type="dxa"/>
            <w:gridSpan w:val="4"/>
            <w:shd w:val="clear" w:color="auto" w:fill="auto"/>
            <w:vAlign w:val="center"/>
          </w:tcPr>
          <w:p w:rsidR="009A7ADB" w:rsidRPr="00202C3D" w:rsidRDefault="009A7ADB" w:rsidP="00DC5B63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</w:rPr>
            </w:pPr>
            <w:r w:rsidRPr="00202C3D">
              <w:rPr>
                <w:rFonts w:ascii="Tahoma" w:eastAsia="Times New Roman" w:hAnsi="Tahoma" w:cs="Tahoma"/>
                <w:b/>
              </w:rPr>
              <w:t>R$</w:t>
            </w:r>
            <w:r w:rsidR="00DC5B63" w:rsidRPr="00202C3D">
              <w:rPr>
                <w:rFonts w:ascii="Tahoma" w:eastAsia="Times New Roman" w:hAnsi="Tahoma" w:cs="Tahoma"/>
                <w:b/>
              </w:rPr>
              <w:t>25</w:t>
            </w:r>
            <w:r w:rsidR="009447B4" w:rsidRPr="00202C3D">
              <w:rPr>
                <w:rFonts w:ascii="Tahoma" w:eastAsia="Times New Roman" w:hAnsi="Tahoma" w:cs="Tahoma"/>
                <w:b/>
              </w:rPr>
              <w:t>0</w:t>
            </w:r>
            <w:r w:rsidR="00570462" w:rsidRPr="00202C3D">
              <w:rPr>
                <w:rFonts w:ascii="Tahoma" w:eastAsia="Times New Roman" w:hAnsi="Tahoma" w:cs="Tahoma"/>
                <w:b/>
              </w:rPr>
              <w:t>.000,00</w:t>
            </w:r>
          </w:p>
        </w:tc>
      </w:tr>
    </w:tbl>
    <w:p w:rsidR="001941D6" w:rsidRPr="00913430" w:rsidRDefault="007E5069" w:rsidP="003C32DD">
      <w:pPr>
        <w:spacing w:after="0" w:line="276" w:lineRule="auto"/>
        <w:ind w:left="-1418" w:right="-1368"/>
        <w:jc w:val="center"/>
        <w:rPr>
          <w:rFonts w:ascii="Tahoma" w:hAnsi="Tahoma" w:cs="Tahoma"/>
        </w:rPr>
      </w:pPr>
      <w:r w:rsidRPr="007E5069">
        <w:rPr>
          <w:rFonts w:ascii="Tahoma" w:hAnsi="Tahoma" w:cs="Tahoma"/>
        </w:rPr>
        <w:fldChar w:fldCharType="begin"/>
      </w:r>
      <w:r w:rsidR="001941D6" w:rsidRPr="00913430">
        <w:rPr>
          <w:rFonts w:ascii="Tahoma" w:hAnsi="Tahoma" w:cs="Tahoma"/>
        </w:rPr>
        <w:instrText xml:space="preserve"> LINK Excel.Sheet.12 "C:\\Users\\Felippe\\Dropbox\\My PC (DESKTOP-IBLBIMP)\\Downloads\\Capa de Lote de Emendas.xlsx" "Emendas PPA!L20C1:L24C9" \a \f 4 \h </w:instrText>
      </w:r>
      <w:r w:rsidR="00913430">
        <w:rPr>
          <w:rFonts w:ascii="Tahoma" w:hAnsi="Tahoma" w:cs="Tahoma"/>
        </w:rPr>
        <w:instrText xml:space="preserve"> \* MERGEFORMAT </w:instrText>
      </w:r>
      <w:r w:rsidRPr="007E5069">
        <w:rPr>
          <w:rFonts w:ascii="Tahoma" w:hAnsi="Tahoma" w:cs="Tahoma"/>
        </w:rPr>
        <w:fldChar w:fldCharType="separate"/>
      </w:r>
    </w:p>
    <w:p w:rsidR="009A7ADB" w:rsidRPr="00913430" w:rsidRDefault="007E5069" w:rsidP="003C32DD">
      <w:pPr>
        <w:spacing w:after="0" w:line="276" w:lineRule="auto"/>
        <w:ind w:left="-1418" w:right="-1368"/>
        <w:jc w:val="center"/>
        <w:rPr>
          <w:rFonts w:ascii="Tahoma" w:hAnsi="Tahoma" w:cs="Tahoma"/>
          <w:sz w:val="24"/>
          <w:szCs w:val="24"/>
        </w:rPr>
      </w:pPr>
      <w:r w:rsidRPr="00913430">
        <w:rPr>
          <w:rFonts w:ascii="Tahoma" w:hAnsi="Tahoma" w:cs="Tahoma"/>
          <w:sz w:val="24"/>
          <w:szCs w:val="24"/>
        </w:rPr>
        <w:fldChar w:fldCharType="end"/>
      </w:r>
    </w:p>
    <w:p w:rsidR="00454A6C" w:rsidRDefault="00454A6C" w:rsidP="002144DD">
      <w:pPr>
        <w:spacing w:after="0" w:line="276" w:lineRule="auto"/>
        <w:jc w:val="both"/>
        <w:rPr>
          <w:rFonts w:ascii="Tahoma" w:hAnsi="Tahoma" w:cs="Tahoma"/>
          <w:sz w:val="24"/>
          <w:szCs w:val="24"/>
        </w:rPr>
      </w:pPr>
    </w:p>
    <w:p w:rsidR="00784661" w:rsidRDefault="00784661" w:rsidP="002144DD">
      <w:pPr>
        <w:spacing w:after="0" w:line="276" w:lineRule="auto"/>
        <w:jc w:val="both"/>
        <w:rPr>
          <w:rFonts w:ascii="Tahoma" w:hAnsi="Tahoma" w:cs="Tahoma"/>
          <w:sz w:val="24"/>
          <w:szCs w:val="24"/>
        </w:rPr>
      </w:pPr>
    </w:p>
    <w:p w:rsidR="00202C3D" w:rsidRPr="00913430" w:rsidRDefault="00202C3D" w:rsidP="00202C3D">
      <w:pPr>
        <w:spacing w:after="0" w:line="276" w:lineRule="auto"/>
        <w:jc w:val="both"/>
        <w:rPr>
          <w:rFonts w:ascii="Tahoma" w:hAnsi="Tahoma" w:cs="Tahoma"/>
          <w:sz w:val="24"/>
          <w:szCs w:val="24"/>
        </w:rPr>
      </w:pPr>
      <w:r w:rsidRPr="00913430">
        <w:rPr>
          <w:rFonts w:ascii="Tahoma" w:hAnsi="Tahoma" w:cs="Tahoma"/>
          <w:sz w:val="24"/>
          <w:szCs w:val="24"/>
        </w:rPr>
        <w:t xml:space="preserve">Art. 2º - Os valores para a execução da ação acima serão compensados da ação denominada </w:t>
      </w:r>
      <w:r w:rsidRPr="003279B3">
        <w:rPr>
          <w:rFonts w:ascii="Tahoma" w:hAnsi="Tahoma" w:cs="Tahoma"/>
          <w:b/>
          <w:sz w:val="24"/>
          <w:szCs w:val="24"/>
        </w:rPr>
        <w:t xml:space="preserve">5083 </w:t>
      </w:r>
      <w:r>
        <w:rPr>
          <w:rFonts w:ascii="Tahoma" w:hAnsi="Tahoma" w:cs="Tahoma"/>
          <w:b/>
          <w:sz w:val="24"/>
          <w:szCs w:val="24"/>
        </w:rPr>
        <w:t xml:space="preserve">- </w:t>
      </w:r>
      <w:r w:rsidRPr="003279B3">
        <w:rPr>
          <w:rFonts w:ascii="Tahoma" w:hAnsi="Tahoma" w:cs="Tahoma"/>
          <w:b/>
          <w:sz w:val="24"/>
          <w:szCs w:val="24"/>
        </w:rPr>
        <w:t xml:space="preserve">ELABORAÇÃO E IMPLEMENTAÇÃO DE PROGRAMA DE NEUTRALIZAÇÃO DE CARBONO PARA COMUNIDADES DE BAIXA RENDA </w:t>
      </w:r>
      <w:r w:rsidRPr="00913430">
        <w:rPr>
          <w:rFonts w:ascii="Tahoma" w:hAnsi="Tahoma" w:cs="Tahoma"/>
          <w:sz w:val="24"/>
          <w:szCs w:val="24"/>
        </w:rPr>
        <w:t xml:space="preserve">elencada no </w:t>
      </w:r>
      <w:r w:rsidRPr="00913430">
        <w:rPr>
          <w:rFonts w:ascii="Tahoma" w:hAnsi="Tahoma" w:cs="Tahoma"/>
          <w:b/>
          <w:sz w:val="24"/>
          <w:szCs w:val="24"/>
        </w:rPr>
        <w:t xml:space="preserve">ANEXO </w:t>
      </w:r>
      <w:r>
        <w:rPr>
          <w:rFonts w:ascii="Tahoma" w:hAnsi="Tahoma" w:cs="Tahoma"/>
          <w:b/>
          <w:sz w:val="24"/>
          <w:szCs w:val="24"/>
        </w:rPr>
        <w:t>II LEI DE DIRETRIZES ORÇAMENTÁRIAS</w:t>
      </w:r>
      <w:r w:rsidRPr="00913430">
        <w:rPr>
          <w:rFonts w:ascii="Tahoma" w:hAnsi="Tahoma" w:cs="Tahoma"/>
          <w:b/>
          <w:sz w:val="24"/>
          <w:szCs w:val="24"/>
        </w:rPr>
        <w:t xml:space="preserve"> </w:t>
      </w:r>
      <w:r>
        <w:rPr>
          <w:rFonts w:ascii="Tahoma" w:hAnsi="Tahoma" w:cs="Tahoma"/>
          <w:b/>
          <w:sz w:val="24"/>
          <w:szCs w:val="24"/>
        </w:rPr>
        <w:t xml:space="preserve">– </w:t>
      </w:r>
      <w:r w:rsidRPr="00913430">
        <w:rPr>
          <w:rFonts w:ascii="Tahoma" w:hAnsi="Tahoma" w:cs="Tahoma"/>
          <w:b/>
          <w:sz w:val="24"/>
          <w:szCs w:val="24"/>
        </w:rPr>
        <w:t>2023</w:t>
      </w:r>
      <w:r w:rsidRPr="00913430">
        <w:rPr>
          <w:rFonts w:ascii="Tahoma" w:hAnsi="Tahoma" w:cs="Tahoma"/>
          <w:sz w:val="24"/>
          <w:szCs w:val="24"/>
        </w:rPr>
        <w:t xml:space="preserve"> constante no Projeto de Lei nº 039/2022, cuja a soma total realocada é de </w:t>
      </w:r>
      <w:r w:rsidRPr="00C07AB9">
        <w:rPr>
          <w:rFonts w:ascii="Tahoma" w:hAnsi="Tahoma" w:cs="Tahoma"/>
          <w:b/>
          <w:sz w:val="24"/>
          <w:szCs w:val="24"/>
        </w:rPr>
        <w:t xml:space="preserve">R$ </w:t>
      </w:r>
      <w:r>
        <w:rPr>
          <w:rFonts w:ascii="Tahoma" w:hAnsi="Tahoma" w:cs="Tahoma"/>
          <w:b/>
          <w:sz w:val="24"/>
          <w:szCs w:val="24"/>
        </w:rPr>
        <w:t>250.000,00</w:t>
      </w:r>
      <w:r w:rsidRPr="00913430">
        <w:rPr>
          <w:rFonts w:ascii="Tahoma" w:hAnsi="Tahoma" w:cs="Tahoma"/>
          <w:sz w:val="24"/>
          <w:szCs w:val="24"/>
        </w:rPr>
        <w:t xml:space="preserve"> (</w:t>
      </w:r>
      <w:r>
        <w:rPr>
          <w:rFonts w:ascii="Tahoma" w:hAnsi="Tahoma" w:cs="Tahoma"/>
          <w:sz w:val="24"/>
          <w:szCs w:val="24"/>
        </w:rPr>
        <w:t>Duzentos e cinquenta mil reais</w:t>
      </w:r>
      <w:r w:rsidRPr="00913430">
        <w:rPr>
          <w:rFonts w:ascii="Tahoma" w:hAnsi="Tahoma" w:cs="Tahoma"/>
          <w:sz w:val="24"/>
          <w:szCs w:val="24"/>
        </w:rPr>
        <w:t>).</w:t>
      </w:r>
    </w:p>
    <w:tbl>
      <w:tblPr>
        <w:tblpPr w:leftFromText="141" w:rightFromText="141" w:vertAnchor="text" w:horzAnchor="margin" w:tblpXSpec="center" w:tblpY="503"/>
        <w:tblW w:w="1136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/>
      </w:tblPr>
      <w:tblGrid>
        <w:gridCol w:w="1980"/>
        <w:gridCol w:w="1632"/>
        <w:gridCol w:w="1436"/>
        <w:gridCol w:w="2776"/>
        <w:gridCol w:w="752"/>
        <w:gridCol w:w="1605"/>
        <w:gridCol w:w="1393"/>
      </w:tblGrid>
      <w:tr w:rsidR="00202C3D" w:rsidRPr="00913430" w:rsidTr="00661E9F">
        <w:trPr>
          <w:trHeight w:val="411"/>
        </w:trPr>
        <w:tc>
          <w:tcPr>
            <w:tcW w:w="1980" w:type="dxa"/>
            <w:shd w:val="clear" w:color="auto" w:fill="auto"/>
            <w:noWrap/>
            <w:vAlign w:val="bottom"/>
            <w:hideMark/>
          </w:tcPr>
          <w:p w:rsidR="00202C3D" w:rsidRDefault="00202C3D" w:rsidP="00661E9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</w:rPr>
            </w:pPr>
            <w:r w:rsidRPr="00913430">
              <w:rPr>
                <w:rFonts w:ascii="Tahoma" w:eastAsia="Times New Roman" w:hAnsi="Tahoma" w:cs="Tahoma"/>
                <w:b/>
                <w:bCs/>
                <w:color w:val="000000"/>
              </w:rPr>
              <w:t>PROJETO</w:t>
            </w:r>
          </w:p>
          <w:p w:rsidR="00202C3D" w:rsidRPr="00913430" w:rsidRDefault="00202C3D" w:rsidP="00661E9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</w:rPr>
            </w:pPr>
            <w:r w:rsidRPr="00913430">
              <w:rPr>
                <w:rFonts w:ascii="Tahoma" w:eastAsia="Times New Roman" w:hAnsi="Tahoma" w:cs="Tahoma"/>
                <w:b/>
                <w:bCs/>
                <w:color w:val="000000"/>
              </w:rPr>
              <w:t>DE LEI</w:t>
            </w:r>
          </w:p>
        </w:tc>
        <w:tc>
          <w:tcPr>
            <w:tcW w:w="1632" w:type="dxa"/>
            <w:shd w:val="clear" w:color="auto" w:fill="auto"/>
            <w:noWrap/>
            <w:vAlign w:val="bottom"/>
            <w:hideMark/>
          </w:tcPr>
          <w:p w:rsidR="00202C3D" w:rsidRPr="00913430" w:rsidRDefault="00202C3D" w:rsidP="00661E9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</w:rPr>
            </w:pPr>
            <w:r w:rsidRPr="00913430">
              <w:rPr>
                <w:rFonts w:ascii="Tahoma" w:eastAsia="Times New Roman" w:hAnsi="Tahoma" w:cs="Tahoma"/>
                <w:b/>
                <w:bCs/>
                <w:color w:val="000000"/>
              </w:rPr>
              <w:t>EMENDA</w:t>
            </w:r>
          </w:p>
        </w:tc>
        <w:tc>
          <w:tcPr>
            <w:tcW w:w="1436" w:type="dxa"/>
          </w:tcPr>
          <w:p w:rsidR="00202C3D" w:rsidRPr="00913430" w:rsidRDefault="00202C3D" w:rsidP="00661E9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</w:rPr>
            </w:pPr>
          </w:p>
          <w:p w:rsidR="00202C3D" w:rsidRPr="00913430" w:rsidRDefault="00202C3D" w:rsidP="00661E9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</w:rPr>
            </w:pPr>
            <w:r w:rsidRPr="00913430">
              <w:rPr>
                <w:rFonts w:ascii="Tahoma" w:eastAsia="Times New Roman" w:hAnsi="Tahoma" w:cs="Tahoma"/>
                <w:b/>
                <w:bCs/>
                <w:color w:val="000000"/>
              </w:rPr>
              <w:t>PROGRAMA</w:t>
            </w:r>
          </w:p>
          <w:p w:rsidR="00202C3D" w:rsidRPr="00913430" w:rsidRDefault="00202C3D" w:rsidP="00661E9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</w:rPr>
            </w:pPr>
          </w:p>
        </w:tc>
        <w:tc>
          <w:tcPr>
            <w:tcW w:w="2776" w:type="dxa"/>
            <w:shd w:val="clear" w:color="auto" w:fill="auto"/>
            <w:noWrap/>
            <w:vAlign w:val="bottom"/>
            <w:hideMark/>
          </w:tcPr>
          <w:p w:rsidR="00202C3D" w:rsidRDefault="00202C3D" w:rsidP="00661E9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</w:rPr>
            </w:pPr>
            <w:r w:rsidRPr="00913430">
              <w:rPr>
                <w:rFonts w:ascii="Tahoma" w:eastAsia="Times New Roman" w:hAnsi="Tahoma" w:cs="Tahoma"/>
                <w:b/>
                <w:bCs/>
                <w:color w:val="000000"/>
              </w:rPr>
              <w:t>PROJETO</w:t>
            </w:r>
          </w:p>
          <w:p w:rsidR="00202C3D" w:rsidRDefault="00202C3D" w:rsidP="00661E9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</w:rPr>
            </w:pPr>
            <w:r w:rsidRPr="00913430">
              <w:rPr>
                <w:rFonts w:ascii="Tahoma" w:eastAsia="Times New Roman" w:hAnsi="Tahoma" w:cs="Tahoma"/>
                <w:b/>
                <w:bCs/>
                <w:color w:val="000000"/>
              </w:rPr>
              <w:t>ATIVIDADE</w:t>
            </w:r>
          </w:p>
          <w:p w:rsidR="00202C3D" w:rsidRPr="00913430" w:rsidRDefault="00202C3D" w:rsidP="00661E9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</w:rPr>
              <w:t>AÇÂO</w:t>
            </w:r>
          </w:p>
        </w:tc>
        <w:tc>
          <w:tcPr>
            <w:tcW w:w="752" w:type="dxa"/>
            <w:shd w:val="clear" w:color="auto" w:fill="auto"/>
            <w:noWrap/>
            <w:vAlign w:val="bottom"/>
            <w:hideMark/>
          </w:tcPr>
          <w:p w:rsidR="00202C3D" w:rsidRPr="00913430" w:rsidRDefault="00202C3D" w:rsidP="00661E9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</w:rPr>
            </w:pPr>
            <w:r w:rsidRPr="00913430">
              <w:rPr>
                <w:rFonts w:ascii="Tahoma" w:eastAsia="Times New Roman" w:hAnsi="Tahoma" w:cs="Tahoma"/>
                <w:b/>
                <w:bCs/>
                <w:color w:val="000000"/>
              </w:rPr>
              <w:t>ANO</w:t>
            </w:r>
          </w:p>
        </w:tc>
        <w:tc>
          <w:tcPr>
            <w:tcW w:w="1400" w:type="dxa"/>
            <w:shd w:val="clear" w:color="auto" w:fill="auto"/>
            <w:noWrap/>
            <w:vAlign w:val="bottom"/>
            <w:hideMark/>
          </w:tcPr>
          <w:p w:rsidR="00202C3D" w:rsidRPr="00913430" w:rsidRDefault="00202C3D" w:rsidP="00661E9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</w:rPr>
            </w:pPr>
            <w:r w:rsidRPr="00913430">
              <w:rPr>
                <w:rFonts w:ascii="Tahoma" w:eastAsia="Times New Roman" w:hAnsi="Tahoma" w:cs="Tahoma"/>
                <w:b/>
                <w:bCs/>
                <w:color w:val="000000"/>
              </w:rPr>
              <w:t>PRODUTO</w:t>
            </w:r>
          </w:p>
        </w:tc>
        <w:tc>
          <w:tcPr>
            <w:tcW w:w="1393" w:type="dxa"/>
            <w:shd w:val="clear" w:color="auto" w:fill="auto"/>
            <w:noWrap/>
            <w:vAlign w:val="bottom"/>
            <w:hideMark/>
          </w:tcPr>
          <w:p w:rsidR="00202C3D" w:rsidRPr="00913430" w:rsidRDefault="00202C3D" w:rsidP="00661E9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</w:rPr>
            </w:pPr>
            <w:r w:rsidRPr="00913430">
              <w:rPr>
                <w:rFonts w:ascii="Tahoma" w:eastAsia="Times New Roman" w:hAnsi="Tahoma" w:cs="Tahoma"/>
                <w:b/>
                <w:bCs/>
                <w:color w:val="000000"/>
              </w:rPr>
              <w:t>UNIDADE DE MEDIDA</w:t>
            </w:r>
          </w:p>
        </w:tc>
      </w:tr>
      <w:tr w:rsidR="00202C3D" w:rsidRPr="00913430" w:rsidTr="00661E9F">
        <w:trPr>
          <w:trHeight w:val="300"/>
        </w:trPr>
        <w:tc>
          <w:tcPr>
            <w:tcW w:w="1980" w:type="dxa"/>
            <w:shd w:val="clear" w:color="auto" w:fill="auto"/>
            <w:noWrap/>
            <w:vAlign w:val="center"/>
          </w:tcPr>
          <w:p w:rsidR="00202C3D" w:rsidRPr="00890A75" w:rsidRDefault="00202C3D" w:rsidP="00661E9F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890A75">
              <w:rPr>
                <w:rFonts w:ascii="Tahoma" w:eastAsia="Times New Roman" w:hAnsi="Tahoma" w:cs="Tahoma"/>
                <w:bCs/>
                <w:color w:val="000000"/>
                <w:sz w:val="20"/>
                <w:szCs w:val="20"/>
              </w:rPr>
              <w:t>N° 0039/2022</w:t>
            </w:r>
          </w:p>
        </w:tc>
        <w:tc>
          <w:tcPr>
            <w:tcW w:w="1632" w:type="dxa"/>
            <w:shd w:val="clear" w:color="auto" w:fill="auto"/>
            <w:noWrap/>
            <w:vAlign w:val="center"/>
          </w:tcPr>
          <w:p w:rsidR="00202C3D" w:rsidRPr="00890A75" w:rsidRDefault="00202C3D" w:rsidP="00661E9F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</w:p>
        </w:tc>
        <w:tc>
          <w:tcPr>
            <w:tcW w:w="1436" w:type="dxa"/>
          </w:tcPr>
          <w:p w:rsidR="00202C3D" w:rsidRDefault="00202C3D" w:rsidP="00661E9F">
            <w:pPr>
              <w:spacing w:after="0" w:line="276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 xml:space="preserve">0147 </w:t>
            </w:r>
          </w:p>
          <w:p w:rsidR="00202C3D" w:rsidRDefault="00202C3D" w:rsidP="00661E9F">
            <w:pPr>
              <w:spacing w:after="0" w:line="276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CIDADE VERDE</w:t>
            </w:r>
          </w:p>
          <w:p w:rsidR="00202C3D" w:rsidRPr="00890A75" w:rsidRDefault="00202C3D" w:rsidP="00661E9F">
            <w:pPr>
              <w:spacing w:after="0" w:line="276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 xml:space="preserve"> E SUSTENTÁVEL</w:t>
            </w:r>
          </w:p>
        </w:tc>
        <w:tc>
          <w:tcPr>
            <w:tcW w:w="2776" w:type="dxa"/>
            <w:shd w:val="clear" w:color="auto" w:fill="auto"/>
            <w:vAlign w:val="center"/>
            <w:hideMark/>
          </w:tcPr>
          <w:p w:rsidR="00202C3D" w:rsidRDefault="00202C3D" w:rsidP="00661E9F">
            <w:pPr>
              <w:spacing w:after="0" w:line="276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3279B3">
              <w:rPr>
                <w:rFonts w:ascii="Tahoma" w:hAnsi="Tahoma" w:cs="Tahoma"/>
                <w:sz w:val="20"/>
                <w:szCs w:val="20"/>
              </w:rPr>
              <w:t xml:space="preserve">5083 </w:t>
            </w:r>
          </w:p>
          <w:p w:rsidR="00202C3D" w:rsidRPr="003279B3" w:rsidRDefault="00202C3D" w:rsidP="00661E9F">
            <w:pPr>
              <w:spacing w:after="0" w:line="276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3279B3">
              <w:rPr>
                <w:rFonts w:ascii="Tahoma" w:hAnsi="Tahoma" w:cs="Tahoma"/>
                <w:sz w:val="20"/>
                <w:szCs w:val="20"/>
              </w:rPr>
              <w:t xml:space="preserve"> ELABORAÇÃO E IMPLEMENTAÇÃO DE PROGRAMA DE NEUTRALIZAÇÃO DE CARBONO PARA COMUNIDADES DE BAIXA RENDA</w:t>
            </w:r>
          </w:p>
        </w:tc>
        <w:tc>
          <w:tcPr>
            <w:tcW w:w="752" w:type="dxa"/>
            <w:shd w:val="clear" w:color="auto" w:fill="auto"/>
            <w:noWrap/>
            <w:vAlign w:val="bottom"/>
            <w:hideMark/>
          </w:tcPr>
          <w:p w:rsidR="00202C3D" w:rsidRPr="00890A75" w:rsidRDefault="00202C3D" w:rsidP="00661E9F">
            <w:pPr>
              <w:spacing w:after="0" w:line="276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890A75">
              <w:rPr>
                <w:rFonts w:ascii="Tahoma" w:hAnsi="Tahoma" w:cs="Tahoma"/>
                <w:sz w:val="20"/>
                <w:szCs w:val="20"/>
              </w:rPr>
              <w:t>2023</w:t>
            </w:r>
          </w:p>
        </w:tc>
        <w:tc>
          <w:tcPr>
            <w:tcW w:w="1400" w:type="dxa"/>
            <w:shd w:val="clear" w:color="auto" w:fill="auto"/>
            <w:noWrap/>
            <w:vAlign w:val="bottom"/>
            <w:hideMark/>
          </w:tcPr>
          <w:p w:rsidR="00202C3D" w:rsidRPr="00890A75" w:rsidRDefault="00202C3D" w:rsidP="00661E9F">
            <w:pPr>
              <w:spacing w:after="0" w:line="276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 xml:space="preserve">PROGRAMA IMPLEMENTADO </w:t>
            </w:r>
          </w:p>
        </w:tc>
        <w:tc>
          <w:tcPr>
            <w:tcW w:w="1393" w:type="dxa"/>
            <w:shd w:val="clear" w:color="auto" w:fill="auto"/>
            <w:noWrap/>
            <w:vAlign w:val="bottom"/>
            <w:hideMark/>
          </w:tcPr>
          <w:p w:rsidR="00202C3D" w:rsidRPr="00890A75" w:rsidRDefault="00202C3D" w:rsidP="00661E9F">
            <w:pPr>
              <w:spacing w:after="0" w:line="276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890A75">
              <w:rPr>
                <w:rFonts w:ascii="Tahoma" w:hAnsi="Tahoma" w:cs="Tahoma"/>
                <w:sz w:val="20"/>
                <w:szCs w:val="20"/>
              </w:rPr>
              <w:t>UNIDADE</w:t>
            </w:r>
          </w:p>
        </w:tc>
      </w:tr>
      <w:tr w:rsidR="00202C3D" w:rsidRPr="00913430" w:rsidTr="00661E9F">
        <w:trPr>
          <w:trHeight w:val="300"/>
        </w:trPr>
        <w:tc>
          <w:tcPr>
            <w:tcW w:w="5048" w:type="dxa"/>
            <w:gridSpan w:val="3"/>
            <w:shd w:val="clear" w:color="auto" w:fill="auto"/>
            <w:noWrap/>
            <w:vAlign w:val="center"/>
          </w:tcPr>
          <w:p w:rsidR="00202C3D" w:rsidRPr="00913430" w:rsidRDefault="00202C3D" w:rsidP="00661E9F">
            <w:pPr>
              <w:spacing w:after="0" w:line="276" w:lineRule="auto"/>
              <w:jc w:val="center"/>
              <w:rPr>
                <w:rFonts w:ascii="Tahoma" w:hAnsi="Tahoma" w:cs="Tahoma"/>
                <w:b/>
                <w:sz w:val="24"/>
                <w:szCs w:val="24"/>
              </w:rPr>
            </w:pPr>
            <w:r w:rsidRPr="00913430">
              <w:rPr>
                <w:rFonts w:ascii="Tahoma" w:hAnsi="Tahoma" w:cs="Tahoma"/>
                <w:b/>
                <w:sz w:val="24"/>
                <w:szCs w:val="24"/>
              </w:rPr>
              <w:t>META FÍSICA</w:t>
            </w:r>
          </w:p>
        </w:tc>
        <w:tc>
          <w:tcPr>
            <w:tcW w:w="6321" w:type="dxa"/>
            <w:gridSpan w:val="4"/>
            <w:shd w:val="clear" w:color="auto" w:fill="auto"/>
            <w:vAlign w:val="center"/>
          </w:tcPr>
          <w:p w:rsidR="00202C3D" w:rsidRPr="00913430" w:rsidRDefault="00202C3D" w:rsidP="00661E9F">
            <w:pPr>
              <w:spacing w:after="0" w:line="276" w:lineRule="auto"/>
              <w:jc w:val="center"/>
              <w:rPr>
                <w:rFonts w:ascii="Tahoma" w:hAnsi="Tahoma" w:cs="Tahoma"/>
                <w:b/>
                <w:sz w:val="24"/>
                <w:szCs w:val="24"/>
              </w:rPr>
            </w:pPr>
            <w:r w:rsidRPr="00913430">
              <w:rPr>
                <w:rFonts w:ascii="Tahoma" w:hAnsi="Tahoma" w:cs="Tahoma"/>
                <w:b/>
                <w:sz w:val="24"/>
                <w:szCs w:val="24"/>
              </w:rPr>
              <w:t>META FINANCEIRA</w:t>
            </w:r>
          </w:p>
        </w:tc>
      </w:tr>
      <w:tr w:rsidR="00202C3D" w:rsidRPr="00913430" w:rsidTr="00661E9F">
        <w:trPr>
          <w:trHeight w:val="300"/>
        </w:trPr>
        <w:tc>
          <w:tcPr>
            <w:tcW w:w="5048" w:type="dxa"/>
            <w:gridSpan w:val="3"/>
            <w:shd w:val="clear" w:color="auto" w:fill="auto"/>
            <w:noWrap/>
            <w:vAlign w:val="center"/>
          </w:tcPr>
          <w:p w:rsidR="00202C3D" w:rsidRPr="00913430" w:rsidRDefault="00202C3D" w:rsidP="00661E9F">
            <w:pPr>
              <w:spacing w:after="0" w:line="276" w:lineRule="auto"/>
              <w:jc w:val="center"/>
              <w:rPr>
                <w:rFonts w:ascii="Tahoma" w:hAnsi="Tahoma" w:cs="Tahoma"/>
                <w:b/>
                <w:sz w:val="24"/>
                <w:szCs w:val="24"/>
              </w:rPr>
            </w:pPr>
            <w:r>
              <w:rPr>
                <w:rFonts w:ascii="Tahoma" w:hAnsi="Tahoma" w:cs="Tahoma"/>
                <w:b/>
                <w:sz w:val="24"/>
                <w:szCs w:val="24"/>
              </w:rPr>
              <w:t>1</w:t>
            </w:r>
          </w:p>
        </w:tc>
        <w:tc>
          <w:tcPr>
            <w:tcW w:w="6321" w:type="dxa"/>
            <w:gridSpan w:val="4"/>
            <w:shd w:val="clear" w:color="auto" w:fill="auto"/>
            <w:vAlign w:val="center"/>
          </w:tcPr>
          <w:p w:rsidR="00202C3D" w:rsidRPr="00913430" w:rsidRDefault="00202C3D" w:rsidP="00202C3D">
            <w:pPr>
              <w:spacing w:after="0" w:line="276" w:lineRule="auto"/>
              <w:jc w:val="center"/>
              <w:rPr>
                <w:rFonts w:ascii="Tahoma" w:hAnsi="Tahoma" w:cs="Tahoma"/>
                <w:b/>
                <w:sz w:val="24"/>
                <w:szCs w:val="24"/>
              </w:rPr>
            </w:pPr>
            <w:r w:rsidRPr="00913430">
              <w:rPr>
                <w:rFonts w:ascii="Tahoma" w:hAnsi="Tahoma" w:cs="Tahoma"/>
                <w:b/>
                <w:sz w:val="24"/>
                <w:szCs w:val="24"/>
              </w:rPr>
              <w:t>R$</w:t>
            </w:r>
            <w:r>
              <w:rPr>
                <w:rFonts w:ascii="Tahoma" w:hAnsi="Tahoma" w:cs="Tahoma"/>
                <w:b/>
                <w:sz w:val="24"/>
                <w:szCs w:val="24"/>
              </w:rPr>
              <w:t xml:space="preserve"> 250.000,00</w:t>
            </w:r>
          </w:p>
        </w:tc>
      </w:tr>
    </w:tbl>
    <w:p w:rsidR="00EB3BFB" w:rsidRPr="00913430" w:rsidRDefault="00EB3BFB" w:rsidP="002144DD">
      <w:pPr>
        <w:spacing w:after="0" w:line="276" w:lineRule="auto"/>
        <w:jc w:val="both"/>
        <w:rPr>
          <w:rFonts w:ascii="Tahoma" w:hAnsi="Tahoma" w:cs="Tahoma"/>
          <w:sz w:val="24"/>
          <w:szCs w:val="24"/>
        </w:rPr>
      </w:pPr>
    </w:p>
    <w:p w:rsidR="009A7ADB" w:rsidRPr="00913430" w:rsidRDefault="009A7ADB" w:rsidP="009A7ADB">
      <w:pPr>
        <w:spacing w:after="0" w:line="276" w:lineRule="auto"/>
        <w:jc w:val="right"/>
        <w:rPr>
          <w:rFonts w:ascii="Tahoma" w:hAnsi="Tahoma" w:cs="Tahoma"/>
          <w:sz w:val="24"/>
          <w:szCs w:val="24"/>
        </w:rPr>
      </w:pPr>
    </w:p>
    <w:p w:rsidR="009A7ADB" w:rsidRPr="00913430" w:rsidRDefault="009A7ADB" w:rsidP="009A7ADB">
      <w:pPr>
        <w:spacing w:after="0" w:line="276" w:lineRule="auto"/>
        <w:jc w:val="right"/>
        <w:rPr>
          <w:rFonts w:ascii="Tahoma" w:hAnsi="Tahoma" w:cs="Tahoma"/>
          <w:sz w:val="24"/>
          <w:szCs w:val="24"/>
        </w:rPr>
      </w:pPr>
      <w:r w:rsidRPr="00913430">
        <w:rPr>
          <w:rFonts w:ascii="Tahoma" w:hAnsi="Tahoma" w:cs="Tahoma"/>
          <w:sz w:val="24"/>
          <w:szCs w:val="24"/>
        </w:rPr>
        <w:t xml:space="preserve">Sala das Sessões, </w:t>
      </w:r>
      <w:r w:rsidR="00202C3D">
        <w:rPr>
          <w:rFonts w:ascii="Tahoma" w:hAnsi="Tahoma" w:cs="Tahoma"/>
          <w:sz w:val="24"/>
          <w:szCs w:val="24"/>
        </w:rPr>
        <w:t xml:space="preserve">31 </w:t>
      </w:r>
      <w:r w:rsidRPr="00913430">
        <w:rPr>
          <w:rFonts w:ascii="Tahoma" w:hAnsi="Tahoma" w:cs="Tahoma"/>
          <w:sz w:val="24"/>
          <w:szCs w:val="24"/>
        </w:rPr>
        <w:t>d</w:t>
      </w:r>
      <w:r w:rsidR="00B62D67">
        <w:rPr>
          <w:rFonts w:ascii="Tahoma" w:hAnsi="Tahoma" w:cs="Tahoma"/>
          <w:sz w:val="24"/>
          <w:szCs w:val="24"/>
        </w:rPr>
        <w:t xml:space="preserve">e maio </w:t>
      </w:r>
      <w:r w:rsidRPr="00913430">
        <w:rPr>
          <w:rFonts w:ascii="Tahoma" w:hAnsi="Tahoma" w:cs="Tahoma"/>
          <w:sz w:val="24"/>
          <w:szCs w:val="24"/>
        </w:rPr>
        <w:t>de 2022.</w:t>
      </w:r>
    </w:p>
    <w:p w:rsidR="009A7ADB" w:rsidRPr="00913430" w:rsidRDefault="009A7ADB" w:rsidP="009A7ADB">
      <w:pPr>
        <w:spacing w:after="0" w:line="276" w:lineRule="auto"/>
        <w:jc w:val="right"/>
        <w:rPr>
          <w:rFonts w:ascii="Tahoma" w:hAnsi="Tahoma" w:cs="Tahoma"/>
          <w:sz w:val="24"/>
          <w:szCs w:val="24"/>
        </w:rPr>
      </w:pPr>
    </w:p>
    <w:p w:rsidR="009A7ADB" w:rsidRDefault="009A7ADB" w:rsidP="00AF0766">
      <w:pPr>
        <w:spacing w:after="0" w:line="276" w:lineRule="auto"/>
        <w:jc w:val="center"/>
        <w:rPr>
          <w:rFonts w:ascii="Tahoma" w:hAnsi="Tahoma" w:cs="Tahoma"/>
          <w:sz w:val="24"/>
          <w:szCs w:val="24"/>
        </w:rPr>
      </w:pPr>
    </w:p>
    <w:p w:rsidR="00B62D67" w:rsidRDefault="00B62D67" w:rsidP="00AF0766">
      <w:pPr>
        <w:spacing w:after="0" w:line="276" w:lineRule="auto"/>
        <w:jc w:val="center"/>
        <w:rPr>
          <w:rFonts w:ascii="Tahoma" w:hAnsi="Tahoma" w:cs="Tahoma"/>
          <w:sz w:val="24"/>
          <w:szCs w:val="24"/>
        </w:rPr>
      </w:pPr>
    </w:p>
    <w:p w:rsidR="00B62D67" w:rsidRPr="00913430" w:rsidRDefault="00B62D67" w:rsidP="00AF0766">
      <w:pPr>
        <w:spacing w:after="0" w:line="276" w:lineRule="auto"/>
        <w:jc w:val="center"/>
        <w:rPr>
          <w:rFonts w:ascii="Tahoma" w:hAnsi="Tahoma" w:cs="Tahoma"/>
          <w:sz w:val="24"/>
          <w:szCs w:val="24"/>
        </w:rPr>
      </w:pPr>
    </w:p>
    <w:p w:rsidR="003C32DD" w:rsidRPr="003C32DD" w:rsidRDefault="003C32DD" w:rsidP="003C32DD">
      <w:pPr>
        <w:shd w:val="clear" w:color="auto" w:fill="FFFFFF"/>
        <w:jc w:val="center"/>
        <w:rPr>
          <w:rFonts w:ascii="Tahoma" w:hAnsi="Tahoma" w:cs="Tahoma"/>
          <w:b/>
          <w:sz w:val="24"/>
          <w:szCs w:val="24"/>
        </w:rPr>
      </w:pPr>
      <w:r w:rsidRPr="003C32DD">
        <w:rPr>
          <w:rFonts w:ascii="Tahoma" w:hAnsi="Tahoma" w:cs="Tahoma"/>
          <w:b/>
          <w:sz w:val="24"/>
          <w:szCs w:val="24"/>
        </w:rPr>
        <w:t>Daniel Marques</w:t>
      </w:r>
    </w:p>
    <w:p w:rsidR="00745D70" w:rsidRPr="003C32DD" w:rsidRDefault="003C32DD" w:rsidP="003C32DD">
      <w:pPr>
        <w:pStyle w:val="PargrafodaLista"/>
        <w:spacing w:after="0" w:line="276" w:lineRule="auto"/>
        <w:ind w:left="1080"/>
        <w:jc w:val="both"/>
        <w:rPr>
          <w:rFonts w:ascii="Tahoma" w:hAnsi="Tahoma" w:cs="Tahoma"/>
          <w:sz w:val="24"/>
          <w:szCs w:val="24"/>
        </w:rPr>
      </w:pPr>
      <w:r>
        <w:rPr>
          <w:rFonts w:ascii="Tahoma" w:eastAsia="Arial Unicode MS" w:hAnsi="Tahoma" w:cs="Tahoma"/>
          <w:b/>
          <w:bCs/>
          <w:sz w:val="24"/>
          <w:szCs w:val="24"/>
        </w:rPr>
        <w:t xml:space="preserve">                                      </w:t>
      </w:r>
      <w:r w:rsidRPr="003C32DD">
        <w:rPr>
          <w:rFonts w:ascii="Tahoma" w:eastAsia="Arial Unicode MS" w:hAnsi="Tahoma" w:cs="Tahoma"/>
          <w:b/>
          <w:bCs/>
          <w:sz w:val="24"/>
          <w:szCs w:val="24"/>
        </w:rPr>
        <w:t>Vereador</w:t>
      </w:r>
    </w:p>
    <w:p w:rsidR="00B62D67" w:rsidRDefault="00B62D67" w:rsidP="00B62D67">
      <w:pPr>
        <w:spacing w:after="0" w:line="276" w:lineRule="auto"/>
        <w:rPr>
          <w:rFonts w:ascii="Tahoma" w:hAnsi="Tahoma" w:cs="Tahoma"/>
          <w:b/>
          <w:sz w:val="24"/>
          <w:szCs w:val="24"/>
          <w:u w:val="single"/>
        </w:rPr>
      </w:pPr>
    </w:p>
    <w:p w:rsidR="008E72B3" w:rsidRPr="00913430" w:rsidRDefault="00745D70" w:rsidP="00B62D67">
      <w:pPr>
        <w:spacing w:after="0" w:line="276" w:lineRule="auto"/>
        <w:rPr>
          <w:rFonts w:ascii="Tahoma" w:hAnsi="Tahoma" w:cs="Tahoma"/>
          <w:b/>
          <w:sz w:val="24"/>
          <w:szCs w:val="24"/>
          <w:u w:val="single"/>
        </w:rPr>
      </w:pPr>
      <w:r w:rsidRPr="00913430">
        <w:rPr>
          <w:rFonts w:ascii="Tahoma" w:hAnsi="Tahoma" w:cs="Tahoma"/>
          <w:b/>
          <w:sz w:val="24"/>
          <w:szCs w:val="24"/>
          <w:u w:val="single"/>
        </w:rPr>
        <w:lastRenderedPageBreak/>
        <w:t>JUSTIFICATIVA:</w:t>
      </w:r>
    </w:p>
    <w:p w:rsidR="008E72B3" w:rsidRPr="00913430" w:rsidRDefault="008E72B3" w:rsidP="008E72B3">
      <w:pPr>
        <w:spacing w:after="0" w:line="276" w:lineRule="auto"/>
        <w:jc w:val="center"/>
        <w:rPr>
          <w:rFonts w:ascii="Tahoma" w:hAnsi="Tahoma" w:cs="Tahoma"/>
          <w:b/>
          <w:sz w:val="24"/>
          <w:szCs w:val="24"/>
          <w:u w:val="single"/>
        </w:rPr>
      </w:pPr>
    </w:p>
    <w:p w:rsidR="00DC5B63" w:rsidRPr="00B82507" w:rsidRDefault="00DC5B63" w:rsidP="00DC5B63">
      <w:pPr>
        <w:spacing w:line="360" w:lineRule="auto"/>
        <w:ind w:firstLine="709"/>
        <w:jc w:val="both"/>
        <w:rPr>
          <w:rFonts w:ascii="Tahoma" w:hAnsi="Tahoma" w:cs="Tahoma"/>
        </w:rPr>
      </w:pPr>
      <w:r w:rsidRPr="00B82507">
        <w:rPr>
          <w:rFonts w:ascii="Tahoma" w:hAnsi="Tahoma" w:cs="Tahoma"/>
        </w:rPr>
        <w:t xml:space="preserve">A Organização das Nações Unidas (ONU) afirmou, em 2011, que o acesso à internet é um direito humano. 10 anos depois, essa afirmativa se tornou ainda mais assertiva. Hoje, viver sem uma conexão com a internet parece impossível para muitos, pois a grande maioria das comunicações tem sido realizada através dela. A carta, por exemplo, se tornou uma memória limitada a poucas utilizações. </w:t>
      </w:r>
    </w:p>
    <w:p w:rsidR="00DC5B63" w:rsidRPr="00B82507" w:rsidRDefault="00DC5B63" w:rsidP="00DC5B63">
      <w:pPr>
        <w:spacing w:line="360" w:lineRule="auto"/>
        <w:jc w:val="both"/>
        <w:rPr>
          <w:rFonts w:ascii="Tahoma" w:hAnsi="Tahoma" w:cs="Tahoma"/>
        </w:rPr>
      </w:pPr>
      <w:r w:rsidRPr="00B82507">
        <w:rPr>
          <w:rFonts w:ascii="Tahoma" w:hAnsi="Tahoma" w:cs="Tahoma"/>
        </w:rPr>
        <w:tab/>
        <w:t xml:space="preserve">Com a pandemia do novo coronavírus, essa realidade se tornou ainda mais presente no Brasil como um todo. O trabalho deixou de ocorrer em escritórios para ser realizado dentro da casa de cada funcionário, somente conectados através da internet. O mesmo ocorreu com os mais jovens, em que as escolas deixaram de ser presenciais para ocuparem aplicativos de vídeo chamada. </w:t>
      </w:r>
    </w:p>
    <w:p w:rsidR="00DC5B63" w:rsidRPr="00B82507" w:rsidRDefault="00DC5B63" w:rsidP="00DC5B63">
      <w:pPr>
        <w:spacing w:line="360" w:lineRule="auto"/>
        <w:jc w:val="both"/>
        <w:rPr>
          <w:rFonts w:ascii="Tahoma" w:hAnsi="Tahoma" w:cs="Tahoma"/>
        </w:rPr>
      </w:pPr>
      <w:r w:rsidRPr="00B82507">
        <w:rPr>
          <w:rFonts w:ascii="Tahoma" w:hAnsi="Tahoma" w:cs="Tahoma"/>
        </w:rPr>
        <w:tab/>
        <w:t>Nesse contexto, a afirmação da ONU sobre ser a internet um direito humano se torna, praticamente, inegável, no momento em que direitos fundamentais como o direito à educação ou ao trabalho somente podem ser exercidos através dela. Além disso, há um ponto importante de relembrar que é o fato de que os serviços públicos têm se tornado cada vez mais digitais e a internet tem sido um instrumento para garantir o acesso da população aos serviços e aos seus representantes. Sem acesso à ela, os mais diversos direitos são inacessíveis.</w:t>
      </w:r>
    </w:p>
    <w:p w:rsidR="00DC5B63" w:rsidRPr="00B82507" w:rsidRDefault="00DC5B63" w:rsidP="00DC5B63">
      <w:pPr>
        <w:spacing w:line="360" w:lineRule="auto"/>
        <w:jc w:val="both"/>
        <w:rPr>
          <w:rFonts w:ascii="Tahoma" w:hAnsi="Tahoma" w:cs="Tahoma"/>
        </w:rPr>
      </w:pPr>
      <w:r w:rsidRPr="00B82507">
        <w:rPr>
          <w:rFonts w:ascii="Tahoma" w:hAnsi="Tahoma" w:cs="Tahoma"/>
        </w:rPr>
        <w:tab/>
        <w:t>Como um direito humano, o Estado deveria buscar o garantir para todos, em especial para aqueles que não podem pagar para ter esse acesso em suas casas. Uma das formas é implementar pontos de internet em áreas públicas, para que todos os cidadãos possam ter acesso caso assim necessitem ou desejem.</w:t>
      </w:r>
    </w:p>
    <w:p w:rsidR="00DC5B63" w:rsidRPr="00B82507" w:rsidRDefault="00DC5B63" w:rsidP="00DC5B63">
      <w:pPr>
        <w:spacing w:line="360" w:lineRule="auto"/>
        <w:jc w:val="both"/>
        <w:rPr>
          <w:rFonts w:ascii="Tahoma" w:hAnsi="Tahoma" w:cs="Tahoma"/>
        </w:rPr>
      </w:pPr>
      <w:r w:rsidRPr="00B82507">
        <w:rPr>
          <w:rFonts w:ascii="Tahoma" w:hAnsi="Tahoma" w:cs="Tahoma"/>
        </w:rPr>
        <w:lastRenderedPageBreak/>
        <w:tab/>
        <w:t xml:space="preserve">No caso específico de Niterói, em 2013, houve o lançamento do programa “Niterói Digital”, cujo um dos objetivos era a iluminação virtual de logradouros públicos, em que seria possibilitado o acesso gratuito à internet em pontos escolhidos da cidade. No entanto, em 2015, em matéria do jornal O GLOBO-Niterói, houve a testagem de sete dos oito pontos de acesso do projeto e em apenas dois locais a navegação foi possível. Nos outros cinco, o sistema não funcionava. </w:t>
      </w:r>
    </w:p>
    <w:p w:rsidR="00DC5B63" w:rsidRPr="00B82507" w:rsidRDefault="00DC5B63" w:rsidP="00DC5B63">
      <w:pPr>
        <w:spacing w:line="360" w:lineRule="auto"/>
        <w:ind w:firstLine="708"/>
        <w:jc w:val="both"/>
        <w:rPr>
          <w:rFonts w:ascii="Tahoma" w:hAnsi="Tahoma" w:cs="Tahoma"/>
        </w:rPr>
      </w:pPr>
      <w:r w:rsidRPr="00B82507">
        <w:rPr>
          <w:rFonts w:ascii="Tahoma" w:hAnsi="Tahoma" w:cs="Tahoma"/>
        </w:rPr>
        <w:t xml:space="preserve">Dessa forma, apresento essa emenda aditiva, com a disposição do referido valor para a implementação de pontos de internet gratuito em praças e áreas de lazer, de qualidade e funcionando conforme o projeto de quase uma década já buscava conquistar, de forma a garantir o acesso à internet, tão importante nos dias de hoje, a todos em Niterói. </w:t>
      </w:r>
    </w:p>
    <w:p w:rsidR="00DC5B63" w:rsidRPr="00B82507" w:rsidRDefault="00DC5B63" w:rsidP="00DC5B63">
      <w:pPr>
        <w:spacing w:line="360" w:lineRule="auto"/>
        <w:ind w:firstLine="709"/>
        <w:jc w:val="both"/>
        <w:rPr>
          <w:rFonts w:ascii="Tahoma" w:hAnsi="Tahoma" w:cs="Tahoma"/>
        </w:rPr>
      </w:pPr>
      <w:r w:rsidRPr="00B82507">
        <w:rPr>
          <w:rFonts w:ascii="Tahoma" w:hAnsi="Tahoma" w:cs="Tahoma"/>
        </w:rPr>
        <w:t xml:space="preserve">Pelo exposto acima, entendemos que as ações da prefeitura voltadas à inovação tecnológica, como no caso da implantação de </w:t>
      </w:r>
      <w:r w:rsidRPr="00B82507">
        <w:rPr>
          <w:rFonts w:ascii="Tahoma" w:hAnsi="Tahoma" w:cs="Tahoma"/>
          <w:b/>
        </w:rPr>
        <w:t>Equipamentos de Difusão da Ciência e Tecnologia</w:t>
      </w:r>
      <w:r w:rsidRPr="00B82507">
        <w:rPr>
          <w:rFonts w:ascii="Tahoma" w:hAnsi="Tahoma" w:cs="Tahoma"/>
        </w:rPr>
        <w:t xml:space="preserve">, das </w:t>
      </w:r>
      <w:r w:rsidRPr="00B82507">
        <w:rPr>
          <w:rFonts w:ascii="Tahoma" w:hAnsi="Tahoma" w:cs="Tahoma"/>
          <w:b/>
        </w:rPr>
        <w:t>Plataformas Urbanas Digitais etc,</w:t>
      </w:r>
      <w:r>
        <w:rPr>
          <w:rFonts w:ascii="Tahoma" w:hAnsi="Tahoma" w:cs="Tahoma"/>
        </w:rPr>
        <w:t xml:space="preserve"> estão</w:t>
      </w:r>
      <w:r w:rsidRPr="00B82507">
        <w:rPr>
          <w:rFonts w:ascii="Tahoma" w:hAnsi="Tahoma" w:cs="Tahoma"/>
        </w:rPr>
        <w:t xml:space="preserve"> indo pelo caminho correto, dessa forma essa emenda visa avançarmos com a pauta de inovação e tecnologia.</w:t>
      </w:r>
    </w:p>
    <w:p w:rsidR="00364428" w:rsidRPr="00F51954" w:rsidRDefault="00DC5B63" w:rsidP="00DC5B63">
      <w:pPr>
        <w:spacing w:line="360" w:lineRule="auto"/>
        <w:ind w:firstLine="709"/>
        <w:jc w:val="both"/>
        <w:rPr>
          <w:rFonts w:ascii="Tahoma" w:hAnsi="Tahoma" w:cs="Tahoma"/>
        </w:rPr>
      </w:pPr>
      <w:r w:rsidRPr="00B82507">
        <w:rPr>
          <w:rFonts w:ascii="Tahoma" w:hAnsi="Tahoma" w:cs="Tahoma"/>
        </w:rPr>
        <w:t xml:space="preserve">Desta maneira, conto com o apoio dos Nobres Pares para a aprovação da presente emenda de forma a garantir a reserva orçamentária para a </w:t>
      </w:r>
      <w:r w:rsidRPr="00B82507">
        <w:rPr>
          <w:rFonts w:ascii="Tahoma" w:hAnsi="Tahoma" w:cs="Tahoma"/>
          <w:b/>
          <w:color w:val="000000"/>
          <w:shd w:val="clear" w:color="auto" w:fill="FFFFFF"/>
        </w:rPr>
        <w:t>IMPLEMENTAÇÃO DE PONTOS DE INTERNET GRATUITA EM PRAÇAS E ÁREAS DE LAZER</w:t>
      </w:r>
      <w:r w:rsidRPr="00B82507">
        <w:rPr>
          <w:rFonts w:ascii="Tahoma" w:eastAsia="Arial Unicode MS" w:hAnsi="Tahoma" w:cs="Tahoma"/>
          <w:b/>
          <w:bCs/>
        </w:rPr>
        <w:t>.</w:t>
      </w:r>
    </w:p>
    <w:p w:rsidR="00B62D67" w:rsidRDefault="00B62D67" w:rsidP="00DC5B63">
      <w:pPr>
        <w:spacing w:line="276" w:lineRule="auto"/>
        <w:ind w:firstLine="709"/>
        <w:jc w:val="both"/>
        <w:rPr>
          <w:rFonts w:ascii="Tahoma" w:hAnsi="Tahoma" w:cs="Tahoma"/>
          <w:b/>
          <w:u w:val="single"/>
        </w:rPr>
      </w:pPr>
      <w:r w:rsidRPr="009B0C16">
        <w:rPr>
          <w:rFonts w:ascii="Tahoma" w:hAnsi="Tahoma" w:cs="Tahoma"/>
        </w:rPr>
        <w:t xml:space="preserve"> </w:t>
      </w:r>
    </w:p>
    <w:p w:rsidR="00B62D67" w:rsidRDefault="00B62D67" w:rsidP="00D456B4">
      <w:pPr>
        <w:spacing w:after="0" w:line="276" w:lineRule="auto"/>
        <w:rPr>
          <w:rFonts w:ascii="Tahoma" w:hAnsi="Tahoma" w:cs="Tahoma"/>
          <w:b/>
          <w:u w:val="single"/>
        </w:rPr>
      </w:pPr>
    </w:p>
    <w:p w:rsidR="00B62D67" w:rsidRDefault="00B62D67" w:rsidP="00D456B4">
      <w:pPr>
        <w:spacing w:after="0" w:line="276" w:lineRule="auto"/>
        <w:rPr>
          <w:rFonts w:ascii="Tahoma" w:hAnsi="Tahoma" w:cs="Tahoma"/>
          <w:b/>
          <w:u w:val="single"/>
        </w:rPr>
      </w:pPr>
    </w:p>
    <w:p w:rsidR="00B62D67" w:rsidRDefault="00B62D67" w:rsidP="00D456B4">
      <w:pPr>
        <w:spacing w:after="0" w:line="276" w:lineRule="auto"/>
        <w:rPr>
          <w:rFonts w:ascii="Tahoma" w:hAnsi="Tahoma" w:cs="Tahoma"/>
          <w:b/>
          <w:u w:val="single"/>
        </w:rPr>
      </w:pPr>
    </w:p>
    <w:p w:rsidR="00B62D67" w:rsidRDefault="00B62D67" w:rsidP="00D456B4">
      <w:pPr>
        <w:spacing w:after="0" w:line="276" w:lineRule="auto"/>
        <w:rPr>
          <w:rFonts w:ascii="Tahoma" w:hAnsi="Tahoma" w:cs="Tahoma"/>
          <w:b/>
          <w:u w:val="single"/>
        </w:rPr>
      </w:pPr>
    </w:p>
    <w:p w:rsidR="00B62D67" w:rsidRDefault="00B62D67" w:rsidP="00D456B4">
      <w:pPr>
        <w:spacing w:after="0" w:line="276" w:lineRule="auto"/>
        <w:rPr>
          <w:rFonts w:ascii="Tahoma" w:hAnsi="Tahoma" w:cs="Tahoma"/>
          <w:b/>
          <w:u w:val="single"/>
        </w:rPr>
      </w:pPr>
    </w:p>
    <w:sectPr w:rsidR="00B62D67" w:rsidSect="00BF38E4">
      <w:headerReference w:type="default" r:id="rId9"/>
      <w:pgSz w:w="12240" w:h="15840"/>
      <w:pgMar w:top="1417" w:right="1701" w:bottom="1417" w:left="1701" w:header="720" w:footer="720" w:gutter="0"/>
      <w:pgNumType w:start="1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7778D" w:rsidRDefault="0007778D">
      <w:pPr>
        <w:spacing w:after="0" w:line="240" w:lineRule="auto"/>
      </w:pPr>
      <w:r>
        <w:separator/>
      </w:r>
    </w:p>
  </w:endnote>
  <w:endnote w:type="continuationSeparator" w:id="1">
    <w:p w:rsidR="0007778D" w:rsidRDefault="0007778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7778D" w:rsidRDefault="0007778D">
      <w:pPr>
        <w:spacing w:after="0" w:line="240" w:lineRule="auto"/>
      </w:pPr>
      <w:r>
        <w:separator/>
      </w:r>
    </w:p>
  </w:footnote>
  <w:footnote w:type="continuationSeparator" w:id="1">
    <w:p w:rsidR="0007778D" w:rsidRDefault="0007778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E3E95" w:rsidRPr="00FA6DFD" w:rsidRDefault="006D4964" w:rsidP="001E3E95">
    <w:pPr>
      <w:jc w:val="center"/>
      <w:rPr>
        <w:rFonts w:cstheme="minorHAnsi"/>
        <w:b/>
        <w:i/>
        <w:sz w:val="24"/>
      </w:rPr>
    </w:pPr>
    <w:r>
      <w:rPr>
        <w:color w:val="000000"/>
        <w:sz w:val="24"/>
        <w:szCs w:val="24"/>
      </w:rPr>
      <w:br/>
    </w:r>
    <w:bookmarkStart w:id="2" w:name="_Hlk64647286"/>
    <w:r w:rsidR="001E3E95" w:rsidRPr="00FA6DFD">
      <w:rPr>
        <w:rFonts w:cstheme="minorHAnsi"/>
        <w:noProof/>
      </w:rPr>
      <w:drawing>
        <wp:inline distT="0" distB="0" distL="0" distR="0">
          <wp:extent cx="1041530" cy="1085850"/>
          <wp:effectExtent l="0" t="0" r="6350" b="0"/>
          <wp:docPr id="1" name="Imagem 1" descr="Resultado de imagem para camara municipal de niterói&quot;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 descr="Resultado de imagem para camara municipal de niterói&quot;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44077" cy="108850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1E3E95" w:rsidRPr="003C272B" w:rsidRDefault="001E3E95" w:rsidP="001E3E95">
    <w:pPr>
      <w:spacing w:line="240" w:lineRule="auto"/>
      <w:jc w:val="center"/>
      <w:rPr>
        <w:rFonts w:eastAsia="Arial" w:cstheme="minorHAnsi"/>
        <w:b/>
        <w:i/>
        <w:iCs/>
        <w:sz w:val="32"/>
        <w:szCs w:val="32"/>
      </w:rPr>
    </w:pPr>
    <w:r w:rsidRPr="003C272B">
      <w:rPr>
        <w:rFonts w:eastAsia="Arial" w:cstheme="minorHAnsi"/>
        <w:b/>
        <w:iCs/>
        <w:sz w:val="32"/>
        <w:szCs w:val="32"/>
      </w:rPr>
      <w:t>CÂMARA MUNICIPAL DE NITERÓ</w:t>
    </w:r>
    <w:r>
      <w:rPr>
        <w:rFonts w:eastAsia="Arial" w:cstheme="minorHAnsi"/>
        <w:b/>
        <w:iCs/>
        <w:sz w:val="32"/>
        <w:szCs w:val="32"/>
      </w:rPr>
      <w:t>I</w:t>
    </w:r>
    <w:bookmarkEnd w:id="2"/>
  </w:p>
  <w:p w:rsidR="001E3E95" w:rsidRPr="00B0636B" w:rsidRDefault="00AE31A5" w:rsidP="001E3E95">
    <w:pPr>
      <w:jc w:val="center"/>
      <w:rPr>
        <w:b/>
        <w:bCs/>
        <w:sz w:val="32"/>
        <w:szCs w:val="32"/>
      </w:rPr>
    </w:pPr>
    <w:r>
      <w:rPr>
        <w:b/>
        <w:bCs/>
        <w:sz w:val="32"/>
        <w:szCs w:val="32"/>
      </w:rPr>
      <w:t xml:space="preserve">GABINETE DO VEREADOR </w:t>
    </w:r>
    <w:r w:rsidR="00913430">
      <w:rPr>
        <w:b/>
        <w:bCs/>
        <w:sz w:val="32"/>
        <w:szCs w:val="32"/>
      </w:rPr>
      <w:t>DANIEL MARQUES</w:t>
    </w:r>
  </w:p>
  <w:p w:rsidR="0075353E" w:rsidRDefault="0075353E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jc w:val="center"/>
      <w:rPr>
        <w:color w:val="000000"/>
        <w:sz w:val="24"/>
        <w:szCs w:val="24"/>
      </w:rPr>
    </w:pPr>
  </w:p>
  <w:p w:rsidR="0075353E" w:rsidRDefault="0075353E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40051A1"/>
    <w:multiLevelType w:val="hybridMultilevel"/>
    <w:tmpl w:val="F0E649E8"/>
    <w:lvl w:ilvl="0" w:tplc="59381AF0">
      <w:start w:val="1"/>
      <w:numFmt w:val="upperRoman"/>
      <w:lvlText w:val="%1-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5353E"/>
    <w:rsid w:val="00023FD9"/>
    <w:rsid w:val="00027FE5"/>
    <w:rsid w:val="00032EA7"/>
    <w:rsid w:val="000360FE"/>
    <w:rsid w:val="000436BE"/>
    <w:rsid w:val="000677C1"/>
    <w:rsid w:val="0007778D"/>
    <w:rsid w:val="00091086"/>
    <w:rsid w:val="000B2BF4"/>
    <w:rsid w:val="000C332F"/>
    <w:rsid w:val="00103D9E"/>
    <w:rsid w:val="00124260"/>
    <w:rsid w:val="00151ECC"/>
    <w:rsid w:val="00174759"/>
    <w:rsid w:val="001941D6"/>
    <w:rsid w:val="001B10A3"/>
    <w:rsid w:val="001D4FE2"/>
    <w:rsid w:val="001E3E95"/>
    <w:rsid w:val="001E5664"/>
    <w:rsid w:val="001E6119"/>
    <w:rsid w:val="00202C3D"/>
    <w:rsid w:val="002144DD"/>
    <w:rsid w:val="00234C79"/>
    <w:rsid w:val="002977BD"/>
    <w:rsid w:val="002B67CC"/>
    <w:rsid w:val="002F2755"/>
    <w:rsid w:val="002F2A6E"/>
    <w:rsid w:val="002F3E9C"/>
    <w:rsid w:val="00303BA9"/>
    <w:rsid w:val="003377AB"/>
    <w:rsid w:val="00340820"/>
    <w:rsid w:val="0036163F"/>
    <w:rsid w:val="00364428"/>
    <w:rsid w:val="00364B2D"/>
    <w:rsid w:val="00380325"/>
    <w:rsid w:val="00385E65"/>
    <w:rsid w:val="003C32DD"/>
    <w:rsid w:val="00403D4E"/>
    <w:rsid w:val="0041026F"/>
    <w:rsid w:val="00454A6C"/>
    <w:rsid w:val="0045699D"/>
    <w:rsid w:val="00456E6C"/>
    <w:rsid w:val="004B0DAB"/>
    <w:rsid w:val="004B6672"/>
    <w:rsid w:val="004F278F"/>
    <w:rsid w:val="005036E4"/>
    <w:rsid w:val="00517107"/>
    <w:rsid w:val="00570462"/>
    <w:rsid w:val="005950DA"/>
    <w:rsid w:val="005B4E34"/>
    <w:rsid w:val="005C1B16"/>
    <w:rsid w:val="005E2400"/>
    <w:rsid w:val="00687CCB"/>
    <w:rsid w:val="00694C1E"/>
    <w:rsid w:val="006D4964"/>
    <w:rsid w:val="006D6F6F"/>
    <w:rsid w:val="006F3BA5"/>
    <w:rsid w:val="00712C20"/>
    <w:rsid w:val="00745D70"/>
    <w:rsid w:val="0075353E"/>
    <w:rsid w:val="007706B9"/>
    <w:rsid w:val="00780830"/>
    <w:rsid w:val="00781764"/>
    <w:rsid w:val="00784661"/>
    <w:rsid w:val="007868E7"/>
    <w:rsid w:val="007A0061"/>
    <w:rsid w:val="007C3CBD"/>
    <w:rsid w:val="007E5069"/>
    <w:rsid w:val="007F311D"/>
    <w:rsid w:val="008035CF"/>
    <w:rsid w:val="00822C27"/>
    <w:rsid w:val="00833F99"/>
    <w:rsid w:val="008370CE"/>
    <w:rsid w:val="00880438"/>
    <w:rsid w:val="008A2BCE"/>
    <w:rsid w:val="008B3D59"/>
    <w:rsid w:val="008C74BF"/>
    <w:rsid w:val="008D56B0"/>
    <w:rsid w:val="008E72B3"/>
    <w:rsid w:val="00913430"/>
    <w:rsid w:val="009217EB"/>
    <w:rsid w:val="009247AB"/>
    <w:rsid w:val="0093131B"/>
    <w:rsid w:val="00934336"/>
    <w:rsid w:val="00937C6B"/>
    <w:rsid w:val="009447B4"/>
    <w:rsid w:val="009574D8"/>
    <w:rsid w:val="00961A3C"/>
    <w:rsid w:val="009A7ADB"/>
    <w:rsid w:val="009C0736"/>
    <w:rsid w:val="009D21D3"/>
    <w:rsid w:val="009D3B78"/>
    <w:rsid w:val="009F465D"/>
    <w:rsid w:val="009F7B82"/>
    <w:rsid w:val="00A163CC"/>
    <w:rsid w:val="00A36ED9"/>
    <w:rsid w:val="00A5332A"/>
    <w:rsid w:val="00A724CA"/>
    <w:rsid w:val="00A90583"/>
    <w:rsid w:val="00A92EE2"/>
    <w:rsid w:val="00A941E0"/>
    <w:rsid w:val="00AB5A28"/>
    <w:rsid w:val="00AC0D4E"/>
    <w:rsid w:val="00AC40AD"/>
    <w:rsid w:val="00AC64D7"/>
    <w:rsid w:val="00AE31A5"/>
    <w:rsid w:val="00AF0766"/>
    <w:rsid w:val="00B00B26"/>
    <w:rsid w:val="00B14246"/>
    <w:rsid w:val="00B2527E"/>
    <w:rsid w:val="00B33D6B"/>
    <w:rsid w:val="00B62D67"/>
    <w:rsid w:val="00B66299"/>
    <w:rsid w:val="00B95AD2"/>
    <w:rsid w:val="00BA3DF6"/>
    <w:rsid w:val="00BC3EFD"/>
    <w:rsid w:val="00BF38E4"/>
    <w:rsid w:val="00C0184D"/>
    <w:rsid w:val="00C146EA"/>
    <w:rsid w:val="00C14DB4"/>
    <w:rsid w:val="00C27B2C"/>
    <w:rsid w:val="00C31136"/>
    <w:rsid w:val="00C4538C"/>
    <w:rsid w:val="00C51205"/>
    <w:rsid w:val="00C943F9"/>
    <w:rsid w:val="00CC0B0B"/>
    <w:rsid w:val="00CD5797"/>
    <w:rsid w:val="00CF6DBB"/>
    <w:rsid w:val="00D03D25"/>
    <w:rsid w:val="00D136B4"/>
    <w:rsid w:val="00D45055"/>
    <w:rsid w:val="00D456B4"/>
    <w:rsid w:val="00DC2EA4"/>
    <w:rsid w:val="00DC5B63"/>
    <w:rsid w:val="00DD01B9"/>
    <w:rsid w:val="00E213D9"/>
    <w:rsid w:val="00E7562E"/>
    <w:rsid w:val="00E80319"/>
    <w:rsid w:val="00EA6617"/>
    <w:rsid w:val="00EB3BFB"/>
    <w:rsid w:val="00ED212B"/>
    <w:rsid w:val="00F60C1E"/>
    <w:rsid w:val="00F63B0D"/>
    <w:rsid w:val="00F8701B"/>
    <w:rsid w:val="00FE458E"/>
    <w:rsid w:val="00FE711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Calibri"/>
        <w:sz w:val="22"/>
        <w:szCs w:val="22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05AC5"/>
  </w:style>
  <w:style w:type="paragraph" w:styleId="Ttulo1">
    <w:name w:val="heading 1"/>
    <w:basedOn w:val="Normal"/>
    <w:next w:val="Normal"/>
    <w:rsid w:val="00BF38E4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rsid w:val="00BF38E4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rsid w:val="00BF38E4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rsid w:val="00BF38E4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rsid w:val="00BF38E4"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rsid w:val="00BF38E4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rsid w:val="00BF38E4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rsid w:val="00BF38E4"/>
    <w:pPr>
      <w:keepNext/>
      <w:keepLines/>
      <w:spacing w:before="480" w:after="120"/>
    </w:pPr>
    <w:rPr>
      <w:b/>
      <w:sz w:val="72"/>
      <w:szCs w:val="72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345D5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45D5E"/>
    <w:rPr>
      <w:rFonts w:ascii="Segoe UI" w:hAnsi="Segoe UI" w:cs="Segoe UI"/>
      <w:sz w:val="18"/>
      <w:szCs w:val="18"/>
    </w:rPr>
  </w:style>
  <w:style w:type="character" w:styleId="Hyperlink">
    <w:name w:val="Hyperlink"/>
    <w:basedOn w:val="Fontepargpadro"/>
    <w:uiPriority w:val="99"/>
    <w:unhideWhenUsed/>
    <w:rsid w:val="00283D1A"/>
    <w:rPr>
      <w:color w:val="0563C1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283D1A"/>
    <w:rPr>
      <w:color w:val="605E5C"/>
      <w:shd w:val="clear" w:color="auto" w:fill="E1DFDD"/>
    </w:rPr>
  </w:style>
  <w:style w:type="paragraph" w:styleId="Cabealho">
    <w:name w:val="header"/>
    <w:basedOn w:val="Normal"/>
    <w:link w:val="CabealhoChar"/>
    <w:uiPriority w:val="99"/>
    <w:unhideWhenUsed/>
    <w:rsid w:val="002E021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2E021F"/>
  </w:style>
  <w:style w:type="paragraph" w:styleId="Rodap">
    <w:name w:val="footer"/>
    <w:basedOn w:val="Normal"/>
    <w:link w:val="RodapChar"/>
    <w:uiPriority w:val="99"/>
    <w:unhideWhenUsed/>
    <w:rsid w:val="002E021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2E021F"/>
  </w:style>
  <w:style w:type="paragraph" w:styleId="Subttulo">
    <w:name w:val="Subtitle"/>
    <w:basedOn w:val="Normal"/>
    <w:next w:val="Normal"/>
    <w:rsid w:val="00BF38E4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PargrafodaLista">
    <w:name w:val="List Paragraph"/>
    <w:basedOn w:val="Normal"/>
    <w:uiPriority w:val="34"/>
    <w:qFormat/>
    <w:rsid w:val="009D21D3"/>
    <w:pPr>
      <w:ind w:left="720"/>
      <w:contextualSpacing/>
    </w:pPr>
  </w:style>
  <w:style w:type="paragraph" w:customStyle="1" w:styleId="Legenda2">
    <w:name w:val="Legenda2"/>
    <w:basedOn w:val="Normal"/>
    <w:rsid w:val="003C32DD"/>
    <w:pPr>
      <w:widowControl w:val="0"/>
      <w:suppressLineNumbers/>
      <w:suppressAutoHyphens/>
      <w:spacing w:before="120" w:after="120" w:line="240" w:lineRule="auto"/>
    </w:pPr>
    <w:rPr>
      <w:rFonts w:ascii="Times New Roman" w:eastAsia="Lucida Sans Unicode" w:hAnsi="Times New Roman" w:cs="Tahoma"/>
      <w:i/>
      <w:iCs/>
      <w:kern w:val="1"/>
      <w:sz w:val="24"/>
      <w:szCs w:val="24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5595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768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86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jrCCygA18OPOYdqQAezp4Z0puEEA==">AMUW2mUc9J8ktgtthtlhXApIIqSByvYhdXcuFT5vOVqMXkhAye+C8LNrUz+uqhF2qES0PmXpzsdmXH/bbAhioCKq8HQutPJ3u6E9GJsNiVo7fogC6S+Zr/C9kwxK+V6maJLgeHEMY985</go:docsCustomData>
</go:gDocsCustomXmlDataStorage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13E121AC-6BDB-4852-AFF3-67D3A34219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4</Pages>
  <Words>777</Words>
  <Characters>4199</Characters>
  <Application>Microsoft Office Word</Application>
  <DocSecurity>0</DocSecurity>
  <Lines>34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Isabella Perez Caldas</dc:creator>
  <cp:lastModifiedBy>Ricardo Gacia</cp:lastModifiedBy>
  <cp:revision>3</cp:revision>
  <cp:lastPrinted>2022-05-09T18:56:00Z</cp:lastPrinted>
  <dcterms:created xsi:type="dcterms:W3CDTF">2022-05-31T18:39:00Z</dcterms:created>
  <dcterms:modified xsi:type="dcterms:W3CDTF">2022-05-31T21:06:00Z</dcterms:modified>
</cp:coreProperties>
</file>