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410D67">
        <w:rPr>
          <w:rFonts w:asciiTheme="minorHAnsi" w:hAnsiTheme="minorHAnsi" w:cstheme="minorHAnsi"/>
          <w:i w:val="0"/>
          <w:iCs/>
          <w:sz w:val="24"/>
        </w:rPr>
        <w:t>3</w:t>
      </w:r>
      <w:r w:rsidR="00862226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862226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862226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862226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862226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410D67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862226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5831FA" w:rsidRPr="005831FA" w:rsidRDefault="004B040C" w:rsidP="005831FA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410D67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862226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>Municipal</w:t>
      </w:r>
      <w:r w:rsidR="00B17862">
        <w:rPr>
          <w:rFonts w:asciiTheme="minorHAnsi" w:hAnsiTheme="minorHAnsi" w:cstheme="minorHAnsi"/>
          <w:b w:val="0"/>
          <w:i w:val="0"/>
          <w:sz w:val="24"/>
        </w:rPr>
        <w:t xml:space="preserve"> de Habitação e Regularização, programa 0141 Morar Melhor,</w:t>
      </w:r>
      <w:r w:rsidR="00871DB7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B17862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do Programa Popular de Habitação e Regularização Fundiária nas Comunidades,</w:t>
      </w:r>
      <w:r w:rsidR="005831FA" w:rsidRPr="005831F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831FA" w:rsidRPr="005831F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retirando recursos do programa 0010 – Cidade Urbanizada, ação 4011 – Conservação e Recuperação de Logradouros Públicos.</w:t>
      </w:r>
    </w:p>
    <w:p w:rsidR="00BB2CAD" w:rsidRPr="000440CA" w:rsidRDefault="00410D67" w:rsidP="000440CA">
      <w:pPr>
        <w:shd w:val="clear" w:color="auto" w:fill="FFFFFF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322C5D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  </w:t>
      </w:r>
      <w:r w:rsidR="00192BF6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  <w:r w:rsidR="00B17862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1B1742" w:rsidRPr="000440CA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B17862" w:rsidP="00B17862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Secretaria Municipal de Habitação e Regularização </w:t>
            </w:r>
          </w:p>
        </w:tc>
        <w:tc>
          <w:tcPr>
            <w:tcW w:w="2213" w:type="dxa"/>
            <w:vAlign w:val="center"/>
          </w:tcPr>
          <w:p w:rsidR="005D5A49" w:rsidRPr="000440CA" w:rsidRDefault="00B17862" w:rsidP="00C7300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Programa Popular de Habitação e Regularização Fundiária nas Comunidades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192BF6" w:rsidP="00192BF6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Assentamento 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C7300A">
              <w:rPr>
                <w:rFonts w:ascii="Tahoma" w:hAnsi="Tahoma" w:cs="Tahoma"/>
                <w:sz w:val="16"/>
                <w:szCs w:val="16"/>
              </w:rPr>
              <w:t>0</w:t>
            </w:r>
            <w:r w:rsidR="00192BF6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192BF6" w:rsidP="00192BF6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1.000.000,00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192BF6">
        <w:rPr>
          <w:rFonts w:asciiTheme="minorHAnsi" w:hAnsiTheme="minorHAnsi" w:cstheme="minorHAnsi"/>
          <w:b w:val="0"/>
          <w:i w:val="0"/>
          <w:sz w:val="24"/>
        </w:rPr>
        <w:t xml:space="preserve">úblicas de habitação e regularização fundiária na urbanização das favelas. 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 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862226">
        <w:rPr>
          <w:rFonts w:asciiTheme="minorHAnsi" w:hAnsiTheme="minorHAnsi" w:cstheme="minorHAnsi"/>
        </w:rPr>
        <w:t>3</w:t>
      </w:r>
      <w:r w:rsidR="00410D67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862226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862226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370" w:rsidRDefault="002A2370">
      <w:r>
        <w:separator/>
      </w:r>
    </w:p>
  </w:endnote>
  <w:endnote w:type="continuationSeparator" w:id="0">
    <w:p w:rsidR="002A2370" w:rsidRDefault="002A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370" w:rsidRDefault="002A2370">
      <w:r>
        <w:separator/>
      </w:r>
    </w:p>
  </w:footnote>
  <w:footnote w:type="continuationSeparator" w:id="0">
    <w:p w:rsidR="002A2370" w:rsidRDefault="002A23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4FAA"/>
    <w:rsid w:val="00056747"/>
    <w:rsid w:val="0008141A"/>
    <w:rsid w:val="0008396F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92BF6"/>
    <w:rsid w:val="001A79E4"/>
    <w:rsid w:val="001B1742"/>
    <w:rsid w:val="001D432D"/>
    <w:rsid w:val="001F4582"/>
    <w:rsid w:val="001F56ED"/>
    <w:rsid w:val="001F5750"/>
    <w:rsid w:val="0020041B"/>
    <w:rsid w:val="00202FA5"/>
    <w:rsid w:val="00223D00"/>
    <w:rsid w:val="00242950"/>
    <w:rsid w:val="00256390"/>
    <w:rsid w:val="00292F38"/>
    <w:rsid w:val="002A2370"/>
    <w:rsid w:val="002E0937"/>
    <w:rsid w:val="002F6877"/>
    <w:rsid w:val="00302F52"/>
    <w:rsid w:val="00304FF9"/>
    <w:rsid w:val="00311B29"/>
    <w:rsid w:val="00322C5D"/>
    <w:rsid w:val="00374F23"/>
    <w:rsid w:val="00376F13"/>
    <w:rsid w:val="003B0553"/>
    <w:rsid w:val="00404217"/>
    <w:rsid w:val="00410D67"/>
    <w:rsid w:val="00411CAB"/>
    <w:rsid w:val="00424C8E"/>
    <w:rsid w:val="00472E50"/>
    <w:rsid w:val="004B040C"/>
    <w:rsid w:val="004D6887"/>
    <w:rsid w:val="004E2FCE"/>
    <w:rsid w:val="004E5ABD"/>
    <w:rsid w:val="004F18CC"/>
    <w:rsid w:val="00501DF5"/>
    <w:rsid w:val="00512624"/>
    <w:rsid w:val="0053291D"/>
    <w:rsid w:val="00536C70"/>
    <w:rsid w:val="005831FA"/>
    <w:rsid w:val="0059189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62226"/>
    <w:rsid w:val="00871DB7"/>
    <w:rsid w:val="008D2B79"/>
    <w:rsid w:val="008F6130"/>
    <w:rsid w:val="009336CC"/>
    <w:rsid w:val="00964BBD"/>
    <w:rsid w:val="00970709"/>
    <w:rsid w:val="009A28E0"/>
    <w:rsid w:val="009B6DB2"/>
    <w:rsid w:val="00A013BF"/>
    <w:rsid w:val="00A1177D"/>
    <w:rsid w:val="00A252A1"/>
    <w:rsid w:val="00A43ED9"/>
    <w:rsid w:val="00A57238"/>
    <w:rsid w:val="00AC7C2C"/>
    <w:rsid w:val="00AF2DEC"/>
    <w:rsid w:val="00B041AB"/>
    <w:rsid w:val="00B17862"/>
    <w:rsid w:val="00B22102"/>
    <w:rsid w:val="00B23D7B"/>
    <w:rsid w:val="00B3143E"/>
    <w:rsid w:val="00B4636C"/>
    <w:rsid w:val="00B57F19"/>
    <w:rsid w:val="00B74C0B"/>
    <w:rsid w:val="00BB2CAD"/>
    <w:rsid w:val="00BC4799"/>
    <w:rsid w:val="00BE3F47"/>
    <w:rsid w:val="00BE4741"/>
    <w:rsid w:val="00BF047A"/>
    <w:rsid w:val="00BF5D0C"/>
    <w:rsid w:val="00C01948"/>
    <w:rsid w:val="00C14D10"/>
    <w:rsid w:val="00C64642"/>
    <w:rsid w:val="00C65220"/>
    <w:rsid w:val="00C661C1"/>
    <w:rsid w:val="00C7300A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DF748D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43CBEF4-AA62-4A9B-8133-527C6B99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2020-06-26T19:08:00Z</cp:lastPrinted>
  <dcterms:created xsi:type="dcterms:W3CDTF">2022-05-31T19:20:00Z</dcterms:created>
  <dcterms:modified xsi:type="dcterms:W3CDTF">2022-05-31T19:20:00Z</dcterms:modified>
</cp:coreProperties>
</file>