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“Ampliação do auxílio tecnológico para todos os funcionários da FME”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“Ampliação do auxílio tecnológico para todos os funcionários da FME”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“Ampliação do auxílio tecnológico para todos os funcionários da FME”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Auxílio ampliado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3.000.000.00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R$ 3.000.000.00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ab/>
        <w:t xml:space="preserve">A presente emenda tem origem em demanda do Sindicato Estadual do Profissionais da Educação e objetiva universalizar o auxílio tecnológico, que foi concedido pela FME apenas para alguns servidores.</w:t>
        <w:tab/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dWuIdzqkDgIQ6TXzfRNz3zBsiA==">AMUW2mUvND7z7e1p7ZhfxrqIeELvae1LDD5DHA0YMZxgJGLRJ4vXAPQj/myC3johckFGL1E3LLZ+KUYwxNn522VTa7oGV3667RIMkdvSWpGTkjvUSVXRP7Qx2i3LWdUzLWg0OQCzoIG9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