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.20000000000005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“FORTALECIMENTO DO INSTITUTO DE BENEFÍCIOS E ASSISTÊNCIA AOS SERVIDORES MUNICIPAIS DE NITERÓI” - ANEXO II, NO PROGRAMA 0140 DO PROJETO DE LEI 039/2022.</w:t>
      </w:r>
    </w:p>
    <w:p w:rsidR="00000000" w:rsidDel="00000000" w:rsidP="00000000" w:rsidRDefault="00000000" w:rsidRPr="00000000" w14:paraId="00000006">
      <w:pPr>
        <w:spacing w:line="331.20000000000005" w:lineRule="auto"/>
        <w:ind w:left="0" w:firstLine="0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.20000000000005" w:lineRule="auto"/>
        <w:ind w:lef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8">
      <w:pPr>
        <w:spacing w:line="331.20000000000005" w:lineRule="auto"/>
        <w:ind w:lef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.20000000000005" w:lineRule="auto"/>
        <w:ind w:left="0" w:firstLine="0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“Fortalecimento do Instituto de Benefícios e Assistência aos Servidores Municipais de Niterói” no anexo II, no programa 0140 - Justiça, Cidadania e Acessibilidade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.20000000000005" w:lineRule="auto"/>
        <w:ind w:left="0" w:firstLine="0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85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55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655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0140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line="331.20000000000005" w:lineRule="auto"/>
              <w:jc w:val="both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“Fortalecimento do Instituto de Benefícios e Assistência aos Servidores Municipais de Niterói”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Instituto fortalecido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R$ 500.000,00</w:t>
            </w:r>
          </w:p>
        </w:tc>
      </w:tr>
    </w:tbl>
    <w:p w:rsidR="00000000" w:rsidDel="00000000" w:rsidP="00000000" w:rsidRDefault="00000000" w:rsidRPr="00000000" w14:paraId="00000027">
      <w:pPr>
        <w:spacing w:line="331.20000000000005" w:lineRule="auto"/>
        <w:ind w:left="0" w:firstLine="0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.20000000000005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R$ 500.000,00 (quinhentos mil reais).</w:t>
      </w:r>
    </w:p>
    <w:p w:rsidR="00000000" w:rsidDel="00000000" w:rsidP="00000000" w:rsidRDefault="00000000" w:rsidRPr="00000000" w14:paraId="00000029">
      <w:pPr>
        <w:spacing w:line="331.20000000000005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.20000000000005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B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F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0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2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40" w:lineRule="auto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rtl w:val="0"/>
        </w:rPr>
        <w:tab/>
        <w:t xml:space="preserve">A presente emenda tem por objetivo garantir recursos para o fortalecimento do Instituto de Benefícios e Assistência aos Servidores Municipais de Niterói.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8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