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“DISPONIBILIZAÇÃO DE INTERNET ABERTA NA REDE PÚBLICA DE ACOLHIMENTO A PESSOAS EM SITUAÇÃO DE RUA”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“Disponibilização de internet aberta na rede pública de acolhimento a pessoas em situação de rua” no anexo II, no programa 0134 - </w:t>
        <w:tab/>
        <w:t xml:space="preserve">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“Disponibilização de internet aberta na rede pública de acolhimento a pessoas em situação de rua”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Internet fornecida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R$ 100.000,00 (cem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disponibilização de internet nos abrigos públicos municipais, de modo a alcançar dois objetivos: que os adolescentes abrigados na rede pública de acolhimento possam desenvolver adequadamente suas atividades escolares em tempos de ensino remoto, e também que os abrigados adultos possam ter garantido o direito à socialização e à inclusão digital.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