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C6659" w14:textId="4F78BC12" w:rsidR="00DD7352" w:rsidRDefault="006B7F38">
      <w:pPr>
        <w:tabs>
          <w:tab w:val="center" w:pos="4252"/>
          <w:tab w:val="right" w:pos="8504"/>
        </w:tabs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114300" distR="114300" wp14:anchorId="3DFB4428" wp14:editId="6B7290F0">
            <wp:extent cx="751205" cy="89662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8966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A6F2346" w14:textId="77777777" w:rsidR="00DD7352" w:rsidRDefault="006B7F38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ahoma" w:hAnsi="Tahoma" w:cs="Tahoma"/>
          <w:b/>
          <w:sz w:val="48"/>
          <w:szCs w:val="48"/>
        </w:rPr>
      </w:pPr>
      <w:r>
        <w:rPr>
          <w:rFonts w:ascii="Tahoma" w:eastAsia="Tahoma" w:hAnsi="Tahoma" w:cs="Tahoma"/>
          <w:b/>
          <w:sz w:val="48"/>
          <w:szCs w:val="48"/>
        </w:rPr>
        <w:t>Câmara Municipal de Niterói</w:t>
      </w:r>
    </w:p>
    <w:p w14:paraId="54A8FE15" w14:textId="77777777" w:rsidR="00DD7352" w:rsidRDefault="006B7F38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eastAsia="Tahoma" w:hAnsi="Tahoma" w:cs="Tahoma"/>
          <w:b/>
          <w:sz w:val="32"/>
          <w:szCs w:val="32"/>
        </w:rPr>
      </w:pPr>
      <w:r>
        <w:rPr>
          <w:rFonts w:ascii="Tahoma" w:eastAsia="Tahoma" w:hAnsi="Tahoma" w:cs="Tahoma"/>
          <w:b/>
          <w:sz w:val="32"/>
          <w:szCs w:val="32"/>
        </w:rPr>
        <w:t>Gabinete do Vereador Professor Tulio</w:t>
      </w:r>
    </w:p>
    <w:p w14:paraId="72285AAB" w14:textId="77777777" w:rsidR="00DD7352" w:rsidRDefault="00DD7352"/>
    <w:p w14:paraId="112B59AB" w14:textId="77777777" w:rsidR="00DD7352" w:rsidRDefault="006B7F38" w:rsidP="004A3712">
      <w:pPr>
        <w:jc w:val="center"/>
        <w:rPr>
          <w:b/>
        </w:rPr>
      </w:pPr>
      <w:r>
        <w:rPr>
          <w:b/>
        </w:rPr>
        <w:t>PROJETO DE LEI Nº 039/2022</w:t>
      </w:r>
    </w:p>
    <w:p w14:paraId="471BBF3A" w14:textId="77777777" w:rsidR="00DD7352" w:rsidRDefault="006B7F38" w:rsidP="004A3712">
      <w:pPr>
        <w:jc w:val="center"/>
        <w:rPr>
          <w:b/>
        </w:rPr>
      </w:pPr>
      <w:r>
        <w:rPr>
          <w:b/>
        </w:rPr>
        <w:t>EMENDA ADITIVA Nº    /2022</w:t>
      </w:r>
    </w:p>
    <w:p w14:paraId="0E83E033" w14:textId="77777777" w:rsidR="00DD7352" w:rsidRDefault="00DD7352">
      <w:pPr>
        <w:rPr>
          <w:b/>
        </w:rPr>
      </w:pPr>
    </w:p>
    <w:p w14:paraId="743CCCFB" w14:textId="7AF8277A" w:rsidR="00DD7352" w:rsidRPr="002D3AF2" w:rsidRDefault="002D3AF2">
      <w:pPr>
        <w:spacing w:line="331" w:lineRule="auto"/>
        <w:ind w:left="3540"/>
        <w:jc w:val="both"/>
        <w:rPr>
          <w:b/>
          <w:sz w:val="24"/>
          <w:szCs w:val="24"/>
        </w:rPr>
      </w:pPr>
      <w:r w:rsidRPr="002D3AF2">
        <w:rPr>
          <w:b/>
          <w:sz w:val="24"/>
          <w:szCs w:val="24"/>
        </w:rPr>
        <w:t>EMENDA ADITIVA QUE ACRESCENTA A AÇÃO</w:t>
      </w:r>
      <w:r w:rsidRPr="002D3AF2">
        <w:rPr>
          <w:b/>
          <w:color w:val="000000"/>
        </w:rPr>
        <w:t xml:space="preserve"> “INSTALAÇÃO E MANUTENÇÃO DE PONTOS DE INTERNET” </w:t>
      </w:r>
      <w:r w:rsidRPr="002D3AF2">
        <w:rPr>
          <w:b/>
          <w:sz w:val="24"/>
          <w:szCs w:val="24"/>
        </w:rPr>
        <w:t xml:space="preserve">- ANEXO II NO PROGRAMA 0135 – </w:t>
      </w:r>
      <w:r w:rsidRPr="002D3AF2">
        <w:rPr>
          <w:b/>
          <w:color w:val="000000"/>
          <w:sz w:val="24"/>
          <w:szCs w:val="24"/>
        </w:rPr>
        <w:t>EDUCAÇÃO PARA TODOS</w:t>
      </w:r>
      <w:r w:rsidRPr="002D3AF2">
        <w:rPr>
          <w:b/>
          <w:sz w:val="24"/>
          <w:szCs w:val="24"/>
        </w:rPr>
        <w:t xml:space="preserve"> DO PROJETO DE LEI 039/2022.</w:t>
      </w:r>
    </w:p>
    <w:p w14:paraId="5B90ABD3" w14:textId="77777777" w:rsidR="00DD7352" w:rsidRPr="005411DC" w:rsidRDefault="00DD7352">
      <w:pPr>
        <w:spacing w:line="331" w:lineRule="auto"/>
        <w:jc w:val="both"/>
        <w:rPr>
          <w:b/>
          <w:sz w:val="24"/>
          <w:szCs w:val="24"/>
          <w:u w:val="single"/>
        </w:rPr>
      </w:pPr>
    </w:p>
    <w:p w14:paraId="5B6E1422" w14:textId="77777777" w:rsidR="00DD7352" w:rsidRPr="002D3AF2" w:rsidRDefault="00DD7352">
      <w:pPr>
        <w:spacing w:line="331" w:lineRule="auto"/>
        <w:jc w:val="center"/>
        <w:rPr>
          <w:b/>
          <w:sz w:val="24"/>
          <w:szCs w:val="24"/>
          <w:u w:val="single"/>
        </w:rPr>
      </w:pPr>
    </w:p>
    <w:p w14:paraId="2907519E" w14:textId="24CD540E" w:rsidR="00DD7352" w:rsidRPr="002D3AF2" w:rsidRDefault="006B7F38">
      <w:pPr>
        <w:spacing w:line="331" w:lineRule="auto"/>
        <w:jc w:val="both"/>
        <w:rPr>
          <w:color w:val="222222"/>
          <w:sz w:val="24"/>
          <w:szCs w:val="24"/>
        </w:rPr>
      </w:pPr>
      <w:r w:rsidRPr="002D3AF2">
        <w:rPr>
          <w:sz w:val="24"/>
          <w:szCs w:val="24"/>
        </w:rPr>
        <w:t xml:space="preserve">Art. 1º.  Acrescenta a </w:t>
      </w:r>
      <w:r w:rsidR="005411DC" w:rsidRPr="002D3AF2">
        <w:rPr>
          <w:color w:val="000000"/>
          <w:sz w:val="24"/>
          <w:szCs w:val="24"/>
        </w:rPr>
        <w:t>“</w:t>
      </w:r>
      <w:r w:rsidR="002D3AF2" w:rsidRPr="002D3AF2">
        <w:rPr>
          <w:color w:val="000000"/>
          <w:sz w:val="24"/>
          <w:szCs w:val="24"/>
        </w:rPr>
        <w:t>“Instalação e manutenção de pontos de internet</w:t>
      </w:r>
      <w:r w:rsidR="0056631E" w:rsidRPr="002D3AF2">
        <w:rPr>
          <w:sz w:val="24"/>
          <w:szCs w:val="24"/>
        </w:rPr>
        <w:t xml:space="preserve">” </w:t>
      </w:r>
      <w:r w:rsidRPr="002D3AF2">
        <w:rPr>
          <w:sz w:val="24"/>
          <w:szCs w:val="24"/>
        </w:rPr>
        <w:t>no anexo II</w:t>
      </w:r>
      <w:r w:rsidR="000522BA" w:rsidRPr="002D3AF2">
        <w:rPr>
          <w:sz w:val="24"/>
          <w:szCs w:val="24"/>
        </w:rPr>
        <w:t xml:space="preserve"> no programa</w:t>
      </w:r>
      <w:r w:rsidRPr="002D3AF2">
        <w:rPr>
          <w:sz w:val="24"/>
          <w:szCs w:val="24"/>
        </w:rPr>
        <w:t xml:space="preserve"> </w:t>
      </w:r>
      <w:r w:rsidR="00C873D7" w:rsidRPr="002D3AF2">
        <w:rPr>
          <w:color w:val="222222"/>
          <w:sz w:val="24"/>
          <w:szCs w:val="24"/>
        </w:rPr>
        <w:t>0135</w:t>
      </w:r>
      <w:r w:rsidR="0056631E" w:rsidRPr="002D3AF2">
        <w:rPr>
          <w:color w:val="222222"/>
          <w:sz w:val="24"/>
          <w:szCs w:val="24"/>
        </w:rPr>
        <w:t xml:space="preserve"> </w:t>
      </w:r>
      <w:r w:rsidR="005411DC" w:rsidRPr="002D3AF2">
        <w:rPr>
          <w:color w:val="222222"/>
          <w:sz w:val="24"/>
          <w:szCs w:val="24"/>
        </w:rPr>
        <w:t>–</w:t>
      </w:r>
      <w:r w:rsidR="00043448" w:rsidRPr="002D3AF2">
        <w:rPr>
          <w:color w:val="222222"/>
          <w:sz w:val="24"/>
          <w:szCs w:val="24"/>
        </w:rPr>
        <w:t xml:space="preserve"> </w:t>
      </w:r>
      <w:r w:rsidR="00C873D7" w:rsidRPr="002D3AF2">
        <w:rPr>
          <w:color w:val="000000"/>
          <w:sz w:val="24"/>
          <w:szCs w:val="24"/>
        </w:rPr>
        <w:t>Educação Para Todos</w:t>
      </w:r>
      <w:r w:rsidR="0056631E" w:rsidRPr="002D3AF2">
        <w:rPr>
          <w:sz w:val="24"/>
          <w:szCs w:val="24"/>
        </w:rPr>
        <w:t xml:space="preserve"> </w:t>
      </w:r>
      <w:r w:rsidR="00CC5308" w:rsidRPr="002D3AF2">
        <w:rPr>
          <w:sz w:val="24"/>
          <w:szCs w:val="24"/>
        </w:rPr>
        <w:t xml:space="preserve">do </w:t>
      </w:r>
      <w:r w:rsidRPr="002D3AF2">
        <w:rPr>
          <w:sz w:val="24"/>
          <w:szCs w:val="24"/>
        </w:rPr>
        <w:t>Projeto de Lei 039/2022, a ação abaixo:</w:t>
      </w:r>
      <w:r w:rsidRPr="002D3AF2">
        <w:rPr>
          <w:color w:val="222222"/>
          <w:sz w:val="24"/>
          <w:szCs w:val="24"/>
        </w:rPr>
        <w:t xml:space="preserve"> </w:t>
      </w:r>
    </w:p>
    <w:p w14:paraId="18D2D824" w14:textId="77777777" w:rsidR="00DD7352" w:rsidRDefault="00DD7352">
      <w:pPr>
        <w:spacing w:line="331" w:lineRule="auto"/>
        <w:jc w:val="both"/>
        <w:rPr>
          <w:color w:val="222222"/>
          <w:sz w:val="24"/>
          <w:szCs w:val="24"/>
        </w:rPr>
      </w:pPr>
    </w:p>
    <w:tbl>
      <w:tblPr>
        <w:tblStyle w:val="a"/>
        <w:tblW w:w="11174" w:type="dxa"/>
        <w:tblInd w:w="-12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39"/>
        <w:gridCol w:w="1118"/>
        <w:gridCol w:w="1392"/>
        <w:gridCol w:w="2596"/>
        <w:gridCol w:w="961"/>
        <w:gridCol w:w="1276"/>
        <w:gridCol w:w="1292"/>
      </w:tblGrid>
      <w:tr w:rsidR="00DD7352" w14:paraId="2DEA4FE1" w14:textId="77777777" w:rsidTr="004A3712">
        <w:trPr>
          <w:trHeight w:val="514"/>
        </w:trPr>
        <w:tc>
          <w:tcPr>
            <w:tcW w:w="25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AAA54" w14:textId="77777777" w:rsidR="00DD7352" w:rsidRDefault="006B7F38">
            <w:pPr>
              <w:jc w:val="center"/>
              <w:rPr>
                <w:color w:val="222222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PROJETO DE LEI Nº 039/2022</w:t>
            </w:r>
          </w:p>
        </w:tc>
        <w:tc>
          <w:tcPr>
            <w:tcW w:w="1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53CC4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EMENDA</w:t>
            </w:r>
          </w:p>
        </w:tc>
        <w:tc>
          <w:tcPr>
            <w:tcW w:w="13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92CE7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PROGRAMA</w:t>
            </w:r>
          </w:p>
        </w:tc>
        <w:tc>
          <w:tcPr>
            <w:tcW w:w="25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C83F0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PROJETO/ATIVIDADE</w:t>
            </w:r>
          </w:p>
        </w:tc>
        <w:tc>
          <w:tcPr>
            <w:tcW w:w="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E8F4B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ANO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BE286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PRODUTO</w:t>
            </w:r>
          </w:p>
        </w:tc>
        <w:tc>
          <w:tcPr>
            <w:tcW w:w="12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E03F2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0"/>
                <w:szCs w:val="20"/>
              </w:rPr>
            </w:pPr>
            <w:r>
              <w:rPr>
                <w:b/>
                <w:color w:val="222222"/>
                <w:sz w:val="20"/>
                <w:szCs w:val="20"/>
              </w:rPr>
              <w:t>UNIDADE DE MEDIDA</w:t>
            </w:r>
          </w:p>
        </w:tc>
      </w:tr>
      <w:tr w:rsidR="00DD7352" w14:paraId="5F5E699D" w14:textId="77777777" w:rsidTr="004A3712">
        <w:trPr>
          <w:trHeight w:val="602"/>
        </w:trPr>
        <w:tc>
          <w:tcPr>
            <w:tcW w:w="25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7330C" w14:textId="77777777" w:rsidR="00DD7352" w:rsidRDefault="00DD735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</w:p>
        </w:tc>
        <w:tc>
          <w:tcPr>
            <w:tcW w:w="11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3E11B3" w14:textId="77777777" w:rsidR="00DD7352" w:rsidRDefault="00DD735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</w:p>
        </w:tc>
        <w:tc>
          <w:tcPr>
            <w:tcW w:w="13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9DEA9" w14:textId="75542FC5" w:rsidR="00DD7352" w:rsidRPr="0056631E" w:rsidRDefault="00CC5308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RPr="0056631E">
              <w:rPr>
                <w:sz w:val="18"/>
                <w:szCs w:val="18"/>
              </w:rPr>
              <w:t xml:space="preserve">Programa </w:t>
            </w:r>
            <w:r w:rsidR="005411DC">
              <w:rPr>
                <w:sz w:val="18"/>
                <w:szCs w:val="18"/>
              </w:rPr>
              <w:t>0</w:t>
            </w:r>
            <w:r w:rsidR="00C873D7">
              <w:rPr>
                <w:sz w:val="18"/>
                <w:szCs w:val="18"/>
              </w:rPr>
              <w:t>1</w:t>
            </w:r>
            <w:r w:rsidR="005411DC">
              <w:rPr>
                <w:sz w:val="18"/>
                <w:szCs w:val="18"/>
              </w:rPr>
              <w:t>3</w:t>
            </w:r>
            <w:r w:rsidR="00C873D7">
              <w:rPr>
                <w:sz w:val="18"/>
                <w:szCs w:val="18"/>
              </w:rPr>
              <w:t>5</w:t>
            </w:r>
            <w:r w:rsidR="00450D8E" w:rsidRPr="0056631E">
              <w:rPr>
                <w:sz w:val="18"/>
                <w:szCs w:val="18"/>
              </w:rPr>
              <w:t xml:space="preserve"> – </w:t>
            </w:r>
            <w:r w:rsidR="00C873D7">
              <w:rPr>
                <w:color w:val="000000"/>
                <w:sz w:val="18"/>
                <w:szCs w:val="18"/>
              </w:rPr>
              <w:t>Educação Para Todos</w:t>
            </w:r>
          </w:p>
        </w:tc>
        <w:tc>
          <w:tcPr>
            <w:tcW w:w="2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B1FE30B" w14:textId="29D88B08" w:rsidR="00DD7352" w:rsidRPr="002D3AF2" w:rsidRDefault="002D3AF2">
            <w:pPr>
              <w:widowControl w:val="0"/>
              <w:spacing w:line="288" w:lineRule="auto"/>
              <w:ind w:left="-100"/>
              <w:jc w:val="center"/>
              <w:rPr>
                <w:sz w:val="20"/>
                <w:szCs w:val="20"/>
              </w:rPr>
            </w:pPr>
            <w:r w:rsidRPr="002D3AF2">
              <w:rPr>
                <w:color w:val="000000"/>
                <w:sz w:val="20"/>
                <w:szCs w:val="20"/>
              </w:rPr>
              <w:t>Instalação e manutenção de pontos de internet</w:t>
            </w:r>
          </w:p>
        </w:tc>
        <w:tc>
          <w:tcPr>
            <w:tcW w:w="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5FB2F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A91F9E9" w14:textId="5886C9CE" w:rsidR="00DD7352" w:rsidRPr="003E1423" w:rsidRDefault="002D3AF2">
            <w:pPr>
              <w:widowControl w:val="0"/>
              <w:spacing w:line="288" w:lineRule="auto"/>
              <w:ind w:left="-10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Pontos de internet mantidos</w:t>
            </w:r>
          </w:p>
        </w:tc>
        <w:tc>
          <w:tcPr>
            <w:tcW w:w="12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2D568E" w14:textId="767919F6" w:rsidR="00DD7352" w:rsidRDefault="002D3AF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Porcentagem</w:t>
            </w:r>
          </w:p>
        </w:tc>
      </w:tr>
      <w:tr w:rsidR="00DD7352" w14:paraId="70F3DC4D" w14:textId="77777777" w:rsidTr="004A3712">
        <w:trPr>
          <w:trHeight w:val="430"/>
        </w:trPr>
        <w:tc>
          <w:tcPr>
            <w:tcW w:w="5049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698AE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proofErr w:type="gramStart"/>
            <w:r>
              <w:rPr>
                <w:b/>
                <w:color w:val="222222"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612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C3396" w14:textId="77777777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</w:rPr>
              <w:t>META FINANCEIRA</w:t>
            </w:r>
          </w:p>
        </w:tc>
      </w:tr>
      <w:tr w:rsidR="00DD7352" w14:paraId="7C3CDEC3" w14:textId="77777777" w:rsidTr="004A3712">
        <w:trPr>
          <w:trHeight w:val="430"/>
        </w:trPr>
        <w:tc>
          <w:tcPr>
            <w:tcW w:w="5049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577BDE" w14:textId="3B9C62BC" w:rsidR="00DD7352" w:rsidRDefault="002D3AF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100</w:t>
            </w:r>
          </w:p>
        </w:tc>
        <w:tc>
          <w:tcPr>
            <w:tcW w:w="6125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37E443" w14:textId="4B642635" w:rsidR="00DD7352" w:rsidRDefault="006B7F38">
            <w:pPr>
              <w:widowControl w:val="0"/>
              <w:spacing w:line="240" w:lineRule="auto"/>
              <w:jc w:val="center"/>
              <w:rPr>
                <w:b/>
                <w:color w:val="222222"/>
                <w:sz w:val="24"/>
                <w:szCs w:val="24"/>
              </w:rPr>
            </w:pPr>
            <w:r>
              <w:rPr>
                <w:b/>
                <w:color w:val="222222"/>
                <w:sz w:val="24"/>
                <w:szCs w:val="24"/>
              </w:rPr>
              <w:t xml:space="preserve">R$ </w:t>
            </w:r>
            <w:r w:rsidR="002D3AF2">
              <w:rPr>
                <w:b/>
                <w:color w:val="222222"/>
                <w:sz w:val="24"/>
                <w:szCs w:val="24"/>
              </w:rPr>
              <w:t>2</w:t>
            </w:r>
            <w:r w:rsidR="00C873D7">
              <w:rPr>
                <w:b/>
                <w:color w:val="222222"/>
                <w:sz w:val="24"/>
                <w:szCs w:val="24"/>
              </w:rPr>
              <w:t>.0</w:t>
            </w:r>
            <w:r w:rsidR="00795C6B">
              <w:rPr>
                <w:b/>
                <w:color w:val="222222"/>
                <w:sz w:val="24"/>
                <w:szCs w:val="24"/>
              </w:rPr>
              <w:t>0</w:t>
            </w:r>
            <w:r w:rsidR="008A6D82">
              <w:rPr>
                <w:b/>
                <w:color w:val="222222"/>
                <w:sz w:val="24"/>
                <w:szCs w:val="24"/>
              </w:rPr>
              <w:t>0</w:t>
            </w:r>
            <w:r>
              <w:rPr>
                <w:b/>
                <w:color w:val="222222"/>
                <w:sz w:val="24"/>
                <w:szCs w:val="24"/>
              </w:rPr>
              <w:t>.000</w:t>
            </w:r>
          </w:p>
        </w:tc>
      </w:tr>
    </w:tbl>
    <w:p w14:paraId="463AEBEE" w14:textId="77777777" w:rsidR="00DD7352" w:rsidRDefault="00DD7352">
      <w:pPr>
        <w:spacing w:line="331" w:lineRule="auto"/>
        <w:jc w:val="both"/>
        <w:rPr>
          <w:color w:val="222222"/>
          <w:sz w:val="24"/>
          <w:szCs w:val="24"/>
        </w:rPr>
      </w:pPr>
    </w:p>
    <w:p w14:paraId="5D79E47F" w14:textId="55E12E7F" w:rsidR="00DD7352" w:rsidRDefault="006B7F38">
      <w:pPr>
        <w:spacing w:line="331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</w:t>
      </w:r>
      <w:r w:rsidR="002D3AF2">
        <w:rPr>
          <w:sz w:val="24"/>
          <w:szCs w:val="24"/>
        </w:rPr>
        <w:t>2</w:t>
      </w:r>
      <w:r w:rsidR="00C873D7">
        <w:rPr>
          <w:sz w:val="24"/>
          <w:szCs w:val="24"/>
        </w:rPr>
        <w:t>.0</w:t>
      </w:r>
      <w:r w:rsidR="00795C6B">
        <w:rPr>
          <w:sz w:val="24"/>
          <w:szCs w:val="24"/>
        </w:rPr>
        <w:t>0</w:t>
      </w:r>
      <w:r w:rsidR="00442B54">
        <w:rPr>
          <w:sz w:val="24"/>
          <w:szCs w:val="24"/>
        </w:rPr>
        <w:t>0</w:t>
      </w:r>
      <w:r w:rsidRPr="006B7F38">
        <w:rPr>
          <w:sz w:val="24"/>
          <w:szCs w:val="24"/>
        </w:rPr>
        <w:t>.000,00 (</w:t>
      </w:r>
      <w:r w:rsidR="002D3AF2">
        <w:rPr>
          <w:sz w:val="24"/>
          <w:szCs w:val="24"/>
        </w:rPr>
        <w:t>Dois</w:t>
      </w:r>
      <w:r w:rsidR="00C873D7">
        <w:rPr>
          <w:sz w:val="24"/>
          <w:szCs w:val="24"/>
        </w:rPr>
        <w:t xml:space="preserve"> milhões de reais</w:t>
      </w:r>
      <w:r w:rsidRPr="006B7F38">
        <w:rPr>
          <w:sz w:val="24"/>
          <w:szCs w:val="24"/>
        </w:rPr>
        <w:t>).</w:t>
      </w:r>
    </w:p>
    <w:p w14:paraId="283FD094" w14:textId="77777777" w:rsidR="00DD7352" w:rsidRDefault="00DD7352">
      <w:pPr>
        <w:spacing w:line="331" w:lineRule="auto"/>
        <w:jc w:val="right"/>
        <w:rPr>
          <w:color w:val="222222"/>
          <w:sz w:val="24"/>
          <w:szCs w:val="24"/>
        </w:rPr>
      </w:pPr>
    </w:p>
    <w:p w14:paraId="2D785177" w14:textId="3956762E" w:rsidR="00DD7352" w:rsidRDefault="006B7F38" w:rsidP="008A6D82">
      <w:pPr>
        <w:spacing w:line="331" w:lineRule="auto"/>
        <w:jc w:val="right"/>
        <w:rPr>
          <w:sz w:val="24"/>
          <w:szCs w:val="24"/>
        </w:rPr>
      </w:pPr>
      <w:r>
        <w:rPr>
          <w:sz w:val="24"/>
          <w:szCs w:val="24"/>
        </w:rPr>
        <w:t>Sala das Sessões, 23 de maio de 2022.</w:t>
      </w:r>
    </w:p>
    <w:p w14:paraId="7BDA1DCA" w14:textId="77777777" w:rsidR="00DD7352" w:rsidRDefault="00DD7352">
      <w:pPr>
        <w:spacing w:line="331" w:lineRule="auto"/>
        <w:jc w:val="center"/>
        <w:rPr>
          <w:sz w:val="24"/>
          <w:szCs w:val="24"/>
        </w:rPr>
      </w:pPr>
    </w:p>
    <w:p w14:paraId="79B5CD3C" w14:textId="77777777" w:rsidR="00DD7352" w:rsidRDefault="006B7F38">
      <w:pPr>
        <w:spacing w:line="331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Professor Tulio</w:t>
      </w:r>
    </w:p>
    <w:p w14:paraId="4E8F6491" w14:textId="77777777" w:rsidR="00DD7352" w:rsidRDefault="006B7F38">
      <w:pPr>
        <w:spacing w:line="331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VEREADOR</w:t>
      </w:r>
    </w:p>
    <w:p w14:paraId="6E11EC8F" w14:textId="77777777" w:rsidR="00DD7352" w:rsidRDefault="00DD7352">
      <w:pPr>
        <w:spacing w:line="331" w:lineRule="auto"/>
        <w:jc w:val="center"/>
        <w:rPr>
          <w:sz w:val="24"/>
          <w:szCs w:val="24"/>
        </w:rPr>
      </w:pPr>
    </w:p>
    <w:p w14:paraId="4EE22E70" w14:textId="15A2CD9D" w:rsidR="003E1423" w:rsidRPr="0056631E" w:rsidRDefault="006B7F38" w:rsidP="00B3794E">
      <w:pPr>
        <w:spacing w:line="331" w:lineRule="auto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JUSTIFICATIVA</w:t>
      </w:r>
      <w:r>
        <w:rPr>
          <w:sz w:val="24"/>
          <w:szCs w:val="24"/>
        </w:rPr>
        <w:t>:</w:t>
      </w:r>
    </w:p>
    <w:p w14:paraId="6EBFB393" w14:textId="77777777" w:rsidR="002D3AF2" w:rsidRPr="002D3AF2" w:rsidRDefault="002D3AF2" w:rsidP="002D3AF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3AF2">
        <w:rPr>
          <w:rFonts w:eastAsia="Times New Roman"/>
          <w:color w:val="000000"/>
          <w:sz w:val="24"/>
          <w:szCs w:val="24"/>
        </w:rPr>
        <w:t>Cada vez mais a internet é utilizada para nos comunicarmos, buscarmos informações e mesmo para resolvermos problemas do cotidiano. Os pontos de internet instalados nas escolas permitem que alunos não sejam excluídos digitalmente e tenham acesso à cultura e aprendam a utilizar essa ferramenta tecnológica indispensável para a construção do conhecimento na atualidade.  </w:t>
      </w:r>
    </w:p>
    <w:p w14:paraId="49EDAC64" w14:textId="12B96E0D" w:rsidR="00DD7352" w:rsidRPr="002B52B1" w:rsidRDefault="00DD7352" w:rsidP="002D3AF2">
      <w:pPr>
        <w:spacing w:line="240" w:lineRule="auto"/>
        <w:ind w:firstLine="720"/>
        <w:jc w:val="both"/>
        <w:rPr>
          <w:sz w:val="24"/>
          <w:szCs w:val="24"/>
        </w:rPr>
      </w:pPr>
    </w:p>
    <w:sectPr w:rsidR="00DD7352" w:rsidRPr="002B52B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52"/>
    <w:rsid w:val="000224FA"/>
    <w:rsid w:val="00043448"/>
    <w:rsid w:val="000522BA"/>
    <w:rsid w:val="00066015"/>
    <w:rsid w:val="001F581C"/>
    <w:rsid w:val="002652F5"/>
    <w:rsid w:val="00297453"/>
    <w:rsid w:val="002B52B1"/>
    <w:rsid w:val="002D3AF2"/>
    <w:rsid w:val="002E2008"/>
    <w:rsid w:val="00302302"/>
    <w:rsid w:val="00345DD2"/>
    <w:rsid w:val="003E1423"/>
    <w:rsid w:val="003F221F"/>
    <w:rsid w:val="00407D1C"/>
    <w:rsid w:val="00442B54"/>
    <w:rsid w:val="00447C27"/>
    <w:rsid w:val="00450D8E"/>
    <w:rsid w:val="0046372B"/>
    <w:rsid w:val="004A3712"/>
    <w:rsid w:val="004D509F"/>
    <w:rsid w:val="005411DC"/>
    <w:rsid w:val="0056631E"/>
    <w:rsid w:val="00617C22"/>
    <w:rsid w:val="00681AD8"/>
    <w:rsid w:val="006B7F38"/>
    <w:rsid w:val="006C04ED"/>
    <w:rsid w:val="006D6E84"/>
    <w:rsid w:val="007244DC"/>
    <w:rsid w:val="00743F0D"/>
    <w:rsid w:val="00795C6B"/>
    <w:rsid w:val="00842DE8"/>
    <w:rsid w:val="0086505B"/>
    <w:rsid w:val="008A6D82"/>
    <w:rsid w:val="00900965"/>
    <w:rsid w:val="00962D31"/>
    <w:rsid w:val="009775B0"/>
    <w:rsid w:val="00A411B9"/>
    <w:rsid w:val="00A47057"/>
    <w:rsid w:val="00AD0EF8"/>
    <w:rsid w:val="00AF2CB1"/>
    <w:rsid w:val="00B3794E"/>
    <w:rsid w:val="00BC6A04"/>
    <w:rsid w:val="00BD7D48"/>
    <w:rsid w:val="00C52318"/>
    <w:rsid w:val="00C55856"/>
    <w:rsid w:val="00C873D7"/>
    <w:rsid w:val="00CC496E"/>
    <w:rsid w:val="00CC5308"/>
    <w:rsid w:val="00DB2664"/>
    <w:rsid w:val="00DD7352"/>
    <w:rsid w:val="00DE5A3D"/>
    <w:rsid w:val="00F7074C"/>
    <w:rsid w:val="00F75A38"/>
    <w:rsid w:val="00FA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F21DF"/>
  <w15:docId w15:val="{95406D39-FC93-4E57-B141-805F69B4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C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Fontepargpadro"/>
    <w:rsid w:val="00442B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2093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9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348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 Girão</dc:creator>
  <cp:lastModifiedBy>Carlos Silva</cp:lastModifiedBy>
  <cp:revision>2</cp:revision>
  <dcterms:created xsi:type="dcterms:W3CDTF">2022-05-27T20:16:00Z</dcterms:created>
  <dcterms:modified xsi:type="dcterms:W3CDTF">2022-05-27T20:16:00Z</dcterms:modified>
</cp:coreProperties>
</file>