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Default="003909E9" w:rsidP="001267A8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</w:t>
      </w:r>
      <w:r w:rsidR="002675D4">
        <w:rPr>
          <w:rFonts w:asciiTheme="minorHAnsi" w:hAnsiTheme="minorHAnsi" w:cstheme="minorHAnsi"/>
          <w:i w:val="0"/>
          <w:iCs/>
          <w:sz w:val="24"/>
        </w:rPr>
        <w:t xml:space="preserve">LEI </w:t>
      </w:r>
      <w:r w:rsidR="00335159">
        <w:rPr>
          <w:rFonts w:asciiTheme="minorHAnsi" w:hAnsiTheme="minorHAnsi" w:cstheme="minorHAnsi"/>
          <w:i w:val="0"/>
          <w:iCs/>
          <w:sz w:val="24"/>
        </w:rPr>
        <w:t>Nº      /20</w:t>
      </w:r>
      <w:r w:rsidR="00E00197">
        <w:rPr>
          <w:rFonts w:asciiTheme="minorHAnsi" w:hAnsiTheme="minorHAnsi" w:cstheme="minorHAnsi"/>
          <w:i w:val="0"/>
          <w:iCs/>
          <w:sz w:val="24"/>
        </w:rPr>
        <w:t>2</w:t>
      </w:r>
      <w:r w:rsidR="00CC7A8B">
        <w:rPr>
          <w:rFonts w:asciiTheme="minorHAnsi" w:hAnsiTheme="minorHAnsi" w:cstheme="minorHAnsi"/>
          <w:i w:val="0"/>
          <w:iCs/>
          <w:sz w:val="24"/>
        </w:rPr>
        <w:t>1</w:t>
      </w:r>
    </w:p>
    <w:p w:rsidR="001267A8" w:rsidRDefault="001267A8" w:rsidP="001267A8">
      <w:pPr>
        <w:jc w:val="both"/>
        <w:rPr>
          <w:rFonts w:asciiTheme="minorHAnsi" w:hAnsiTheme="minorHAnsi"/>
        </w:rPr>
      </w:pP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1267A8" w:rsidRPr="00251DC2" w:rsidRDefault="00BF101C" w:rsidP="001267A8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 xml:space="preserve">ALTERA A LEI DE Nº 3.474, DE 07 DE FEVEREIRO DE 2020, PARA INSTITUIR 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NO CALENDÁRIO OFICIAL DA CIDADE </w:t>
      </w:r>
      <w:r w:rsidR="00767D35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DE NITERÓI 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O </w:t>
      </w:r>
      <w:r w:rsidR="007664A9" w:rsidRPr="00251DC2">
        <w:rPr>
          <w:rFonts w:asciiTheme="minorHAnsi" w:hAnsiTheme="minorHAnsi" w:cstheme="minorHAnsi"/>
          <w:bCs/>
          <w:i w:val="0"/>
          <w:iCs/>
          <w:sz w:val="24"/>
        </w:rPr>
        <w:t>“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>DIA</w:t>
      </w:r>
      <w:r w:rsidR="001A2BF1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F76E9E">
        <w:rPr>
          <w:rFonts w:asciiTheme="minorHAnsi" w:hAnsiTheme="minorHAnsi" w:cstheme="minorHAnsi"/>
          <w:bCs/>
          <w:i w:val="0"/>
          <w:iCs/>
          <w:sz w:val="24"/>
        </w:rPr>
        <w:t xml:space="preserve">MUNICIPAL </w:t>
      </w:r>
      <w:r w:rsidR="00843DC6">
        <w:rPr>
          <w:rFonts w:asciiTheme="minorHAnsi" w:hAnsiTheme="minorHAnsi" w:cstheme="minorHAnsi"/>
          <w:bCs/>
          <w:i w:val="0"/>
          <w:iCs/>
          <w:sz w:val="24"/>
        </w:rPr>
        <w:t>DO AGENTE DE TRÂNSITO</w:t>
      </w:r>
      <w:r w:rsidR="007664A9" w:rsidRPr="00251DC2">
        <w:rPr>
          <w:rFonts w:asciiTheme="minorHAnsi" w:hAnsiTheme="minorHAnsi" w:cstheme="minorHAnsi"/>
          <w:bCs/>
          <w:i w:val="0"/>
          <w:iCs/>
          <w:sz w:val="24"/>
        </w:rPr>
        <w:t>”</w:t>
      </w:r>
      <w:r w:rsidR="00470C1D" w:rsidRPr="00251DC2">
        <w:rPr>
          <w:rFonts w:asciiTheme="minorHAnsi" w:hAnsiTheme="minorHAnsi" w:cstheme="minorHAnsi"/>
          <w:bCs/>
          <w:i w:val="0"/>
          <w:iCs/>
          <w:sz w:val="24"/>
        </w:rPr>
        <w:t>, A SER C</w:t>
      </w:r>
      <w:r w:rsidR="00421425" w:rsidRPr="00251DC2">
        <w:rPr>
          <w:rFonts w:asciiTheme="minorHAnsi" w:hAnsiTheme="minorHAnsi" w:cstheme="minorHAnsi"/>
          <w:bCs/>
          <w:i w:val="0"/>
          <w:iCs/>
          <w:sz w:val="24"/>
        </w:rPr>
        <w:t>ELEBRADO</w:t>
      </w:r>
      <w:r w:rsidR="00470C1D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NO DIA </w:t>
      </w:r>
      <w:r w:rsidR="00960C5D" w:rsidRPr="00251DC2">
        <w:rPr>
          <w:rFonts w:asciiTheme="minorHAnsi" w:hAnsiTheme="minorHAnsi" w:cstheme="minorHAnsi"/>
          <w:bCs/>
          <w:i w:val="0"/>
          <w:iCs/>
          <w:sz w:val="24"/>
        </w:rPr>
        <w:t>1</w:t>
      </w:r>
      <w:r w:rsidR="00843DC6">
        <w:rPr>
          <w:rFonts w:asciiTheme="minorHAnsi" w:hAnsiTheme="minorHAnsi" w:cstheme="minorHAnsi"/>
          <w:bCs/>
          <w:i w:val="0"/>
          <w:iCs/>
          <w:sz w:val="24"/>
        </w:rPr>
        <w:t>9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DE </w:t>
      </w:r>
      <w:r w:rsidR="00843DC6">
        <w:rPr>
          <w:rFonts w:asciiTheme="minorHAnsi" w:hAnsiTheme="minorHAnsi" w:cstheme="minorHAnsi"/>
          <w:bCs/>
          <w:i w:val="0"/>
          <w:iCs/>
          <w:sz w:val="24"/>
        </w:rPr>
        <w:t>JUNHO</w:t>
      </w:r>
      <w:r w:rsidR="00960C5D" w:rsidRPr="00251DC2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AE75E0" w:rsidRPr="00251DC2">
        <w:rPr>
          <w:rFonts w:asciiTheme="minorHAnsi" w:hAnsiTheme="minorHAnsi" w:cstheme="minorHAnsi"/>
          <w:bCs/>
          <w:i w:val="0"/>
          <w:iCs/>
          <w:sz w:val="24"/>
        </w:rPr>
        <w:t>DE CADA ANO.</w:t>
      </w:r>
    </w:p>
    <w:p w:rsidR="001267A8" w:rsidRPr="00251DC2" w:rsidRDefault="00251DC2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251DC2">
        <w:rPr>
          <w:rFonts w:asciiTheme="minorHAnsi" w:hAnsiTheme="minorHAnsi" w:cstheme="minorHAnsi"/>
          <w:bCs/>
          <w:i w:val="0"/>
          <w:iCs/>
          <w:sz w:val="24"/>
        </w:rPr>
        <w:tab/>
      </w:r>
    </w:p>
    <w:p w:rsidR="001267A8" w:rsidRDefault="001267A8" w:rsidP="001267A8">
      <w:pPr>
        <w:jc w:val="right"/>
        <w:rPr>
          <w:rFonts w:asciiTheme="minorHAnsi" w:hAnsiTheme="minorHAnsi" w:cstheme="minorHAnsi"/>
          <w:b w:val="0"/>
        </w:rPr>
      </w:pPr>
    </w:p>
    <w:p w:rsidR="0060467B" w:rsidRDefault="00ED7E1F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</w:t>
      </w:r>
      <w:r w:rsidR="00A362FF">
        <w:rPr>
          <w:rFonts w:asciiTheme="minorHAnsi" w:hAnsiTheme="minorHAnsi" w:cstheme="minorHAnsi"/>
          <w:sz w:val="24"/>
        </w:rPr>
        <w:t xml:space="preserve"> -</w:t>
      </w:r>
      <w:r>
        <w:rPr>
          <w:rFonts w:asciiTheme="minorHAnsi" w:hAnsiTheme="minorHAnsi" w:cstheme="minorHAnsi"/>
          <w:sz w:val="24"/>
        </w:rPr>
        <w:t xml:space="preserve"> Fica </w:t>
      </w:r>
      <w:r w:rsidR="00AE75E0">
        <w:rPr>
          <w:rFonts w:asciiTheme="minorHAnsi" w:hAnsiTheme="minorHAnsi" w:cstheme="minorHAnsi"/>
          <w:sz w:val="24"/>
        </w:rPr>
        <w:t>in</w:t>
      </w:r>
      <w:r w:rsidR="00BF101C">
        <w:rPr>
          <w:rFonts w:asciiTheme="minorHAnsi" w:hAnsiTheme="minorHAnsi" w:cstheme="minorHAnsi"/>
          <w:sz w:val="24"/>
        </w:rPr>
        <w:t xml:space="preserve">stituído </w:t>
      </w:r>
      <w:r w:rsidR="00AE75E0">
        <w:rPr>
          <w:rFonts w:asciiTheme="minorHAnsi" w:hAnsiTheme="minorHAnsi" w:cstheme="minorHAnsi"/>
          <w:sz w:val="24"/>
        </w:rPr>
        <w:t>no Calendário Oficial da Cidade de Niterói o “Dia</w:t>
      </w:r>
      <w:r w:rsidR="001A2BF1">
        <w:rPr>
          <w:rFonts w:asciiTheme="minorHAnsi" w:hAnsiTheme="minorHAnsi" w:cstheme="minorHAnsi"/>
          <w:sz w:val="24"/>
        </w:rPr>
        <w:t xml:space="preserve"> </w:t>
      </w:r>
      <w:r w:rsidR="00F76E9E">
        <w:rPr>
          <w:rFonts w:asciiTheme="minorHAnsi" w:hAnsiTheme="minorHAnsi" w:cstheme="minorHAnsi"/>
          <w:sz w:val="24"/>
        </w:rPr>
        <w:t xml:space="preserve">Municipal </w:t>
      </w:r>
      <w:r w:rsidR="00843DC6">
        <w:rPr>
          <w:rFonts w:asciiTheme="minorHAnsi" w:hAnsiTheme="minorHAnsi" w:cstheme="minorHAnsi"/>
          <w:sz w:val="24"/>
        </w:rPr>
        <w:t>do Agente de Trânsito</w:t>
      </w:r>
      <w:r w:rsidR="00AE75E0">
        <w:rPr>
          <w:rFonts w:asciiTheme="minorHAnsi" w:hAnsiTheme="minorHAnsi" w:cstheme="minorHAnsi"/>
          <w:sz w:val="24"/>
        </w:rPr>
        <w:t>”, a ser</w:t>
      </w:r>
      <w:r w:rsidR="00470C1D">
        <w:rPr>
          <w:rFonts w:asciiTheme="minorHAnsi" w:hAnsiTheme="minorHAnsi" w:cstheme="minorHAnsi"/>
          <w:sz w:val="24"/>
        </w:rPr>
        <w:t xml:space="preserve"> c</w:t>
      </w:r>
      <w:r w:rsidR="00421425">
        <w:rPr>
          <w:rFonts w:asciiTheme="minorHAnsi" w:hAnsiTheme="minorHAnsi" w:cstheme="minorHAnsi"/>
          <w:sz w:val="24"/>
        </w:rPr>
        <w:t>elebrado</w:t>
      </w:r>
      <w:r w:rsidR="00470C1D">
        <w:rPr>
          <w:rFonts w:asciiTheme="minorHAnsi" w:hAnsiTheme="minorHAnsi" w:cstheme="minorHAnsi"/>
          <w:sz w:val="24"/>
        </w:rPr>
        <w:t xml:space="preserve"> anualmente no dia </w:t>
      </w:r>
      <w:r w:rsidR="00960C5D">
        <w:rPr>
          <w:rFonts w:asciiTheme="minorHAnsi" w:hAnsiTheme="minorHAnsi" w:cstheme="minorHAnsi"/>
          <w:sz w:val="24"/>
        </w:rPr>
        <w:t>1</w:t>
      </w:r>
      <w:r w:rsidR="00843DC6">
        <w:rPr>
          <w:rFonts w:asciiTheme="minorHAnsi" w:hAnsiTheme="minorHAnsi" w:cstheme="minorHAnsi"/>
          <w:sz w:val="24"/>
        </w:rPr>
        <w:t>9</w:t>
      </w:r>
      <w:r w:rsidR="00AE75E0">
        <w:rPr>
          <w:rFonts w:asciiTheme="minorHAnsi" w:hAnsiTheme="minorHAnsi" w:cstheme="minorHAnsi"/>
          <w:sz w:val="24"/>
        </w:rPr>
        <w:t xml:space="preserve"> de </w:t>
      </w:r>
      <w:r w:rsidR="00843DC6">
        <w:rPr>
          <w:rFonts w:asciiTheme="minorHAnsi" w:hAnsiTheme="minorHAnsi" w:cstheme="minorHAnsi"/>
          <w:sz w:val="24"/>
        </w:rPr>
        <w:t>junho</w:t>
      </w:r>
      <w:r w:rsidR="00622DD6">
        <w:rPr>
          <w:rFonts w:asciiTheme="minorHAnsi" w:hAnsiTheme="minorHAnsi" w:cstheme="minorHAnsi"/>
          <w:sz w:val="24"/>
        </w:rPr>
        <w:t xml:space="preserve">, passando o artigo </w:t>
      </w:r>
      <w:r w:rsidR="00843DC6">
        <w:rPr>
          <w:rFonts w:asciiTheme="minorHAnsi" w:hAnsiTheme="minorHAnsi" w:cstheme="minorHAnsi"/>
          <w:sz w:val="24"/>
        </w:rPr>
        <w:t>8</w:t>
      </w:r>
      <w:r w:rsidR="00622DD6">
        <w:rPr>
          <w:rFonts w:asciiTheme="minorHAnsi" w:hAnsiTheme="minorHAnsi" w:cstheme="minorHAnsi"/>
          <w:sz w:val="24"/>
        </w:rPr>
        <w:t>º</w:t>
      </w:r>
      <w:r w:rsidR="00C36C69">
        <w:rPr>
          <w:rFonts w:asciiTheme="minorHAnsi" w:hAnsiTheme="minorHAnsi" w:cstheme="minorHAnsi"/>
          <w:sz w:val="24"/>
        </w:rPr>
        <w:t xml:space="preserve">, da </w:t>
      </w:r>
      <w:r w:rsidR="009B4172">
        <w:rPr>
          <w:rFonts w:asciiTheme="minorHAnsi" w:hAnsiTheme="minorHAnsi" w:cstheme="minorHAnsi"/>
          <w:sz w:val="24"/>
        </w:rPr>
        <w:t>L</w:t>
      </w:r>
      <w:r w:rsidR="00C36C69">
        <w:rPr>
          <w:rFonts w:asciiTheme="minorHAnsi" w:hAnsiTheme="minorHAnsi" w:cstheme="minorHAnsi"/>
          <w:sz w:val="24"/>
        </w:rPr>
        <w:t>ei 3.474, de</w:t>
      </w:r>
      <w:r w:rsidR="00BD0A3C">
        <w:rPr>
          <w:rFonts w:asciiTheme="minorHAnsi" w:hAnsiTheme="minorHAnsi" w:cstheme="minorHAnsi"/>
          <w:sz w:val="24"/>
        </w:rPr>
        <w:t xml:space="preserve"> 07 de</w:t>
      </w:r>
      <w:r w:rsidR="00C36C69">
        <w:rPr>
          <w:rFonts w:asciiTheme="minorHAnsi" w:hAnsiTheme="minorHAnsi" w:cstheme="minorHAnsi"/>
          <w:sz w:val="24"/>
        </w:rPr>
        <w:t xml:space="preserve"> fevereiro de 2020, a vigorar com a seguinte redação:</w:t>
      </w:r>
      <w:r w:rsidR="00622DD6">
        <w:rPr>
          <w:rFonts w:asciiTheme="minorHAnsi" w:hAnsiTheme="minorHAnsi" w:cstheme="minorHAnsi"/>
          <w:sz w:val="24"/>
        </w:rPr>
        <w:t xml:space="preserve"> </w:t>
      </w:r>
    </w:p>
    <w:p w:rsidR="00AE75E0" w:rsidRDefault="00AE75E0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C36C69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“(...)</w:t>
      </w:r>
    </w:p>
    <w:p w:rsidR="007A7814" w:rsidRPr="007A7814" w:rsidRDefault="007A7814" w:rsidP="007A7814">
      <w:pPr>
        <w:pStyle w:val="Recuodecorpodetexto"/>
        <w:rPr>
          <w:rFonts w:asciiTheme="minorHAnsi" w:hAnsiTheme="minorHAnsi" w:cstheme="minorHAnsi"/>
          <w:sz w:val="24"/>
        </w:rPr>
      </w:pPr>
    </w:p>
    <w:p w:rsidR="007A7814" w:rsidRPr="007A7814" w:rsidRDefault="00843DC6" w:rsidP="007A7814">
      <w:pPr>
        <w:pStyle w:val="Recuode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8</w:t>
      </w:r>
      <w:r w:rsidR="007A7814" w:rsidRPr="007A7814">
        <w:rPr>
          <w:rFonts w:asciiTheme="minorHAnsi" w:hAnsiTheme="minorHAnsi" w:cstheme="minorHAnsi"/>
          <w:sz w:val="24"/>
        </w:rPr>
        <w:t>º Fazem parte do Calendário Oficial de Eventos do Mu</w:t>
      </w:r>
      <w:r>
        <w:rPr>
          <w:rFonts w:asciiTheme="minorHAnsi" w:hAnsiTheme="minorHAnsi" w:cstheme="minorHAnsi"/>
          <w:sz w:val="24"/>
        </w:rPr>
        <w:t>nicípio de Niterói no mês de Junho</w:t>
      </w:r>
      <w:r w:rsidR="007A7814" w:rsidRPr="007A7814">
        <w:rPr>
          <w:rFonts w:asciiTheme="minorHAnsi" w:hAnsiTheme="minorHAnsi" w:cstheme="minorHAnsi"/>
          <w:sz w:val="24"/>
        </w:rPr>
        <w:t>: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 xml:space="preserve">I - Semana Municipal da Educação Ambiental, a ser celebrada na </w:t>
      </w:r>
      <w:r>
        <w:rPr>
          <w:rFonts w:asciiTheme="minorHAnsi" w:hAnsiTheme="minorHAnsi" w:cstheme="minorHAnsi"/>
          <w:sz w:val="24"/>
        </w:rPr>
        <w:t>semana que compreende o dia 05;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II - Semana da Câmara da Indústria e Comércio do Estado do Rio de Janeiro, a ser celebrada a pa</w:t>
      </w:r>
      <w:r>
        <w:rPr>
          <w:rFonts w:asciiTheme="minorHAnsi" w:hAnsiTheme="minorHAnsi" w:cstheme="minorHAnsi"/>
          <w:sz w:val="24"/>
        </w:rPr>
        <w:t>rtir do segundo domingo do mês;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 xml:space="preserve">III - Semana Luso Brasileira, a ser celebrada </w:t>
      </w:r>
      <w:r>
        <w:rPr>
          <w:rFonts w:asciiTheme="minorHAnsi" w:hAnsiTheme="minorHAnsi" w:cstheme="minorHAnsi"/>
          <w:sz w:val="24"/>
        </w:rPr>
        <w:t>do dia 10 ao dia 17;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IV - Semana Municipal do Orgulho LGBT, a ser</w:t>
      </w:r>
      <w:r>
        <w:rPr>
          <w:rFonts w:asciiTheme="minorHAnsi" w:hAnsiTheme="minorHAnsi" w:cstheme="minorHAnsi"/>
          <w:sz w:val="24"/>
        </w:rPr>
        <w:t xml:space="preserve"> celebrada do dia 22 ao dia 28;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 xml:space="preserve">V - Semana Municipal de conscientização sobre a Síndrome de </w:t>
      </w:r>
      <w:proofErr w:type="spellStart"/>
      <w:r w:rsidRPr="00843DC6">
        <w:rPr>
          <w:rFonts w:asciiTheme="minorHAnsi" w:hAnsiTheme="minorHAnsi" w:cstheme="minorHAnsi"/>
          <w:sz w:val="24"/>
        </w:rPr>
        <w:t>Guillain-Barré</w:t>
      </w:r>
      <w:proofErr w:type="spellEnd"/>
      <w:r w:rsidRPr="00843DC6">
        <w:rPr>
          <w:rFonts w:asciiTheme="minorHAnsi" w:hAnsiTheme="minorHAnsi" w:cstheme="minorHAnsi"/>
          <w:sz w:val="24"/>
        </w:rPr>
        <w:t xml:space="preserve"> será realizada, a</w:t>
      </w:r>
      <w:r>
        <w:rPr>
          <w:rFonts w:asciiTheme="minorHAnsi" w:hAnsiTheme="minorHAnsi" w:cstheme="minorHAnsi"/>
          <w:sz w:val="24"/>
        </w:rPr>
        <w:t>nualmente, de 22 a 29 de junho;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VI - Semana de Prevenção ao uso de álcool e outras drogas, a ser celebrad</w:t>
      </w:r>
      <w:r>
        <w:rPr>
          <w:rFonts w:asciiTheme="minorHAnsi" w:hAnsiTheme="minorHAnsi" w:cstheme="minorHAnsi"/>
          <w:sz w:val="24"/>
        </w:rPr>
        <w:t>o na semana do dia 26 de junho;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VII - Dia de Conscientização da Pipa Seg</w:t>
      </w:r>
      <w:r>
        <w:rPr>
          <w:rFonts w:asciiTheme="minorHAnsi" w:hAnsiTheme="minorHAnsi" w:cstheme="minorHAnsi"/>
          <w:sz w:val="24"/>
        </w:rPr>
        <w:t>ura, a ser celebrado no dia 04;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 xml:space="preserve">VIII - Festa Santo </w:t>
      </w:r>
      <w:proofErr w:type="spellStart"/>
      <w:r w:rsidRPr="00843DC6">
        <w:rPr>
          <w:rFonts w:asciiTheme="minorHAnsi" w:hAnsiTheme="minorHAnsi" w:cstheme="minorHAnsi"/>
          <w:sz w:val="24"/>
        </w:rPr>
        <w:t>Antonio</w:t>
      </w:r>
      <w:proofErr w:type="spellEnd"/>
      <w:r w:rsidRPr="00843DC6">
        <w:rPr>
          <w:rFonts w:asciiTheme="minorHAnsi" w:hAnsiTheme="minorHAnsi" w:cstheme="minorHAnsi"/>
          <w:sz w:val="24"/>
        </w:rPr>
        <w:t xml:space="preserve"> de Pá</w:t>
      </w:r>
      <w:r>
        <w:rPr>
          <w:rFonts w:asciiTheme="minorHAnsi" w:hAnsiTheme="minorHAnsi" w:cstheme="minorHAnsi"/>
          <w:sz w:val="24"/>
        </w:rPr>
        <w:t>dua, a ser celebrado no dia 13;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IX - Dia do Pastor Evangélico, a ser celeb</w:t>
      </w:r>
      <w:r>
        <w:rPr>
          <w:rFonts w:asciiTheme="minorHAnsi" w:hAnsiTheme="minorHAnsi" w:cstheme="minorHAnsi"/>
          <w:sz w:val="24"/>
        </w:rPr>
        <w:t>rado no segundo domingo do mês;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X - Dia Municipal do Escoti</w:t>
      </w:r>
      <w:r>
        <w:rPr>
          <w:rFonts w:asciiTheme="minorHAnsi" w:hAnsiTheme="minorHAnsi" w:cstheme="minorHAnsi"/>
          <w:sz w:val="24"/>
        </w:rPr>
        <w:t>smo, a ser celebrado no dia 14;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XI - Dia de Conscientização e Combate à Violência Contra a Pessoa Idosa, a ser celebrado no dia 15;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XII - Marejada Cultural dos Pescadores de Itaipu, a ser celebrado no segundo final de semana do mês;</w:t>
      </w:r>
    </w:p>
    <w:p w:rsid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 xml:space="preserve">XIII - Dia Municipal das </w:t>
      </w:r>
      <w:proofErr w:type="spellStart"/>
      <w:r w:rsidRPr="00843DC6">
        <w:rPr>
          <w:rFonts w:asciiTheme="minorHAnsi" w:hAnsiTheme="minorHAnsi" w:cstheme="minorHAnsi"/>
          <w:sz w:val="24"/>
        </w:rPr>
        <w:t>Assembléias</w:t>
      </w:r>
      <w:proofErr w:type="spellEnd"/>
      <w:r w:rsidRPr="00843DC6">
        <w:rPr>
          <w:rFonts w:asciiTheme="minorHAnsi" w:hAnsiTheme="minorHAnsi" w:cstheme="minorHAnsi"/>
          <w:sz w:val="24"/>
        </w:rPr>
        <w:t xml:space="preserve"> de Deus e do Movimento Penteco</w:t>
      </w:r>
      <w:r>
        <w:rPr>
          <w:rFonts w:asciiTheme="minorHAnsi" w:hAnsiTheme="minorHAnsi" w:cstheme="minorHAnsi"/>
          <w:sz w:val="24"/>
        </w:rPr>
        <w:t>stal, a ser celebrado no dia 18;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lastRenderedPageBreak/>
        <w:t>XIV - Dia do Moto Clube Niteroiense, a ser celebrado no terceiro domingo do mês;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b/>
          <w:sz w:val="24"/>
        </w:rPr>
      </w:pPr>
      <w:r w:rsidRPr="00843DC6">
        <w:rPr>
          <w:rFonts w:asciiTheme="minorHAnsi" w:hAnsiTheme="minorHAnsi" w:cstheme="minorHAnsi"/>
          <w:b/>
          <w:sz w:val="24"/>
        </w:rPr>
        <w:t>XV – Dia Municipal do Agente de Trânsito, a ser celebrado no dia 19;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XV</w:t>
      </w:r>
      <w:r>
        <w:rPr>
          <w:rFonts w:asciiTheme="minorHAnsi" w:hAnsiTheme="minorHAnsi" w:cstheme="minorHAnsi"/>
          <w:sz w:val="24"/>
        </w:rPr>
        <w:t>I</w:t>
      </w:r>
      <w:r w:rsidRPr="00843DC6">
        <w:rPr>
          <w:rFonts w:asciiTheme="minorHAnsi" w:hAnsiTheme="minorHAnsi" w:cstheme="minorHAnsi"/>
          <w:sz w:val="24"/>
        </w:rPr>
        <w:t xml:space="preserve"> - Dia Municipal da Luta Contra o Encarceramento da Juventude Negra, a ser celebrado no dia 20;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XVI</w:t>
      </w:r>
      <w:r>
        <w:rPr>
          <w:rFonts w:asciiTheme="minorHAnsi" w:hAnsiTheme="minorHAnsi" w:cstheme="minorHAnsi"/>
          <w:sz w:val="24"/>
        </w:rPr>
        <w:t>I</w:t>
      </w:r>
      <w:r w:rsidRPr="00843DC6">
        <w:rPr>
          <w:rFonts w:asciiTheme="minorHAnsi" w:hAnsiTheme="minorHAnsi" w:cstheme="minorHAnsi"/>
          <w:sz w:val="24"/>
        </w:rPr>
        <w:t>- Dia de São João, padroeiro da cid</w:t>
      </w:r>
      <w:r>
        <w:rPr>
          <w:rFonts w:asciiTheme="minorHAnsi" w:hAnsiTheme="minorHAnsi" w:cstheme="minorHAnsi"/>
          <w:sz w:val="24"/>
        </w:rPr>
        <w:t>ade, a ser celebrado no dia 24;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 w:rsidRPr="00843DC6">
        <w:rPr>
          <w:rFonts w:asciiTheme="minorHAnsi" w:hAnsiTheme="minorHAnsi" w:cstheme="minorHAnsi"/>
          <w:sz w:val="24"/>
        </w:rPr>
        <w:t>XVII</w:t>
      </w:r>
      <w:r>
        <w:rPr>
          <w:rFonts w:asciiTheme="minorHAnsi" w:hAnsiTheme="minorHAnsi" w:cstheme="minorHAnsi"/>
          <w:sz w:val="24"/>
        </w:rPr>
        <w:t>I</w:t>
      </w:r>
      <w:r w:rsidRPr="00843DC6">
        <w:rPr>
          <w:rFonts w:asciiTheme="minorHAnsi" w:hAnsiTheme="minorHAnsi" w:cstheme="minorHAnsi"/>
          <w:sz w:val="24"/>
        </w:rPr>
        <w:t xml:space="preserve"> - Dia Municipal da Inclusão Digi</w:t>
      </w:r>
      <w:r>
        <w:rPr>
          <w:rFonts w:asciiTheme="minorHAnsi" w:hAnsiTheme="minorHAnsi" w:cstheme="minorHAnsi"/>
          <w:sz w:val="24"/>
        </w:rPr>
        <w:t>tal, a ser celebrado no dia 25;</w:t>
      </w:r>
    </w:p>
    <w:p w:rsidR="00843DC6" w:rsidRPr="00843DC6" w:rsidRDefault="00843DC6" w:rsidP="00843DC6">
      <w:pPr>
        <w:pStyle w:val="Recuode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XIX</w:t>
      </w:r>
      <w:r w:rsidRPr="00843DC6">
        <w:rPr>
          <w:rFonts w:asciiTheme="minorHAnsi" w:hAnsiTheme="minorHAnsi" w:cstheme="minorHAnsi"/>
          <w:sz w:val="24"/>
        </w:rPr>
        <w:t xml:space="preserve"> - Dia Municipal do Orgulho L</w:t>
      </w:r>
      <w:r>
        <w:rPr>
          <w:rFonts w:asciiTheme="minorHAnsi" w:hAnsiTheme="minorHAnsi" w:cstheme="minorHAnsi"/>
          <w:sz w:val="24"/>
        </w:rPr>
        <w:t>GBT, a ser celebrado no dia 28;</w:t>
      </w:r>
    </w:p>
    <w:p w:rsidR="007A7814" w:rsidRDefault="00843DC6" w:rsidP="00843DC6">
      <w:pPr>
        <w:pStyle w:val="Recuodecorpodetexto"/>
        <w:spacing w:line="24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X</w:t>
      </w:r>
      <w:r w:rsidRPr="00843DC6">
        <w:rPr>
          <w:rFonts w:asciiTheme="minorHAnsi" w:hAnsiTheme="minorHAnsi" w:cstheme="minorHAnsi"/>
          <w:sz w:val="24"/>
        </w:rPr>
        <w:t>X - Dia da Pesca e Aquicultura, a ser celebrado no dia 29;</w:t>
      </w:r>
    </w:p>
    <w:p w:rsidR="00843DC6" w:rsidRDefault="00843DC6" w:rsidP="00843DC6">
      <w:pPr>
        <w:pStyle w:val="Recuodecorpodetexto"/>
        <w:spacing w:line="240" w:lineRule="auto"/>
        <w:rPr>
          <w:rFonts w:asciiTheme="minorHAnsi" w:hAnsiTheme="minorHAnsi" w:cstheme="minorHAnsi"/>
          <w:sz w:val="24"/>
        </w:rPr>
      </w:pPr>
    </w:p>
    <w:p w:rsidR="009B4172" w:rsidRDefault="009B4172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(...)”</w:t>
      </w:r>
    </w:p>
    <w:p w:rsidR="00C36C69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BF101C" w:rsidRDefault="00C36C69" w:rsidP="0060467B">
      <w:pPr>
        <w:pStyle w:val="Recuodecorpodetexto"/>
        <w:spacing w:line="240" w:lineRule="auto"/>
        <w:ind w:firstLine="0"/>
        <w:rPr>
          <w:rFonts w:ascii="Verdana" w:hAnsi="Verdana" w:cs="Courier New"/>
          <w:color w:val="000000"/>
          <w:sz w:val="20"/>
          <w:szCs w:val="20"/>
        </w:rPr>
      </w:pPr>
      <w:r>
        <w:rPr>
          <w:rFonts w:asciiTheme="minorHAnsi" w:hAnsiTheme="minorHAnsi" w:cstheme="minorHAnsi"/>
          <w:sz w:val="24"/>
        </w:rPr>
        <w:t xml:space="preserve">Art. 2º - </w:t>
      </w:r>
      <w:r w:rsidR="009B4172">
        <w:rPr>
          <w:rFonts w:asciiTheme="minorHAnsi" w:hAnsiTheme="minorHAnsi" w:cstheme="minorHAnsi"/>
          <w:sz w:val="24"/>
        </w:rPr>
        <w:t>Neste di</w:t>
      </w:r>
      <w:r w:rsidR="00843DC6">
        <w:rPr>
          <w:rFonts w:asciiTheme="minorHAnsi" w:hAnsiTheme="minorHAnsi" w:cstheme="minorHAnsi"/>
          <w:sz w:val="24"/>
        </w:rPr>
        <w:t>a</w:t>
      </w:r>
      <w:r w:rsidR="00843DC6">
        <w:rPr>
          <w:rFonts w:ascii="Verdana" w:hAnsi="Verdana" w:cs="Courier New"/>
          <w:color w:val="000000"/>
          <w:sz w:val="20"/>
          <w:szCs w:val="20"/>
        </w:rPr>
        <w:t xml:space="preserve"> a que se refere esta Lei, o Município, por meio de seu órgão gerenciador de transito, promoverá eventos e campanhas educativas relativas ao trânsito e homenageará um de seus servidores com o Título de Agente de Trânsito Padrão. </w:t>
      </w:r>
    </w:p>
    <w:p w:rsidR="00E4500A" w:rsidRDefault="00E4500A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3783D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3º - </w:t>
      </w:r>
      <w:r w:rsidR="0083783D" w:rsidRPr="0083783D">
        <w:rPr>
          <w:rFonts w:asciiTheme="minorHAnsi" w:hAnsiTheme="minorHAnsi" w:cstheme="minorHAnsi"/>
          <w:sz w:val="24"/>
        </w:rPr>
        <w:t xml:space="preserve">Esta Lei entra em </w:t>
      </w:r>
      <w:r>
        <w:rPr>
          <w:rFonts w:asciiTheme="minorHAnsi" w:hAnsiTheme="minorHAnsi" w:cstheme="minorHAnsi"/>
          <w:sz w:val="24"/>
        </w:rPr>
        <w:t>vigor na data de sua publicação, revogadas as disposições contrárias.</w:t>
      </w:r>
    </w:p>
    <w:p w:rsidR="002374A7" w:rsidRDefault="002374A7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7B70AF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bookmarkStart w:id="0" w:name="_GoBack"/>
      <w:bookmarkEnd w:id="0"/>
      <w:r>
        <w:rPr>
          <w:rFonts w:asciiTheme="minorHAnsi" w:hAnsiTheme="minorHAnsi" w:cstheme="minorHAnsi"/>
          <w:sz w:val="24"/>
          <w:u w:val="single"/>
        </w:rPr>
        <w:t>JUSTIFICATIVA</w:t>
      </w:r>
    </w:p>
    <w:p w:rsidR="00FE73D6" w:rsidRDefault="00FE73D6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4500A" w:rsidRPr="003B4240" w:rsidRDefault="00E4500A" w:rsidP="00E4500A">
      <w:pPr>
        <w:jc w:val="both"/>
        <w:rPr>
          <w:b w:val="0"/>
          <w:i w:val="0"/>
          <w:sz w:val="24"/>
          <w:szCs w:val="24"/>
        </w:rPr>
      </w:pPr>
      <w:r w:rsidRPr="003B4240">
        <w:rPr>
          <w:b w:val="0"/>
          <w:i w:val="0"/>
          <w:sz w:val="24"/>
          <w:szCs w:val="24"/>
        </w:rPr>
        <w:t xml:space="preserve">Os Agentes de Trânsito contribuem no ordenamento do trânsito, porém os problemas críticos estão na engenharia, pois a cidade altera rapidamente suas características, a operacionalização dos cruzamentos, retirada de interferências, grandes eventos com veículos superdimensionados que por vezes bloqueiam via, rotas de acompanhamentos diuturnos e outras atividades que hoje somente os Agentes de Tráfego oferecem. </w:t>
      </w:r>
    </w:p>
    <w:p w:rsidR="00E4500A" w:rsidRPr="003B4240" w:rsidRDefault="00E4500A" w:rsidP="00E4500A">
      <w:pPr>
        <w:jc w:val="both"/>
        <w:rPr>
          <w:b w:val="0"/>
          <w:i w:val="0"/>
          <w:sz w:val="24"/>
          <w:szCs w:val="24"/>
        </w:rPr>
      </w:pPr>
      <w:r w:rsidRPr="003B4240">
        <w:rPr>
          <w:b w:val="0"/>
          <w:i w:val="0"/>
          <w:sz w:val="24"/>
          <w:szCs w:val="24"/>
        </w:rPr>
        <w:t>Por meio dessa casa legislativa, é justa a regulamentação desta data considerando a importância e a bravura de nossos Agentes.</w:t>
      </w:r>
    </w:p>
    <w:p w:rsidR="00E4500A" w:rsidRPr="003B4240" w:rsidRDefault="00E4500A" w:rsidP="00E4500A">
      <w:pPr>
        <w:jc w:val="both"/>
        <w:rPr>
          <w:b w:val="0"/>
          <w:i w:val="0"/>
          <w:sz w:val="24"/>
          <w:szCs w:val="24"/>
        </w:rPr>
      </w:pPr>
    </w:p>
    <w:p w:rsidR="00E4500A" w:rsidRPr="003B4240" w:rsidRDefault="00E4500A" w:rsidP="00E4500A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3B4240">
        <w:rPr>
          <w:b w:val="0"/>
          <w:i w:val="0"/>
          <w:sz w:val="24"/>
          <w:szCs w:val="24"/>
        </w:rPr>
        <w:t>Contamos com o apoio do Nobre Prefeito para aprovação da presente iniciativa.</w:t>
      </w:r>
    </w:p>
    <w:p w:rsidR="00156022" w:rsidRDefault="00156022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p w:rsidR="00E4500A" w:rsidRDefault="00E4500A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p w:rsidR="00E4500A" w:rsidRDefault="00E4500A" w:rsidP="00E4500A">
      <w:pPr>
        <w:jc w:val="right"/>
        <w:rPr>
          <w:rFonts w:ascii="Arial" w:hAnsi="Arial" w:cs="Arial"/>
          <w:bCs/>
          <w:i w:val="0"/>
          <w:iCs/>
          <w:sz w:val="24"/>
        </w:rPr>
      </w:pPr>
      <w:r w:rsidRPr="0024726B">
        <w:rPr>
          <w:rFonts w:ascii="Arial" w:hAnsi="Arial" w:cs="Arial"/>
          <w:bCs/>
          <w:i w:val="0"/>
          <w:iCs/>
          <w:sz w:val="24"/>
        </w:rPr>
        <w:t xml:space="preserve">Sala das Sessões, </w:t>
      </w:r>
      <w:r>
        <w:rPr>
          <w:rFonts w:ascii="Arial" w:hAnsi="Arial" w:cs="Arial"/>
          <w:bCs/>
          <w:i w:val="0"/>
          <w:iCs/>
          <w:sz w:val="24"/>
        </w:rPr>
        <w:t>25</w:t>
      </w:r>
      <w:r w:rsidRPr="0024726B">
        <w:rPr>
          <w:rFonts w:ascii="Arial" w:hAnsi="Arial" w:cs="Arial"/>
          <w:bCs/>
          <w:i w:val="0"/>
          <w:iCs/>
          <w:sz w:val="24"/>
        </w:rPr>
        <w:t xml:space="preserve"> de </w:t>
      </w:r>
      <w:r>
        <w:rPr>
          <w:rFonts w:ascii="Arial" w:hAnsi="Arial" w:cs="Arial"/>
          <w:bCs/>
          <w:i w:val="0"/>
          <w:iCs/>
          <w:sz w:val="24"/>
        </w:rPr>
        <w:t>maio</w:t>
      </w:r>
      <w:r w:rsidRPr="0024726B">
        <w:rPr>
          <w:rFonts w:ascii="Arial" w:hAnsi="Arial" w:cs="Arial"/>
          <w:bCs/>
          <w:i w:val="0"/>
          <w:iCs/>
          <w:sz w:val="24"/>
        </w:rPr>
        <w:t xml:space="preserve"> de 20</w:t>
      </w:r>
      <w:r>
        <w:rPr>
          <w:rFonts w:ascii="Arial" w:hAnsi="Arial" w:cs="Arial"/>
          <w:bCs/>
          <w:i w:val="0"/>
          <w:iCs/>
          <w:sz w:val="24"/>
        </w:rPr>
        <w:t>21</w:t>
      </w: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rPr>
          <w:rFonts w:ascii="Arial" w:hAnsi="Arial" w:cs="Arial"/>
          <w:bCs/>
          <w:i w:val="0"/>
          <w:iCs/>
          <w:sz w:val="24"/>
        </w:rPr>
      </w:pPr>
    </w:p>
    <w:p w:rsidR="00E4500A" w:rsidRDefault="00E4500A" w:rsidP="00E4500A">
      <w:pPr>
        <w:jc w:val="center"/>
        <w:rPr>
          <w:rFonts w:ascii="Arial" w:hAnsi="Arial" w:cs="Arial"/>
          <w:bCs/>
          <w:i w:val="0"/>
          <w:iCs/>
          <w:sz w:val="24"/>
        </w:rPr>
      </w:pPr>
      <w:r>
        <w:rPr>
          <w:rFonts w:ascii="Arial" w:hAnsi="Arial" w:cs="Arial"/>
          <w:bCs/>
          <w:i w:val="0"/>
          <w:iCs/>
          <w:sz w:val="24"/>
        </w:rPr>
        <w:t>___________________________________</w:t>
      </w:r>
    </w:p>
    <w:p w:rsidR="00E4500A" w:rsidRDefault="00E4500A" w:rsidP="00E4500A">
      <w:pPr>
        <w:jc w:val="center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 xml:space="preserve">Vereador </w:t>
      </w:r>
      <w:proofErr w:type="spellStart"/>
      <w:r>
        <w:rPr>
          <w:rFonts w:ascii="Arial" w:hAnsi="Arial" w:cs="Arial"/>
          <w:i w:val="0"/>
          <w:iCs/>
          <w:sz w:val="24"/>
        </w:rPr>
        <w:t>Atratino</w:t>
      </w:r>
      <w:proofErr w:type="spellEnd"/>
      <w:r>
        <w:rPr>
          <w:rFonts w:ascii="Arial" w:hAnsi="Arial" w:cs="Arial"/>
          <w:i w:val="0"/>
          <w:iCs/>
          <w:sz w:val="24"/>
        </w:rPr>
        <w:t xml:space="preserve">                              </w:t>
      </w:r>
    </w:p>
    <w:p w:rsidR="00E4500A" w:rsidRDefault="00E4500A" w:rsidP="00A83776">
      <w:pPr>
        <w:jc w:val="both"/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</w:pPr>
    </w:p>
    <w:sectPr w:rsidR="00E4500A" w:rsidSect="00E4500A">
      <w:headerReference w:type="default" r:id="rId7"/>
      <w:pgSz w:w="11907" w:h="16840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0D8" w:rsidRDefault="00E540D8">
      <w:r>
        <w:separator/>
      </w:r>
    </w:p>
  </w:endnote>
  <w:endnote w:type="continuationSeparator" w:id="0">
    <w:p w:rsidR="00E540D8" w:rsidRDefault="00E5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0D8" w:rsidRDefault="00E540D8">
      <w:r>
        <w:separator/>
      </w:r>
    </w:p>
  </w:footnote>
  <w:footnote w:type="continuationSeparator" w:id="0">
    <w:p w:rsidR="00E540D8" w:rsidRDefault="00E54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683542141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E4500A" w:rsidRDefault="00E4500A" w:rsidP="00E4500A">
    <w:pPr>
      <w:jc w:val="center"/>
      <w:rPr>
        <w:rFonts w:ascii="Arial" w:hAnsi="Arial" w:cs="Arial"/>
        <w:i w:val="0"/>
        <w:iCs/>
        <w:sz w:val="28"/>
      </w:rPr>
    </w:pPr>
    <w:r>
      <w:rPr>
        <w:rFonts w:ascii="Arial" w:hAnsi="Arial" w:cs="Arial"/>
        <w:i w:val="0"/>
        <w:iCs/>
        <w:sz w:val="28"/>
      </w:rPr>
      <w:t>Gabinete do Vereador</w:t>
    </w:r>
    <w:r>
      <w:rPr>
        <w:rFonts w:ascii="Arial" w:hAnsi="Arial" w:cs="Arial"/>
        <w:sz w:val="28"/>
      </w:rPr>
      <w:t xml:space="preserve"> </w:t>
    </w:r>
    <w:r>
      <w:rPr>
        <w:rFonts w:ascii="Arial" w:hAnsi="Arial" w:cs="Arial"/>
        <w:i w:val="0"/>
        <w:iCs/>
        <w:sz w:val="28"/>
      </w:rPr>
      <w:t>ATRATINO</w:t>
    </w:r>
  </w:p>
  <w:p w:rsidR="00E4500A" w:rsidRPr="00E4500A" w:rsidRDefault="00E4500A" w:rsidP="00E4500A">
    <w:pPr>
      <w:jc w:val="center"/>
      <w:rPr>
        <w:rFonts w:ascii="Arial" w:hAnsi="Arial" w:cs="Arial"/>
        <w:i w:val="0"/>
        <w:iCs/>
        <w:sz w:val="28"/>
      </w:rPr>
    </w:pPr>
    <w:r w:rsidRPr="00B02E2D">
      <w:rPr>
        <w:rFonts w:ascii="Arial" w:hAnsi="Arial" w:cs="Arial"/>
        <w:iCs/>
        <w:color w:val="000000"/>
        <w:sz w:val="28"/>
        <w:szCs w:val="28"/>
      </w:rPr>
      <w:t>Comissão de Urbanism</w:t>
    </w:r>
    <w:r>
      <w:rPr>
        <w:rFonts w:ascii="Arial" w:hAnsi="Arial" w:cs="Arial"/>
        <w:iCs/>
        <w:color w:val="000000"/>
        <w:sz w:val="28"/>
        <w:szCs w:val="28"/>
      </w:rPr>
      <w:t>o, Obras, Serviços Públicos, Trâ</w:t>
    </w:r>
    <w:r w:rsidRPr="00B02E2D">
      <w:rPr>
        <w:rFonts w:ascii="Arial" w:hAnsi="Arial" w:cs="Arial"/>
        <w:iCs/>
        <w:color w:val="000000"/>
        <w:sz w:val="28"/>
        <w:szCs w:val="28"/>
      </w:rPr>
      <w:t>nsito e Transporte</w:t>
    </w:r>
  </w:p>
  <w:p w:rsidR="00E4500A" w:rsidRDefault="00E4500A" w:rsidP="00E4500A">
    <w:pPr>
      <w:ind w:left="526"/>
      <w:jc w:val="center"/>
      <w:rPr>
        <w:rFonts w:ascii="Arial" w:hAnsi="Arial" w:cs="Arial"/>
        <w:iCs/>
        <w:color w:val="000000"/>
        <w:sz w:val="28"/>
        <w:szCs w:val="28"/>
      </w:rPr>
    </w:pPr>
    <w:r>
      <w:rPr>
        <w:rFonts w:ascii="Arial" w:hAnsi="Arial" w:cs="Arial"/>
        <w:iCs/>
        <w:color w:val="000000"/>
        <w:sz w:val="28"/>
        <w:szCs w:val="28"/>
      </w:rPr>
      <w:t>(PRESIDENTE)</w:t>
    </w: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4F10"/>
    <w:rsid w:val="000112A8"/>
    <w:rsid w:val="00024020"/>
    <w:rsid w:val="000305BE"/>
    <w:rsid w:val="0004123C"/>
    <w:rsid w:val="0004314D"/>
    <w:rsid w:val="0005345C"/>
    <w:rsid w:val="00060DF7"/>
    <w:rsid w:val="00062332"/>
    <w:rsid w:val="00092513"/>
    <w:rsid w:val="000B624F"/>
    <w:rsid w:val="000C31E1"/>
    <w:rsid w:val="000C3EB1"/>
    <w:rsid w:val="000D51DF"/>
    <w:rsid w:val="000D6F5A"/>
    <w:rsid w:val="000E6121"/>
    <w:rsid w:val="00124682"/>
    <w:rsid w:val="001267A8"/>
    <w:rsid w:val="00147C77"/>
    <w:rsid w:val="00154ADE"/>
    <w:rsid w:val="00156022"/>
    <w:rsid w:val="00156302"/>
    <w:rsid w:val="00171CD6"/>
    <w:rsid w:val="001A2BF1"/>
    <w:rsid w:val="001A54EC"/>
    <w:rsid w:val="001A692A"/>
    <w:rsid w:val="001E148D"/>
    <w:rsid w:val="001F5750"/>
    <w:rsid w:val="0020041B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F6877"/>
    <w:rsid w:val="00335159"/>
    <w:rsid w:val="00367471"/>
    <w:rsid w:val="00376F13"/>
    <w:rsid w:val="003909E9"/>
    <w:rsid w:val="003B7EF5"/>
    <w:rsid w:val="003E5BBE"/>
    <w:rsid w:val="003F5163"/>
    <w:rsid w:val="00421425"/>
    <w:rsid w:val="00424C8E"/>
    <w:rsid w:val="00470C1D"/>
    <w:rsid w:val="0048188E"/>
    <w:rsid w:val="004C4921"/>
    <w:rsid w:val="004E0BDD"/>
    <w:rsid w:val="004E52AD"/>
    <w:rsid w:val="004F18CC"/>
    <w:rsid w:val="004F3534"/>
    <w:rsid w:val="0051260F"/>
    <w:rsid w:val="00516EC8"/>
    <w:rsid w:val="00554562"/>
    <w:rsid w:val="00582ADE"/>
    <w:rsid w:val="00591893"/>
    <w:rsid w:val="005A2FF8"/>
    <w:rsid w:val="005C3E7C"/>
    <w:rsid w:val="005C5B55"/>
    <w:rsid w:val="005E6C92"/>
    <w:rsid w:val="005F3776"/>
    <w:rsid w:val="0060467B"/>
    <w:rsid w:val="00612041"/>
    <w:rsid w:val="00622DD6"/>
    <w:rsid w:val="00634732"/>
    <w:rsid w:val="00641F46"/>
    <w:rsid w:val="00645B26"/>
    <w:rsid w:val="00647FB3"/>
    <w:rsid w:val="0066071D"/>
    <w:rsid w:val="00676F47"/>
    <w:rsid w:val="006B0F57"/>
    <w:rsid w:val="006C1D04"/>
    <w:rsid w:val="006C3BF8"/>
    <w:rsid w:val="007235B7"/>
    <w:rsid w:val="00755A47"/>
    <w:rsid w:val="00763EEC"/>
    <w:rsid w:val="007664A9"/>
    <w:rsid w:val="00767D35"/>
    <w:rsid w:val="007A7814"/>
    <w:rsid w:val="007B70AF"/>
    <w:rsid w:val="007C7D63"/>
    <w:rsid w:val="007F1612"/>
    <w:rsid w:val="007F3678"/>
    <w:rsid w:val="007F59C5"/>
    <w:rsid w:val="007F7D3A"/>
    <w:rsid w:val="00822784"/>
    <w:rsid w:val="008319C4"/>
    <w:rsid w:val="0083783D"/>
    <w:rsid w:val="008439AD"/>
    <w:rsid w:val="00843DC6"/>
    <w:rsid w:val="00845167"/>
    <w:rsid w:val="00867024"/>
    <w:rsid w:val="008A3C7A"/>
    <w:rsid w:val="008B4012"/>
    <w:rsid w:val="008C330B"/>
    <w:rsid w:val="00912109"/>
    <w:rsid w:val="00923CFF"/>
    <w:rsid w:val="009419A4"/>
    <w:rsid w:val="00960C5D"/>
    <w:rsid w:val="009A369C"/>
    <w:rsid w:val="009A7224"/>
    <w:rsid w:val="009B4172"/>
    <w:rsid w:val="009F3833"/>
    <w:rsid w:val="00A340A0"/>
    <w:rsid w:val="00A362FF"/>
    <w:rsid w:val="00A809EA"/>
    <w:rsid w:val="00A83776"/>
    <w:rsid w:val="00AA012A"/>
    <w:rsid w:val="00AE267F"/>
    <w:rsid w:val="00AE75E0"/>
    <w:rsid w:val="00B3020F"/>
    <w:rsid w:val="00B66E76"/>
    <w:rsid w:val="00B7708D"/>
    <w:rsid w:val="00BC4799"/>
    <w:rsid w:val="00BC7C51"/>
    <w:rsid w:val="00BD0A3C"/>
    <w:rsid w:val="00BD289A"/>
    <w:rsid w:val="00BD2EC3"/>
    <w:rsid w:val="00BF101C"/>
    <w:rsid w:val="00BF5D0C"/>
    <w:rsid w:val="00C06A9F"/>
    <w:rsid w:val="00C13007"/>
    <w:rsid w:val="00C1430E"/>
    <w:rsid w:val="00C36C69"/>
    <w:rsid w:val="00C802D5"/>
    <w:rsid w:val="00CA61A5"/>
    <w:rsid w:val="00CC1D9C"/>
    <w:rsid w:val="00CC3401"/>
    <w:rsid w:val="00CC7A8B"/>
    <w:rsid w:val="00CD13AF"/>
    <w:rsid w:val="00D0537B"/>
    <w:rsid w:val="00D06FDE"/>
    <w:rsid w:val="00D56EAF"/>
    <w:rsid w:val="00D640F7"/>
    <w:rsid w:val="00D705FF"/>
    <w:rsid w:val="00D9722D"/>
    <w:rsid w:val="00DA3252"/>
    <w:rsid w:val="00DC2A55"/>
    <w:rsid w:val="00DD34E0"/>
    <w:rsid w:val="00DD7520"/>
    <w:rsid w:val="00E00197"/>
    <w:rsid w:val="00E16609"/>
    <w:rsid w:val="00E4500A"/>
    <w:rsid w:val="00E536C0"/>
    <w:rsid w:val="00E540D8"/>
    <w:rsid w:val="00E57077"/>
    <w:rsid w:val="00E923A2"/>
    <w:rsid w:val="00EA33E1"/>
    <w:rsid w:val="00EB3FF8"/>
    <w:rsid w:val="00EB4CB8"/>
    <w:rsid w:val="00EC1EC3"/>
    <w:rsid w:val="00ED349F"/>
    <w:rsid w:val="00ED53B3"/>
    <w:rsid w:val="00ED7E1F"/>
    <w:rsid w:val="00F30BD0"/>
    <w:rsid w:val="00F370A0"/>
    <w:rsid w:val="00F76E9E"/>
    <w:rsid w:val="00FA43FE"/>
    <w:rsid w:val="00FC0C54"/>
    <w:rsid w:val="00FC4BB0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AB99E23-3706-4A56-8BFD-C0818887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 do Windows</cp:lastModifiedBy>
  <cp:revision>2</cp:revision>
  <cp:lastPrinted>2021-05-26T16:47:00Z</cp:lastPrinted>
  <dcterms:created xsi:type="dcterms:W3CDTF">2021-05-26T16:49:00Z</dcterms:created>
  <dcterms:modified xsi:type="dcterms:W3CDTF">2021-05-26T16:49:00Z</dcterms:modified>
</cp:coreProperties>
</file>