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9B5FF5" w:rsidRPr="00BA39F4">
        <w:tc>
          <w:tcPr>
            <w:tcW w:w="8645" w:type="dxa"/>
            <w:shd w:val="clear" w:color="auto" w:fill="CCCCCC"/>
            <w:vAlign w:val="center"/>
          </w:tcPr>
          <w:p w:rsidR="009B5FF5" w:rsidRPr="00BA39F4" w:rsidRDefault="009B5FF5" w:rsidP="00005754">
            <w:pPr>
              <w:pStyle w:val="Corpodetexto"/>
              <w:spacing w:line="240" w:lineRule="auto"/>
              <w:jc w:val="left"/>
              <w:rPr>
                <w:b/>
                <w:bCs/>
                <w:caps/>
                <w:sz w:val="21"/>
                <w:szCs w:val="21"/>
              </w:rPr>
            </w:pPr>
            <w:bookmarkStart w:id="0" w:name="_GoBack"/>
            <w:bookmarkEnd w:id="0"/>
            <w:r w:rsidRPr="00BA39F4">
              <w:rPr>
                <w:b/>
                <w:bCs/>
                <w:caps/>
                <w:sz w:val="21"/>
                <w:szCs w:val="21"/>
              </w:rPr>
              <w:t xml:space="preserve">Parecer </w:t>
            </w:r>
            <w:r w:rsidR="00C7450E" w:rsidRPr="00BA39F4">
              <w:rPr>
                <w:b/>
                <w:bCs/>
                <w:caps/>
                <w:sz w:val="21"/>
                <w:szCs w:val="21"/>
              </w:rPr>
              <w:t xml:space="preserve">CONJUNTO </w:t>
            </w:r>
            <w:r w:rsidR="002B3415" w:rsidRPr="00BA39F4">
              <w:rPr>
                <w:b/>
                <w:bCs/>
                <w:caps/>
                <w:sz w:val="21"/>
                <w:szCs w:val="21"/>
              </w:rPr>
              <w:t>C</w:t>
            </w:r>
            <w:r w:rsidR="00D643B4" w:rsidRPr="00BA39F4">
              <w:rPr>
                <w:b/>
                <w:bCs/>
                <w:caps/>
                <w:sz w:val="21"/>
                <w:szCs w:val="21"/>
              </w:rPr>
              <w:t>CJ</w:t>
            </w:r>
            <w:r w:rsidR="00C7450E" w:rsidRPr="00BA39F4">
              <w:rPr>
                <w:b/>
                <w:bCs/>
                <w:caps/>
                <w:sz w:val="21"/>
                <w:szCs w:val="21"/>
              </w:rPr>
              <w:t xml:space="preserve"> &amp; CFFCO</w:t>
            </w:r>
            <w:r w:rsidRPr="00BA39F4">
              <w:rPr>
                <w:b/>
                <w:bCs/>
                <w:caps/>
                <w:sz w:val="21"/>
                <w:szCs w:val="21"/>
              </w:rPr>
              <w:t xml:space="preserve"> n. º</w:t>
            </w:r>
            <w:r w:rsidRPr="00BA39F4">
              <w:rPr>
                <w:b/>
                <w:bCs/>
                <w:sz w:val="21"/>
                <w:szCs w:val="21"/>
              </w:rPr>
              <w:t xml:space="preserve"> - 0</w:t>
            </w:r>
            <w:r w:rsidR="00005754">
              <w:rPr>
                <w:b/>
                <w:bCs/>
                <w:sz w:val="21"/>
                <w:szCs w:val="21"/>
              </w:rPr>
              <w:t>79</w:t>
            </w:r>
            <w:r w:rsidR="004C4B0D" w:rsidRPr="00BA39F4">
              <w:rPr>
                <w:b/>
                <w:bCs/>
                <w:sz w:val="21"/>
                <w:szCs w:val="21"/>
              </w:rPr>
              <w:t>/20</w:t>
            </w:r>
            <w:r w:rsidR="00342860" w:rsidRPr="00BA39F4">
              <w:rPr>
                <w:b/>
                <w:bCs/>
                <w:sz w:val="21"/>
                <w:szCs w:val="21"/>
              </w:rPr>
              <w:t>20</w:t>
            </w:r>
            <w:r w:rsidRPr="00BA39F4">
              <w:rPr>
                <w:b/>
                <w:bCs/>
                <w:sz w:val="21"/>
                <w:szCs w:val="21"/>
              </w:rPr>
              <w:t>.</w:t>
            </w:r>
          </w:p>
        </w:tc>
      </w:tr>
    </w:tbl>
    <w:p w:rsidR="009B5FF5" w:rsidRPr="00BA39F4" w:rsidRDefault="009B5FF5">
      <w:pPr>
        <w:pStyle w:val="Corpodetexto"/>
        <w:rPr>
          <w:b/>
          <w:bCs/>
          <w:caps/>
          <w:sz w:val="21"/>
          <w:szCs w:val="21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9B5FF5" w:rsidRPr="00BA39F4" w:rsidTr="00EA16AC">
        <w:trPr>
          <w:trHeight w:val="1687"/>
        </w:trPr>
        <w:tc>
          <w:tcPr>
            <w:tcW w:w="8645" w:type="dxa"/>
            <w:shd w:val="clear" w:color="auto" w:fill="CCCCCC"/>
            <w:vAlign w:val="center"/>
          </w:tcPr>
          <w:p w:rsidR="00F0468C" w:rsidRPr="00BA39F4" w:rsidRDefault="00F0468C" w:rsidP="00F0468C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Projeto de Lei n.º</w:t>
            </w:r>
            <w:r w:rsidRPr="00BA39F4">
              <w:rPr>
                <w:b/>
                <w:bCs/>
                <w:sz w:val="21"/>
                <w:szCs w:val="21"/>
              </w:rPr>
              <w:t xml:space="preserve"> 0</w:t>
            </w:r>
            <w:r w:rsidR="00005754">
              <w:rPr>
                <w:b/>
                <w:bCs/>
                <w:sz w:val="21"/>
                <w:szCs w:val="21"/>
              </w:rPr>
              <w:t>13</w:t>
            </w:r>
            <w:r w:rsidRPr="00BA39F4">
              <w:rPr>
                <w:b/>
                <w:bCs/>
                <w:sz w:val="21"/>
                <w:szCs w:val="21"/>
              </w:rPr>
              <w:t>6/2020</w:t>
            </w:r>
          </w:p>
          <w:p w:rsidR="00F0468C" w:rsidRPr="00BA39F4" w:rsidRDefault="00F0468C" w:rsidP="00F0468C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Autor:</w:t>
            </w:r>
            <w:r w:rsidRPr="00BA39F4">
              <w:rPr>
                <w:b/>
                <w:bCs/>
                <w:sz w:val="21"/>
                <w:szCs w:val="21"/>
              </w:rPr>
              <w:t xml:space="preserve"> Vereador </w:t>
            </w:r>
            <w:r w:rsidR="00005754" w:rsidRPr="00005754">
              <w:rPr>
                <w:b/>
                <w:bCs/>
                <w:sz w:val="21"/>
                <w:szCs w:val="21"/>
              </w:rPr>
              <w:t>JORGE ANDRIGO DIAS DE CARVALHO</w:t>
            </w:r>
          </w:p>
          <w:p w:rsidR="00F0468C" w:rsidRPr="00BA39F4" w:rsidRDefault="00F0468C" w:rsidP="00F0468C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Ementa</w:t>
            </w:r>
            <w:proofErr w:type="gramStart"/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:</w:t>
            </w:r>
            <w:r w:rsidRPr="00BA39F4">
              <w:rPr>
                <w:b/>
                <w:bCs/>
                <w:smallCaps/>
                <w:sz w:val="21"/>
                <w:szCs w:val="21"/>
              </w:rPr>
              <w:t xml:space="preserve">  “</w:t>
            </w:r>
            <w:proofErr w:type="gramEnd"/>
            <w:r w:rsidR="00005754" w:rsidRPr="00005754">
              <w:rPr>
                <w:b/>
                <w:sz w:val="21"/>
                <w:szCs w:val="21"/>
              </w:rPr>
              <w:t>ESTABELECE, EM CARÁTER EXTRAORDINÁRIO, A “CASA DE APOIO À MULHER” COMO COMPROMISSO AO COMBATE À VIOLÊNCIA DOMÉSTICA E FAMILIAR DURANTE O PERÍODO DE ISOLAMENTO SOCIAL NO MUNICÍPIO DE NITERÓI, OCASIONADO PELA PANDEMIA DO COVID-19 (SARS-CoV-2) E PELO ESTADO DE EMERGÊNCIA EM SAÚDE PÚBLICA INSTITUÍDO PELO DECRETO MUNICIPAL Nº 13.506/2020</w:t>
            </w:r>
            <w:r w:rsidRPr="00BA39F4">
              <w:rPr>
                <w:sz w:val="21"/>
                <w:szCs w:val="21"/>
              </w:rPr>
              <w:t>”</w:t>
            </w:r>
            <w:r w:rsidRPr="00BA39F4">
              <w:rPr>
                <w:b/>
                <w:bCs/>
                <w:smallCaps/>
                <w:sz w:val="21"/>
                <w:szCs w:val="21"/>
              </w:rPr>
              <w:t>.</w:t>
            </w:r>
          </w:p>
          <w:p w:rsidR="00F0468C" w:rsidRPr="00BA39F4" w:rsidRDefault="00F0468C" w:rsidP="00EA16AC">
            <w:pPr>
              <w:pStyle w:val="Corpodetexto"/>
              <w:jc w:val="left"/>
              <w:rPr>
                <w:b/>
                <w:bCs/>
                <w:smallCaps/>
                <w:sz w:val="21"/>
                <w:szCs w:val="21"/>
                <w:u w:val="single"/>
              </w:rPr>
            </w:pPr>
          </w:p>
          <w:p w:rsidR="00EA16AC" w:rsidRPr="00BA39F4" w:rsidRDefault="00EA16AC" w:rsidP="00EA16AC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Projeto de Lei n.º</w:t>
            </w:r>
            <w:r w:rsidRPr="00BA39F4">
              <w:rPr>
                <w:b/>
                <w:bCs/>
                <w:sz w:val="21"/>
                <w:szCs w:val="21"/>
              </w:rPr>
              <w:t xml:space="preserve"> </w:t>
            </w:r>
            <w:r w:rsidR="00342860" w:rsidRPr="00BA39F4">
              <w:rPr>
                <w:b/>
                <w:bCs/>
                <w:sz w:val="21"/>
                <w:szCs w:val="21"/>
              </w:rPr>
              <w:t>0</w:t>
            </w:r>
            <w:r w:rsidR="00974E11">
              <w:rPr>
                <w:b/>
                <w:bCs/>
                <w:sz w:val="21"/>
                <w:szCs w:val="21"/>
              </w:rPr>
              <w:t>13</w:t>
            </w:r>
            <w:r w:rsidR="00F0468C" w:rsidRPr="00BA39F4">
              <w:rPr>
                <w:b/>
                <w:bCs/>
                <w:sz w:val="21"/>
                <w:szCs w:val="21"/>
              </w:rPr>
              <w:t>7</w:t>
            </w:r>
            <w:r w:rsidR="00FD5243" w:rsidRPr="00BA39F4">
              <w:rPr>
                <w:b/>
                <w:bCs/>
                <w:sz w:val="21"/>
                <w:szCs w:val="21"/>
              </w:rPr>
              <w:t>/</w:t>
            </w:r>
            <w:r w:rsidR="000C7097" w:rsidRPr="00BA39F4">
              <w:rPr>
                <w:b/>
                <w:bCs/>
                <w:sz w:val="21"/>
                <w:szCs w:val="21"/>
              </w:rPr>
              <w:t>20</w:t>
            </w:r>
            <w:r w:rsidR="00342860" w:rsidRPr="00BA39F4">
              <w:rPr>
                <w:b/>
                <w:bCs/>
                <w:sz w:val="21"/>
                <w:szCs w:val="21"/>
              </w:rPr>
              <w:t>20</w:t>
            </w:r>
          </w:p>
          <w:p w:rsidR="00EA16AC" w:rsidRPr="00BA39F4" w:rsidRDefault="00EA16AC" w:rsidP="00EA16AC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Autor:</w:t>
            </w:r>
            <w:r w:rsidRPr="00BA39F4">
              <w:rPr>
                <w:b/>
                <w:bCs/>
                <w:sz w:val="21"/>
                <w:szCs w:val="21"/>
              </w:rPr>
              <w:t xml:space="preserve"> </w:t>
            </w:r>
            <w:r w:rsidR="00886C4C" w:rsidRPr="00BA39F4">
              <w:rPr>
                <w:b/>
                <w:bCs/>
                <w:sz w:val="21"/>
                <w:szCs w:val="21"/>
              </w:rPr>
              <w:t xml:space="preserve">Vereador </w:t>
            </w:r>
            <w:r w:rsidR="00974E11" w:rsidRPr="00974E11">
              <w:rPr>
                <w:b/>
                <w:bCs/>
                <w:sz w:val="21"/>
                <w:szCs w:val="21"/>
              </w:rPr>
              <w:t>JORGE ANDRIGO DIAS DE CARVALHO</w:t>
            </w:r>
          </w:p>
          <w:p w:rsidR="009B5FF5" w:rsidRPr="00BA39F4" w:rsidRDefault="00EA16AC" w:rsidP="00771E2A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Ementa:</w:t>
            </w:r>
            <w:r w:rsidRPr="00BA39F4">
              <w:rPr>
                <w:b/>
                <w:bCs/>
                <w:sz w:val="21"/>
                <w:szCs w:val="21"/>
              </w:rPr>
              <w:t xml:space="preserve"> “</w:t>
            </w:r>
            <w:r w:rsidR="00974E11" w:rsidRPr="00974E11">
              <w:rPr>
                <w:b/>
                <w:bCs/>
                <w:sz w:val="21"/>
                <w:szCs w:val="21"/>
              </w:rPr>
              <w:t>ESTABELECE “A POLÍTICA MUNICIPAL DE ACOLHIMENTO E APOIO À MULHER” COMO COMPROMISSO AO COMBATE À VIOLÊNCIA DOMÉSTICA E FAMILIAR DURANTE O PERÍODO DE ISOLAMENTO SOCIAL NO MUNICÍPIO DE NITERÓI, OCASIONADO PELA PANDEMIA DO COVID-19 (SARS-CoV-2) E PELO ESTADO DE EMERGÊNCIA EM SAÚDE PÚBLICA INSTITUÍDO PELO D</w:t>
            </w:r>
            <w:r w:rsidR="00974E11">
              <w:rPr>
                <w:b/>
                <w:bCs/>
                <w:sz w:val="21"/>
                <w:szCs w:val="21"/>
              </w:rPr>
              <w:t>ECRETO MUNICIPAL Nº 13.506/2020</w:t>
            </w:r>
            <w:r w:rsidR="00715BD7" w:rsidRPr="00BA39F4">
              <w:rPr>
                <w:b/>
                <w:bCs/>
                <w:sz w:val="21"/>
                <w:szCs w:val="21"/>
              </w:rPr>
              <w:t>.</w:t>
            </w:r>
            <w:r w:rsidRPr="00BA39F4">
              <w:rPr>
                <w:b/>
                <w:bCs/>
                <w:sz w:val="21"/>
                <w:szCs w:val="21"/>
              </w:rPr>
              <w:t>”</w:t>
            </w:r>
          </w:p>
          <w:p w:rsidR="00AC7B8A" w:rsidRPr="00BA39F4" w:rsidRDefault="00AC7B8A" w:rsidP="00771E2A">
            <w:pPr>
              <w:pStyle w:val="Corpodetexto"/>
              <w:rPr>
                <w:b/>
                <w:bCs/>
                <w:sz w:val="21"/>
                <w:szCs w:val="21"/>
              </w:rPr>
            </w:pPr>
          </w:p>
          <w:p w:rsidR="00AC7B8A" w:rsidRPr="00BA39F4" w:rsidRDefault="00AC7B8A" w:rsidP="00AC7B8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Projeto de Lei n.º</w:t>
            </w:r>
            <w:r w:rsidRPr="00BA39F4">
              <w:rPr>
                <w:b/>
                <w:bCs/>
                <w:sz w:val="21"/>
                <w:szCs w:val="21"/>
              </w:rPr>
              <w:t xml:space="preserve"> 0</w:t>
            </w:r>
            <w:r w:rsidR="00974E11">
              <w:rPr>
                <w:b/>
                <w:bCs/>
                <w:sz w:val="21"/>
                <w:szCs w:val="21"/>
              </w:rPr>
              <w:t>138</w:t>
            </w:r>
            <w:r w:rsidRPr="00BA39F4">
              <w:rPr>
                <w:b/>
                <w:bCs/>
                <w:sz w:val="21"/>
                <w:szCs w:val="21"/>
              </w:rPr>
              <w:t>/2020</w:t>
            </w:r>
          </w:p>
          <w:p w:rsidR="00AC7B8A" w:rsidRPr="00BA39F4" w:rsidRDefault="00AC7B8A" w:rsidP="00AC7B8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Autor:</w:t>
            </w:r>
            <w:r w:rsidRPr="00BA39F4">
              <w:rPr>
                <w:b/>
                <w:bCs/>
                <w:sz w:val="21"/>
                <w:szCs w:val="21"/>
              </w:rPr>
              <w:t xml:space="preserve"> Vereador </w:t>
            </w:r>
            <w:r w:rsidR="00974E11" w:rsidRPr="00974E11">
              <w:rPr>
                <w:b/>
                <w:bCs/>
                <w:sz w:val="21"/>
                <w:szCs w:val="21"/>
              </w:rPr>
              <w:t>PAULO FERNANDO GONÇALVES VELASCO</w:t>
            </w:r>
          </w:p>
          <w:p w:rsidR="00AC7B8A" w:rsidRPr="00BA39F4" w:rsidRDefault="00AC7B8A" w:rsidP="00AC7B8A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Ementa</w:t>
            </w:r>
            <w:proofErr w:type="gramStart"/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:</w:t>
            </w:r>
            <w:r w:rsidRPr="00BA39F4">
              <w:rPr>
                <w:b/>
                <w:bCs/>
                <w:smallCaps/>
                <w:sz w:val="21"/>
                <w:szCs w:val="21"/>
              </w:rPr>
              <w:t xml:space="preserve"> </w:t>
            </w:r>
            <w:r w:rsidR="00F0468C" w:rsidRPr="00BA39F4">
              <w:rPr>
                <w:b/>
                <w:bCs/>
                <w:smallCaps/>
                <w:sz w:val="21"/>
                <w:szCs w:val="21"/>
              </w:rPr>
              <w:t xml:space="preserve"> “</w:t>
            </w:r>
            <w:proofErr w:type="gramEnd"/>
            <w:r w:rsidR="00974E11" w:rsidRPr="00974E11">
              <w:rPr>
                <w:b/>
                <w:sz w:val="21"/>
                <w:szCs w:val="21"/>
              </w:rPr>
              <w:t>ALTERA A LEI 3485/2020, QUE INSTITUI O PROGRAMA BUSCA ATIVA COMO MEDIDA PARA MITIGAÇÃO DOS IMPACTOS ECONÔMICOS E SOCIAIS DECORRENTES DO COVID-19 NO MUNICÍPIO DE NITERÓI</w:t>
            </w:r>
            <w:r w:rsidR="00F0468C" w:rsidRPr="00BA39F4">
              <w:rPr>
                <w:sz w:val="21"/>
                <w:szCs w:val="21"/>
              </w:rPr>
              <w:t>”</w:t>
            </w:r>
            <w:r w:rsidR="00C76768" w:rsidRPr="00BA39F4">
              <w:rPr>
                <w:b/>
                <w:bCs/>
                <w:smallCaps/>
                <w:sz w:val="21"/>
                <w:szCs w:val="21"/>
              </w:rPr>
              <w:t>.</w:t>
            </w:r>
          </w:p>
          <w:p w:rsidR="00AC7B8A" w:rsidRPr="00BA39F4" w:rsidRDefault="00AC7B8A" w:rsidP="00771E2A">
            <w:pPr>
              <w:pStyle w:val="Corpodetexto"/>
              <w:rPr>
                <w:b/>
                <w:bCs/>
                <w:sz w:val="21"/>
                <w:szCs w:val="21"/>
              </w:rPr>
            </w:pPr>
          </w:p>
          <w:p w:rsidR="00AC7B8A" w:rsidRPr="00BA39F4" w:rsidRDefault="00AC7B8A" w:rsidP="00AC7B8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Projeto de Lei n.º</w:t>
            </w:r>
            <w:r w:rsidRPr="00BA39F4">
              <w:rPr>
                <w:b/>
                <w:bCs/>
                <w:sz w:val="21"/>
                <w:szCs w:val="21"/>
              </w:rPr>
              <w:t xml:space="preserve"> 0</w:t>
            </w:r>
            <w:r w:rsidR="00974E11">
              <w:rPr>
                <w:b/>
                <w:bCs/>
                <w:sz w:val="21"/>
                <w:szCs w:val="21"/>
              </w:rPr>
              <w:t>139</w:t>
            </w:r>
            <w:r w:rsidRPr="00BA39F4">
              <w:rPr>
                <w:b/>
                <w:bCs/>
                <w:sz w:val="21"/>
                <w:szCs w:val="21"/>
              </w:rPr>
              <w:t>/2020</w:t>
            </w:r>
          </w:p>
          <w:p w:rsidR="00AC7B8A" w:rsidRPr="00BA39F4" w:rsidRDefault="00AC7B8A" w:rsidP="00AC7B8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Autor:</w:t>
            </w:r>
            <w:r w:rsidRPr="00BA39F4">
              <w:rPr>
                <w:b/>
                <w:bCs/>
                <w:sz w:val="21"/>
                <w:szCs w:val="21"/>
              </w:rPr>
              <w:t xml:space="preserve"> Vereador </w:t>
            </w:r>
            <w:r w:rsidR="00974E11" w:rsidRPr="00974E11">
              <w:rPr>
                <w:b/>
                <w:bCs/>
                <w:sz w:val="21"/>
                <w:szCs w:val="21"/>
              </w:rPr>
              <w:t>PAULO FERNANDO GONÇALVES VELASCO</w:t>
            </w:r>
          </w:p>
          <w:p w:rsidR="007E0BFF" w:rsidRPr="00BA39F4" w:rsidRDefault="00AC7B8A" w:rsidP="00AC7B8A">
            <w:pPr>
              <w:pStyle w:val="Corpodetexto"/>
              <w:jc w:val="left"/>
              <w:rPr>
                <w:b/>
                <w:bCs/>
                <w:smallCap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Ementa:</w:t>
            </w:r>
            <w:r w:rsidRPr="00BA39F4">
              <w:rPr>
                <w:b/>
                <w:bCs/>
                <w:smallCaps/>
                <w:sz w:val="21"/>
                <w:szCs w:val="21"/>
              </w:rPr>
              <w:t xml:space="preserve"> </w:t>
            </w:r>
            <w:r w:rsidR="00205759" w:rsidRPr="00BA39F4">
              <w:rPr>
                <w:b/>
                <w:bCs/>
                <w:smallCaps/>
                <w:sz w:val="21"/>
                <w:szCs w:val="21"/>
              </w:rPr>
              <w:t>“</w:t>
            </w:r>
            <w:r w:rsidR="00974E11" w:rsidRPr="00974E11">
              <w:rPr>
                <w:b/>
                <w:sz w:val="21"/>
                <w:szCs w:val="21"/>
              </w:rPr>
              <w:t>ALTERA A LEI 3485/2020, QUE INSTITUI O PROGRAMA BUSCA ATIVA COMO MEDIDA PARA MITIGAÇÃO DOS IMPACTOS ECONÔMICOS E SOCIAIS DECORRENTES DO COVID-19 NO MUNICÍPIO DE NITERÓI.</w:t>
            </w:r>
            <w:r w:rsidR="00205759" w:rsidRPr="00BA39F4">
              <w:rPr>
                <w:b/>
                <w:bCs/>
                <w:smallCaps/>
                <w:sz w:val="21"/>
                <w:szCs w:val="21"/>
              </w:rPr>
              <w:t>”</w:t>
            </w:r>
            <w:r w:rsidR="007E0BFF" w:rsidRPr="00BA39F4">
              <w:rPr>
                <w:b/>
                <w:bCs/>
                <w:smallCaps/>
                <w:sz w:val="21"/>
                <w:szCs w:val="21"/>
              </w:rPr>
              <w:t xml:space="preserve"> </w:t>
            </w:r>
          </w:p>
          <w:p w:rsidR="007E0BFF" w:rsidRPr="00BA39F4" w:rsidRDefault="007E0BFF" w:rsidP="00AC7B8A">
            <w:pPr>
              <w:pStyle w:val="Corpodetexto"/>
              <w:jc w:val="left"/>
              <w:rPr>
                <w:b/>
                <w:bCs/>
                <w:smallCaps/>
                <w:sz w:val="21"/>
                <w:szCs w:val="21"/>
              </w:rPr>
            </w:pPr>
          </w:p>
          <w:p w:rsidR="00AC7B8A" w:rsidRPr="00BA39F4" w:rsidRDefault="00AC7B8A" w:rsidP="00AC7B8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Projeto de Lei n.º</w:t>
            </w:r>
            <w:r w:rsidRPr="00BA39F4">
              <w:rPr>
                <w:b/>
                <w:bCs/>
                <w:sz w:val="21"/>
                <w:szCs w:val="21"/>
              </w:rPr>
              <w:t xml:space="preserve"> 0</w:t>
            </w:r>
            <w:r w:rsidR="00974E11">
              <w:rPr>
                <w:b/>
                <w:bCs/>
                <w:sz w:val="21"/>
                <w:szCs w:val="21"/>
              </w:rPr>
              <w:t>140</w:t>
            </w:r>
            <w:r w:rsidRPr="00BA39F4">
              <w:rPr>
                <w:b/>
                <w:bCs/>
                <w:sz w:val="21"/>
                <w:szCs w:val="21"/>
              </w:rPr>
              <w:t>/2020</w:t>
            </w:r>
          </w:p>
          <w:p w:rsidR="00AC7B8A" w:rsidRPr="00BA39F4" w:rsidRDefault="00AC7B8A" w:rsidP="00AC7B8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Autor:</w:t>
            </w:r>
            <w:r w:rsidRPr="00BA39F4">
              <w:rPr>
                <w:b/>
                <w:bCs/>
                <w:sz w:val="21"/>
                <w:szCs w:val="21"/>
              </w:rPr>
              <w:t xml:space="preserve"> Vereador </w:t>
            </w:r>
            <w:r w:rsidR="00974E11" w:rsidRPr="00974E11">
              <w:rPr>
                <w:b/>
                <w:bCs/>
                <w:sz w:val="21"/>
                <w:szCs w:val="21"/>
              </w:rPr>
              <w:t>PAULO EDUARDO GOMES</w:t>
            </w:r>
          </w:p>
          <w:p w:rsidR="00AC7B8A" w:rsidRPr="00BA39F4" w:rsidRDefault="00AC7B8A" w:rsidP="00AC7B8A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lastRenderedPageBreak/>
              <w:t>Ementa:</w:t>
            </w:r>
            <w:r w:rsidR="001B1BBA" w:rsidRPr="00BA39F4">
              <w:rPr>
                <w:b/>
                <w:bCs/>
                <w:smallCaps/>
                <w:sz w:val="21"/>
                <w:szCs w:val="21"/>
              </w:rPr>
              <w:t xml:space="preserve"> </w:t>
            </w:r>
            <w:r w:rsidR="00205759" w:rsidRPr="00BA39F4">
              <w:rPr>
                <w:b/>
                <w:bCs/>
                <w:smallCaps/>
                <w:sz w:val="21"/>
                <w:szCs w:val="21"/>
              </w:rPr>
              <w:t>“</w:t>
            </w:r>
            <w:r w:rsidR="00974E11" w:rsidRPr="00974E11">
              <w:rPr>
                <w:b/>
                <w:bCs/>
                <w:smallCaps/>
                <w:sz w:val="21"/>
                <w:szCs w:val="21"/>
              </w:rPr>
              <w:t>Inclui a obrigatoriedade de distribuição de máscaras para todas as populaçõe</w:t>
            </w:r>
            <w:r w:rsidR="00974E11">
              <w:rPr>
                <w:b/>
                <w:bCs/>
                <w:smallCaps/>
                <w:sz w:val="21"/>
                <w:szCs w:val="21"/>
              </w:rPr>
              <w:t>s mais vulneráveis do município</w:t>
            </w:r>
            <w:r w:rsidR="00205759" w:rsidRPr="00BA39F4">
              <w:rPr>
                <w:b/>
                <w:bCs/>
                <w:smallCaps/>
                <w:sz w:val="21"/>
                <w:szCs w:val="21"/>
              </w:rPr>
              <w:t>.”</w:t>
            </w:r>
          </w:p>
          <w:p w:rsidR="00AC7B8A" w:rsidRPr="00BA39F4" w:rsidRDefault="00AC7B8A" w:rsidP="00771E2A">
            <w:pPr>
              <w:pStyle w:val="Corpodetexto"/>
              <w:rPr>
                <w:b/>
                <w:bCs/>
                <w:sz w:val="21"/>
                <w:szCs w:val="21"/>
              </w:rPr>
            </w:pPr>
          </w:p>
          <w:p w:rsidR="00AC7B8A" w:rsidRPr="00BA39F4" w:rsidRDefault="00AC7B8A" w:rsidP="00AC7B8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Projeto de Lei n.º</w:t>
            </w:r>
            <w:r w:rsidRPr="00BA39F4">
              <w:rPr>
                <w:b/>
                <w:bCs/>
                <w:sz w:val="21"/>
                <w:szCs w:val="21"/>
              </w:rPr>
              <w:t xml:space="preserve"> 0</w:t>
            </w:r>
            <w:r w:rsidR="00974E11">
              <w:rPr>
                <w:b/>
                <w:bCs/>
                <w:sz w:val="21"/>
                <w:szCs w:val="21"/>
              </w:rPr>
              <w:t>141</w:t>
            </w:r>
            <w:r w:rsidR="00E83DF7" w:rsidRPr="00BA39F4">
              <w:rPr>
                <w:b/>
                <w:bCs/>
                <w:sz w:val="21"/>
                <w:szCs w:val="21"/>
              </w:rPr>
              <w:t>/</w:t>
            </w:r>
            <w:r w:rsidRPr="00BA39F4">
              <w:rPr>
                <w:b/>
                <w:bCs/>
                <w:sz w:val="21"/>
                <w:szCs w:val="21"/>
              </w:rPr>
              <w:t>2020</w:t>
            </w:r>
          </w:p>
          <w:p w:rsidR="00AC7B8A" w:rsidRPr="00BA39F4" w:rsidRDefault="00AC7B8A" w:rsidP="00AC7B8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Autor:</w:t>
            </w:r>
            <w:r w:rsidRPr="00BA39F4">
              <w:rPr>
                <w:b/>
                <w:bCs/>
                <w:sz w:val="21"/>
                <w:szCs w:val="21"/>
              </w:rPr>
              <w:t xml:space="preserve"> Vereador </w:t>
            </w:r>
            <w:r w:rsidR="001B1BBA" w:rsidRPr="00BA39F4">
              <w:rPr>
                <w:b/>
                <w:bCs/>
                <w:sz w:val="21"/>
                <w:szCs w:val="21"/>
              </w:rPr>
              <w:t>BRUNO BASTOS LESSA</w:t>
            </w:r>
            <w:r w:rsidR="00BA39F4" w:rsidRPr="00BA39F4">
              <w:rPr>
                <w:b/>
                <w:bCs/>
                <w:sz w:val="21"/>
                <w:szCs w:val="21"/>
              </w:rPr>
              <w:t xml:space="preserve"> &amp; CASOTA</w:t>
            </w:r>
          </w:p>
          <w:p w:rsidR="00AC7B8A" w:rsidRPr="00BA39F4" w:rsidRDefault="00AC7B8A" w:rsidP="00AC7B8A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Ementa:</w:t>
            </w:r>
            <w:r w:rsidR="001B1BBA" w:rsidRPr="00BA39F4">
              <w:rPr>
                <w:b/>
                <w:bCs/>
                <w:smallCaps/>
                <w:sz w:val="21"/>
                <w:szCs w:val="21"/>
              </w:rPr>
              <w:t xml:space="preserve"> </w:t>
            </w:r>
            <w:r w:rsidR="00205759" w:rsidRPr="00BA39F4">
              <w:rPr>
                <w:b/>
                <w:bCs/>
                <w:smallCaps/>
                <w:sz w:val="21"/>
                <w:szCs w:val="21"/>
              </w:rPr>
              <w:t>“</w:t>
            </w:r>
            <w:r w:rsidR="00974E11" w:rsidRPr="00974E11">
              <w:rPr>
                <w:b/>
                <w:bCs/>
                <w:sz w:val="21"/>
                <w:szCs w:val="21"/>
              </w:rPr>
              <w:t>Altera a Lei nº 3499 de 2020 que dispõe sobre novas medidas para o enfren</w:t>
            </w:r>
            <w:r w:rsidR="00974E11">
              <w:rPr>
                <w:b/>
                <w:bCs/>
                <w:sz w:val="21"/>
                <w:szCs w:val="21"/>
              </w:rPr>
              <w:t>tamento aos efeitos da COVID-19</w:t>
            </w:r>
            <w:r w:rsidR="001B1BBA" w:rsidRPr="00BA39F4">
              <w:rPr>
                <w:b/>
                <w:bCs/>
                <w:sz w:val="21"/>
                <w:szCs w:val="21"/>
              </w:rPr>
              <w:t>.</w:t>
            </w:r>
            <w:r w:rsidR="00205759" w:rsidRPr="00BA39F4">
              <w:rPr>
                <w:b/>
                <w:bCs/>
                <w:sz w:val="21"/>
                <w:szCs w:val="21"/>
              </w:rPr>
              <w:t>”</w:t>
            </w:r>
          </w:p>
          <w:p w:rsidR="00BA39F4" w:rsidRDefault="00BA39F4" w:rsidP="00EC7D73">
            <w:pPr>
              <w:pStyle w:val="Corpodetexto"/>
              <w:rPr>
                <w:b/>
                <w:bCs/>
                <w:sz w:val="21"/>
                <w:szCs w:val="21"/>
              </w:rPr>
            </w:pPr>
          </w:p>
          <w:p w:rsidR="008A485A" w:rsidRPr="00BA39F4" w:rsidRDefault="008A485A" w:rsidP="008A485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Projeto de Lei n.º</w:t>
            </w:r>
            <w:r w:rsidRPr="00BA39F4">
              <w:rPr>
                <w:b/>
                <w:bCs/>
                <w:sz w:val="21"/>
                <w:szCs w:val="21"/>
              </w:rPr>
              <w:t xml:space="preserve"> 0</w:t>
            </w:r>
            <w:r>
              <w:rPr>
                <w:b/>
                <w:bCs/>
                <w:sz w:val="21"/>
                <w:szCs w:val="21"/>
              </w:rPr>
              <w:t>14</w:t>
            </w:r>
            <w:r w:rsidR="00C80285">
              <w:rPr>
                <w:b/>
                <w:bCs/>
                <w:sz w:val="21"/>
                <w:szCs w:val="21"/>
              </w:rPr>
              <w:t>6</w:t>
            </w:r>
            <w:r w:rsidRPr="00BA39F4">
              <w:rPr>
                <w:b/>
                <w:bCs/>
                <w:sz w:val="21"/>
                <w:szCs w:val="21"/>
              </w:rPr>
              <w:t>/2020</w:t>
            </w:r>
          </w:p>
          <w:p w:rsidR="008A485A" w:rsidRPr="00BA39F4" w:rsidRDefault="008A485A" w:rsidP="008A485A">
            <w:pPr>
              <w:pStyle w:val="Corpodetexto"/>
              <w:jc w:val="left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Autor:</w:t>
            </w:r>
            <w:r w:rsidRPr="00BA39F4">
              <w:rPr>
                <w:b/>
                <w:bCs/>
                <w:sz w:val="21"/>
                <w:szCs w:val="21"/>
              </w:rPr>
              <w:t xml:space="preserve"> Vereador </w:t>
            </w:r>
            <w:r w:rsidR="00C80285" w:rsidRPr="00C80285">
              <w:rPr>
                <w:b/>
                <w:bCs/>
                <w:sz w:val="21"/>
                <w:szCs w:val="21"/>
              </w:rPr>
              <w:t>ROBERTO FERNANDES JALES</w:t>
            </w:r>
          </w:p>
          <w:p w:rsidR="008A485A" w:rsidRPr="00BA39F4" w:rsidRDefault="008A485A" w:rsidP="008A485A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  <w:u w:val="single"/>
              </w:rPr>
              <w:t>Ementa:</w:t>
            </w:r>
            <w:r w:rsidRPr="00BA39F4">
              <w:rPr>
                <w:b/>
                <w:bCs/>
                <w:smallCaps/>
                <w:sz w:val="21"/>
                <w:szCs w:val="21"/>
              </w:rPr>
              <w:t xml:space="preserve"> “</w:t>
            </w:r>
            <w:r w:rsidRPr="008A485A">
              <w:rPr>
                <w:b/>
                <w:bCs/>
                <w:sz w:val="21"/>
                <w:szCs w:val="21"/>
              </w:rPr>
              <w:t>Autoriza a Prefeitura de Niterói a prover a inclusão no programa renda mínima emergencial os vendedores credenciados de talões de controle de cobrança do estacioname</w:t>
            </w:r>
            <w:r w:rsidR="00C80285">
              <w:rPr>
                <w:b/>
                <w:bCs/>
                <w:sz w:val="21"/>
                <w:szCs w:val="21"/>
              </w:rPr>
              <w:t>nto rotativo da Região Oceânica</w:t>
            </w:r>
            <w:r w:rsidRPr="00BA39F4">
              <w:rPr>
                <w:b/>
                <w:bCs/>
                <w:sz w:val="21"/>
                <w:szCs w:val="21"/>
              </w:rPr>
              <w:t>.”</w:t>
            </w:r>
          </w:p>
          <w:p w:rsidR="008A485A" w:rsidRPr="00BA39F4" w:rsidRDefault="008A485A" w:rsidP="00EC7D73">
            <w:pPr>
              <w:pStyle w:val="Corpodetexto"/>
              <w:rPr>
                <w:b/>
                <w:bCs/>
                <w:sz w:val="21"/>
                <w:szCs w:val="21"/>
              </w:rPr>
            </w:pPr>
          </w:p>
        </w:tc>
      </w:tr>
    </w:tbl>
    <w:p w:rsidR="009B5FF5" w:rsidRPr="00BA39F4" w:rsidRDefault="009B5FF5">
      <w:pPr>
        <w:pStyle w:val="Corpodetexto"/>
        <w:rPr>
          <w:b/>
          <w:bCs/>
          <w:sz w:val="21"/>
          <w:szCs w:val="21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9B5FF5" w:rsidRPr="00BA39F4">
        <w:tc>
          <w:tcPr>
            <w:tcW w:w="8645" w:type="dxa"/>
            <w:shd w:val="clear" w:color="auto" w:fill="CCCCCC"/>
          </w:tcPr>
          <w:p w:rsidR="009B5FF5" w:rsidRPr="00BA39F4" w:rsidRDefault="009B5FF5" w:rsidP="00FE44C6">
            <w:pPr>
              <w:pStyle w:val="Corpodetexto"/>
              <w:rPr>
                <w:b/>
                <w:bC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</w:rPr>
              <w:t>Relator:</w:t>
            </w:r>
            <w:r w:rsidRPr="00BA39F4">
              <w:rPr>
                <w:b/>
                <w:bCs/>
                <w:sz w:val="21"/>
                <w:szCs w:val="21"/>
              </w:rPr>
              <w:t xml:space="preserve"> Vereador </w:t>
            </w:r>
            <w:r w:rsidR="00FE44C6" w:rsidRPr="00BA39F4">
              <w:rPr>
                <w:b/>
                <w:bCs/>
                <w:sz w:val="21"/>
                <w:szCs w:val="21"/>
              </w:rPr>
              <w:t>Renato Cariello</w:t>
            </w:r>
          </w:p>
        </w:tc>
      </w:tr>
    </w:tbl>
    <w:p w:rsidR="009B5FF5" w:rsidRPr="00BA39F4" w:rsidRDefault="009B5FF5">
      <w:pPr>
        <w:pStyle w:val="Corpodetexto"/>
        <w:rPr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9B5FF5" w:rsidRPr="00BA39F4">
        <w:tc>
          <w:tcPr>
            <w:tcW w:w="864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:rsidR="009B5FF5" w:rsidRPr="00BA39F4" w:rsidRDefault="009B5FF5">
            <w:pPr>
              <w:pStyle w:val="Corpodetexto"/>
              <w:spacing w:line="240" w:lineRule="auto"/>
              <w:rPr>
                <w:b/>
                <w:smallCaps/>
                <w:sz w:val="21"/>
                <w:szCs w:val="21"/>
              </w:rPr>
            </w:pPr>
            <w:r w:rsidRPr="00BA39F4">
              <w:rPr>
                <w:b/>
                <w:smallCaps/>
                <w:sz w:val="21"/>
                <w:szCs w:val="21"/>
              </w:rPr>
              <w:t>I – Relatório:</w:t>
            </w:r>
          </w:p>
        </w:tc>
      </w:tr>
    </w:tbl>
    <w:p w:rsidR="00982CEB" w:rsidRPr="00BA39F4" w:rsidRDefault="009B5FF5" w:rsidP="00D63F1A">
      <w:pPr>
        <w:pStyle w:val="Corpodetexto"/>
        <w:ind w:firstLine="708"/>
        <w:rPr>
          <w:bCs/>
          <w:sz w:val="21"/>
          <w:szCs w:val="21"/>
        </w:rPr>
      </w:pPr>
      <w:r w:rsidRPr="00BA39F4">
        <w:rPr>
          <w:sz w:val="21"/>
          <w:szCs w:val="21"/>
        </w:rPr>
        <w:t>Trata-se do exame da</w:t>
      </w:r>
      <w:r w:rsidR="00D63F1A" w:rsidRPr="00BA39F4">
        <w:rPr>
          <w:sz w:val="21"/>
          <w:szCs w:val="21"/>
        </w:rPr>
        <w:t>s</w:t>
      </w:r>
      <w:r w:rsidRPr="00BA39F4">
        <w:rPr>
          <w:sz w:val="21"/>
          <w:szCs w:val="21"/>
        </w:rPr>
        <w:t xml:space="preserve"> proposiç</w:t>
      </w:r>
      <w:r w:rsidR="00D63F1A" w:rsidRPr="00BA39F4">
        <w:rPr>
          <w:sz w:val="21"/>
          <w:szCs w:val="21"/>
        </w:rPr>
        <w:t>ões</w:t>
      </w:r>
      <w:r w:rsidRPr="00BA39F4">
        <w:rPr>
          <w:sz w:val="21"/>
          <w:szCs w:val="21"/>
        </w:rPr>
        <w:t xml:space="preserve"> contemplada</w:t>
      </w:r>
      <w:r w:rsidR="00D63F1A" w:rsidRPr="00BA39F4">
        <w:rPr>
          <w:sz w:val="21"/>
          <w:szCs w:val="21"/>
        </w:rPr>
        <w:t>s</w:t>
      </w:r>
      <w:r w:rsidRPr="00BA39F4">
        <w:rPr>
          <w:sz w:val="21"/>
          <w:szCs w:val="21"/>
        </w:rPr>
        <w:t xml:space="preserve"> no</w:t>
      </w:r>
      <w:r w:rsidR="00D63F1A" w:rsidRPr="00BA39F4">
        <w:rPr>
          <w:sz w:val="21"/>
          <w:szCs w:val="21"/>
        </w:rPr>
        <w:t>s</w:t>
      </w:r>
      <w:r w:rsidRPr="00BA39F4">
        <w:rPr>
          <w:sz w:val="21"/>
          <w:szCs w:val="21"/>
        </w:rPr>
        <w:t xml:space="preserve"> Projeto</w:t>
      </w:r>
      <w:r w:rsidR="00D63F1A" w:rsidRPr="00BA39F4">
        <w:rPr>
          <w:sz w:val="21"/>
          <w:szCs w:val="21"/>
        </w:rPr>
        <w:t>s</w:t>
      </w:r>
      <w:r w:rsidRPr="00BA39F4">
        <w:rPr>
          <w:sz w:val="21"/>
          <w:szCs w:val="21"/>
        </w:rPr>
        <w:t xml:space="preserve"> de Lei </w:t>
      </w:r>
      <w:r w:rsidR="004C4B0D" w:rsidRPr="00BA39F4">
        <w:rPr>
          <w:sz w:val="21"/>
          <w:szCs w:val="21"/>
        </w:rPr>
        <w:t>em epígrafe</w:t>
      </w:r>
      <w:r w:rsidR="000C7097" w:rsidRPr="00BA39F4">
        <w:rPr>
          <w:bCs/>
          <w:sz w:val="21"/>
          <w:szCs w:val="21"/>
        </w:rPr>
        <w:t xml:space="preserve">, </w:t>
      </w:r>
      <w:r w:rsidR="00D63F1A" w:rsidRPr="00BA39F4">
        <w:rPr>
          <w:bCs/>
          <w:sz w:val="21"/>
          <w:szCs w:val="21"/>
        </w:rPr>
        <w:t xml:space="preserve">apresentadas pelos ilustres edis, em virtude da pandemia do COVID-19, declarado pela Organização Mundial de Saúde, em pronunciamento ocorrido no último dia 11 de março, doença causada por uma espécie de </w:t>
      </w:r>
      <w:proofErr w:type="spellStart"/>
      <w:r w:rsidR="00D63F1A" w:rsidRPr="00BA39F4">
        <w:rPr>
          <w:bCs/>
          <w:sz w:val="21"/>
          <w:szCs w:val="21"/>
        </w:rPr>
        <w:t>coronavírus</w:t>
      </w:r>
      <w:proofErr w:type="spellEnd"/>
      <w:r w:rsidR="00D63F1A" w:rsidRPr="00BA39F4">
        <w:rPr>
          <w:bCs/>
          <w:sz w:val="21"/>
          <w:szCs w:val="21"/>
        </w:rPr>
        <w:t xml:space="preserve"> (Sars-Cov-2). </w:t>
      </w:r>
    </w:p>
    <w:p w:rsidR="00D63F1A" w:rsidRPr="00BA39F4" w:rsidRDefault="00D63F1A" w:rsidP="00D63F1A">
      <w:pPr>
        <w:pStyle w:val="Corpodetexto"/>
        <w:ind w:firstLine="708"/>
        <w:rPr>
          <w:bCs/>
          <w:sz w:val="21"/>
          <w:szCs w:val="21"/>
        </w:rPr>
      </w:pPr>
      <w:r w:rsidRPr="00BA39F4">
        <w:rPr>
          <w:bCs/>
          <w:sz w:val="21"/>
          <w:szCs w:val="21"/>
        </w:rPr>
        <w:t>Desde então, com a chegada do vírus ao Brasil e as primeiras transmissões comunitárias da doença, medidas enérgicas começaram a ser tomadas em todas as esferas do poder público para fins de enfrentamento da epidemia e, por consequência, também se tornou imperioso adotar medidas, por parte deste legislativo, de incentivo e proteção às pessoas que são mais afetadas pela redução da atividade econômica provocados pelas medidas de distanciamento social.</w:t>
      </w:r>
    </w:p>
    <w:p w:rsidR="009970EF" w:rsidRPr="00BA39F4" w:rsidRDefault="00D63F1A" w:rsidP="00D63F1A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t xml:space="preserve">Lido na sessão Plenária, os projetos foram encaminhados para esta Comissão de Constituição e Justiça, que, em homenagem ao princípio da celeridade processual, </w:t>
      </w:r>
      <w:r w:rsidR="00C7450E" w:rsidRPr="00BA39F4">
        <w:rPr>
          <w:sz w:val="21"/>
          <w:szCs w:val="21"/>
        </w:rPr>
        <w:t xml:space="preserve">reuniu-se em conjunto com a Comissão Fiscalização Financeira, Controle e Orçamento, na forma de do artigo 78 do Regimento Interno da Câmara Municipal de Niterói, a fim de proferirem parecer conjunto acerca da Constitucionalidade e Legalidade e do plano orçamentário, bem como </w:t>
      </w:r>
      <w:r w:rsidRPr="00BA39F4">
        <w:rPr>
          <w:sz w:val="21"/>
          <w:szCs w:val="21"/>
        </w:rPr>
        <w:t>emitir parecer único para as proposições em epígrafe</w:t>
      </w:r>
      <w:r w:rsidR="00C7450E" w:rsidRPr="00BA39F4">
        <w:rPr>
          <w:sz w:val="21"/>
          <w:szCs w:val="21"/>
        </w:rPr>
        <w:t>.</w:t>
      </w:r>
    </w:p>
    <w:p w:rsidR="009B5FF5" w:rsidRPr="00BA39F4" w:rsidRDefault="009B5FF5">
      <w:pPr>
        <w:pStyle w:val="Corpodetexto"/>
        <w:ind w:firstLine="708"/>
        <w:rPr>
          <w:sz w:val="21"/>
          <w:szCs w:val="21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9B5FF5" w:rsidRPr="00BA39F4">
        <w:tc>
          <w:tcPr>
            <w:tcW w:w="8645" w:type="dxa"/>
            <w:shd w:val="clear" w:color="auto" w:fill="CCCCCC"/>
          </w:tcPr>
          <w:p w:rsidR="009B5FF5" w:rsidRPr="00BA39F4" w:rsidRDefault="009B5FF5">
            <w:pPr>
              <w:pStyle w:val="Corpodetexto"/>
              <w:spacing w:line="240" w:lineRule="auto"/>
              <w:rPr>
                <w:b/>
                <w:smallCaps/>
                <w:sz w:val="21"/>
                <w:szCs w:val="21"/>
              </w:rPr>
            </w:pPr>
            <w:r w:rsidRPr="00BA39F4">
              <w:rPr>
                <w:b/>
                <w:smallCaps/>
                <w:sz w:val="21"/>
                <w:szCs w:val="21"/>
              </w:rPr>
              <w:lastRenderedPageBreak/>
              <w:t>II – Voto do Relator</w:t>
            </w:r>
          </w:p>
        </w:tc>
      </w:tr>
    </w:tbl>
    <w:p w:rsidR="00683817" w:rsidRPr="00BA39F4" w:rsidRDefault="00683817" w:rsidP="00683817">
      <w:pPr>
        <w:pStyle w:val="Corpodetexto"/>
        <w:ind w:firstLine="708"/>
        <w:rPr>
          <w:rStyle w:val="Forte"/>
          <w:b w:val="0"/>
          <w:bCs w:val="0"/>
          <w:sz w:val="21"/>
          <w:szCs w:val="21"/>
        </w:rPr>
      </w:pPr>
      <w:r w:rsidRPr="00BA39F4">
        <w:rPr>
          <w:rStyle w:val="Forte"/>
          <w:b w:val="0"/>
          <w:bCs w:val="0"/>
          <w:sz w:val="21"/>
          <w:szCs w:val="21"/>
        </w:rPr>
        <w:t xml:space="preserve">Observa-se a escolha da proposição adequada ao objetivo pretendido, nos termos do Regimento Interno deste Legislativo Municipal, qual seja, a de Projeto de Lei, não possuindo assim, qualquer inconstitucionalidade formal objetiva. </w:t>
      </w:r>
    </w:p>
    <w:p w:rsidR="00683817" w:rsidRPr="00BA39F4" w:rsidRDefault="00683817" w:rsidP="00683817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t>Em relação ao seu mérito e escopo, tem respaldo constitucional, onde de plano, descarta-se qualquer vício ou mácula ao projeto em epígrafe, que possa configurar vício material.</w:t>
      </w:r>
    </w:p>
    <w:p w:rsidR="00683817" w:rsidRPr="00BA39F4" w:rsidRDefault="00683817" w:rsidP="00683817">
      <w:pPr>
        <w:pStyle w:val="Corpodetexto"/>
        <w:ind w:firstLine="708"/>
        <w:rPr>
          <w:sz w:val="21"/>
          <w:szCs w:val="21"/>
        </w:rPr>
      </w:pPr>
      <w:r w:rsidRPr="00BA39F4">
        <w:rPr>
          <w:rStyle w:val="Forte"/>
          <w:b w:val="0"/>
          <w:bCs w:val="0"/>
          <w:sz w:val="21"/>
          <w:szCs w:val="21"/>
        </w:rPr>
        <w:t>Com relação à competência do Município para legislar a cerca da matéria, salienta-se que a</w:t>
      </w:r>
      <w:r w:rsidRPr="00BA39F4">
        <w:rPr>
          <w:sz w:val="21"/>
          <w:szCs w:val="21"/>
        </w:rPr>
        <w:t xml:space="preserve"> República Federativa do Brasil caracteriza-se essencialmente pela repartição de competências entre a União, os Estados, o Distrito Federal e os municípios, dotados de autonomia política, administrativa e financeira, desfrutando competência legislativa própria, respeitados os limites materiais estampados no ordenamento jurídico.</w:t>
      </w:r>
    </w:p>
    <w:p w:rsidR="00683817" w:rsidRPr="00BA39F4" w:rsidRDefault="00683817" w:rsidP="00683817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t xml:space="preserve">A regra básica para a delimitação da competência do Município está consagrada no do art. 30 da referida Carta brasileira, precisamente nos incisos I e II do artigo supra citado, a chamada competência legislativa sobre assuntos de interesses locais, que reserva ao Município as matérias não enquadradas no campo privativo da União nem do Estado, incluindo-se neste campo de atribuições, por conseguinte, a organização, utilização e alienação dos bens públicos municipais. </w:t>
      </w:r>
    </w:p>
    <w:p w:rsidR="00683817" w:rsidRPr="00BA39F4" w:rsidRDefault="00683817" w:rsidP="00683817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t>É pacífico, que interesse local é todo e qualquer assunto de origem do Município, considerado primordial, essencial e que de forma primaz atinge direta ou indiretamente a vida do município e de seus munícipes. No que tange a competência, vê-se, pois, que o Projeto de Lei em pauta, está constitucionalmente amparado, pois se trata de assunto de interesse local gerido pelo Município.</w:t>
      </w:r>
    </w:p>
    <w:p w:rsidR="000E7005" w:rsidRPr="00BA39F4" w:rsidRDefault="000E7005" w:rsidP="000E7005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t>No que concerne à iniciativa para deflagrar o processo legislativo, nada há que impeça esta Casa Legislativa de fazê-lo, porque não há norma constitucional instituidora de reserva de iniciativa em relação à matéria objeto da proposição. Cumpre esclarecer ainda, que a Lei Orgânica do Município desta casa legislativa, ao enumerar as matérias de iniciativa privativa do Chefe do Executivo, não faz menção àquela que ora examinamos. Infere-se, portanto, que a qualquer membro deste parlamento é facultada a iniciativa da proposição.</w:t>
      </w:r>
    </w:p>
    <w:p w:rsidR="00D643B4" w:rsidRPr="00BA39F4" w:rsidRDefault="00D643B4" w:rsidP="00D643B4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t>No que diz respeito aos aspectos de juridicidade e técnica legislativa, cremos que a proposição não merece reparo, estando em perfeita consonância com a Lei Complementar 95/98, que dispõe sobre que o processo legislativo.</w:t>
      </w:r>
    </w:p>
    <w:p w:rsidR="00D643B4" w:rsidRPr="00BA39F4" w:rsidRDefault="00D643B4" w:rsidP="00D643B4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t xml:space="preserve">Em vista do exposto, o Projeto de Lei em análise, está amparado pela legalidade, constitucionalidade e boa técnica legislativa, possuindo assim, parecer </w:t>
      </w:r>
      <w:r w:rsidRPr="00BA39F4">
        <w:rPr>
          <w:b/>
          <w:bCs/>
          <w:caps/>
          <w:sz w:val="21"/>
          <w:szCs w:val="21"/>
          <w:u w:val="single"/>
        </w:rPr>
        <w:t>favorável</w:t>
      </w:r>
      <w:r w:rsidRPr="00BA39F4">
        <w:rPr>
          <w:sz w:val="21"/>
          <w:szCs w:val="21"/>
        </w:rPr>
        <w:t xml:space="preserve"> deste relator.</w:t>
      </w:r>
    </w:p>
    <w:p w:rsidR="002811BF" w:rsidRDefault="002811BF" w:rsidP="002811BF">
      <w:pPr>
        <w:pStyle w:val="Corpodetexto"/>
        <w:ind w:firstLine="708"/>
        <w:rPr>
          <w:sz w:val="21"/>
          <w:szCs w:val="21"/>
        </w:rPr>
      </w:pPr>
    </w:p>
    <w:p w:rsidR="007D2EA9" w:rsidRPr="00BA39F4" w:rsidRDefault="007D2EA9" w:rsidP="002811BF">
      <w:pPr>
        <w:pStyle w:val="Corpodetexto"/>
        <w:ind w:firstLine="708"/>
        <w:rPr>
          <w:sz w:val="21"/>
          <w:szCs w:val="21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5"/>
      </w:tblGrid>
      <w:tr w:rsidR="002811BF" w:rsidRPr="00BA39F4" w:rsidTr="00D87CD4">
        <w:tc>
          <w:tcPr>
            <w:tcW w:w="8645" w:type="dxa"/>
            <w:shd w:val="clear" w:color="auto" w:fill="CCCCCC"/>
          </w:tcPr>
          <w:p w:rsidR="002811BF" w:rsidRPr="00BA39F4" w:rsidRDefault="002811BF" w:rsidP="00D87CD4">
            <w:pPr>
              <w:pStyle w:val="Corpodetexto"/>
              <w:spacing w:line="240" w:lineRule="auto"/>
              <w:rPr>
                <w:b/>
                <w:bCs/>
                <w:smallCaps/>
                <w:sz w:val="21"/>
                <w:szCs w:val="21"/>
              </w:rPr>
            </w:pPr>
            <w:r w:rsidRPr="00BA39F4">
              <w:rPr>
                <w:b/>
                <w:bCs/>
                <w:smallCaps/>
                <w:sz w:val="21"/>
                <w:szCs w:val="21"/>
              </w:rPr>
              <w:lastRenderedPageBreak/>
              <w:t>III – Conclusão</w:t>
            </w:r>
          </w:p>
        </w:tc>
      </w:tr>
    </w:tbl>
    <w:p w:rsidR="002811BF" w:rsidRPr="00BA39F4" w:rsidRDefault="002811BF" w:rsidP="002811BF">
      <w:pPr>
        <w:pStyle w:val="Corpodetexto"/>
        <w:ind w:firstLine="708"/>
        <w:rPr>
          <w:sz w:val="21"/>
          <w:szCs w:val="21"/>
        </w:rPr>
      </w:pPr>
      <w:r w:rsidRPr="00BA39F4">
        <w:rPr>
          <w:sz w:val="21"/>
          <w:szCs w:val="21"/>
        </w:rPr>
        <w:t>A Comissão de Constitu</w:t>
      </w:r>
      <w:r w:rsidR="00B15FA7" w:rsidRPr="00BA39F4">
        <w:rPr>
          <w:sz w:val="21"/>
          <w:szCs w:val="21"/>
        </w:rPr>
        <w:t xml:space="preserve">ição e Justiça e Redação Final e a de Fiscalização Financeira, Controle e Orçamento </w:t>
      </w:r>
      <w:r w:rsidRPr="00BA39F4">
        <w:rPr>
          <w:sz w:val="21"/>
          <w:szCs w:val="21"/>
        </w:rPr>
        <w:t>em reunião realizada, aprov</w:t>
      </w:r>
      <w:r w:rsidR="00B15FA7" w:rsidRPr="00BA39F4">
        <w:rPr>
          <w:sz w:val="21"/>
          <w:szCs w:val="21"/>
        </w:rPr>
        <w:t>aram</w:t>
      </w:r>
      <w:r w:rsidRPr="00BA39F4">
        <w:rPr>
          <w:sz w:val="21"/>
          <w:szCs w:val="21"/>
        </w:rPr>
        <w:t xml:space="preserve"> o parecer do relator, </w:t>
      </w:r>
      <w:r w:rsidRPr="00BA39F4">
        <w:rPr>
          <w:b/>
          <w:bCs/>
          <w:sz w:val="21"/>
          <w:szCs w:val="21"/>
        </w:rPr>
        <w:t>FAVORÁVEL</w:t>
      </w:r>
      <w:r w:rsidR="00FD5C2E" w:rsidRPr="00BA39F4">
        <w:rPr>
          <w:sz w:val="21"/>
          <w:szCs w:val="21"/>
        </w:rPr>
        <w:t xml:space="preserve"> ao</w:t>
      </w:r>
      <w:r w:rsidR="00B15FA7" w:rsidRPr="00BA39F4">
        <w:rPr>
          <w:sz w:val="21"/>
          <w:szCs w:val="21"/>
        </w:rPr>
        <w:t>s</w:t>
      </w:r>
      <w:r w:rsidR="00FD5C2E" w:rsidRPr="00BA39F4">
        <w:rPr>
          <w:sz w:val="21"/>
          <w:szCs w:val="21"/>
        </w:rPr>
        <w:t xml:space="preserve"> Projeto</w:t>
      </w:r>
      <w:r w:rsidR="00B15FA7" w:rsidRPr="00BA39F4">
        <w:rPr>
          <w:sz w:val="21"/>
          <w:szCs w:val="21"/>
        </w:rPr>
        <w:t>s de Lei em epígrafe</w:t>
      </w:r>
      <w:r w:rsidR="001C7D95" w:rsidRPr="00BA39F4">
        <w:rPr>
          <w:sz w:val="21"/>
          <w:szCs w:val="21"/>
        </w:rPr>
        <w:t>.</w:t>
      </w:r>
    </w:p>
    <w:p w:rsidR="002811BF" w:rsidRPr="00BA39F4" w:rsidRDefault="002811BF" w:rsidP="002811BF">
      <w:pPr>
        <w:pStyle w:val="Corpodetexto"/>
        <w:rPr>
          <w:sz w:val="21"/>
          <w:szCs w:val="21"/>
        </w:rPr>
      </w:pPr>
    </w:p>
    <w:p w:rsidR="00D63F1A" w:rsidRPr="00BA39F4" w:rsidRDefault="00F22E28" w:rsidP="00F22E28">
      <w:pPr>
        <w:pStyle w:val="Corpodetexto"/>
        <w:spacing w:line="240" w:lineRule="auto"/>
        <w:rPr>
          <w:sz w:val="21"/>
          <w:szCs w:val="21"/>
        </w:rPr>
      </w:pPr>
      <w:r w:rsidRPr="00BA39F4">
        <w:rPr>
          <w:sz w:val="21"/>
          <w:szCs w:val="21"/>
        </w:rPr>
        <w:t xml:space="preserve">Sala da Comissão, </w:t>
      </w:r>
      <w:r w:rsidR="00EC7D73">
        <w:rPr>
          <w:sz w:val="21"/>
          <w:szCs w:val="21"/>
        </w:rPr>
        <w:t>4 de junho de 2020.</w:t>
      </w:r>
    </w:p>
    <w:p w:rsidR="00FE5298" w:rsidRPr="00BA39F4" w:rsidRDefault="00FE5298" w:rsidP="00F22E2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 w:rsidP="00F22E2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 w:rsidP="00FE5298">
      <w:pPr>
        <w:pStyle w:val="Corpodetexto"/>
        <w:spacing w:line="240" w:lineRule="auto"/>
        <w:jc w:val="center"/>
        <w:rPr>
          <w:b/>
          <w:sz w:val="21"/>
          <w:szCs w:val="21"/>
        </w:rPr>
      </w:pPr>
      <w:r w:rsidRPr="00BA39F4">
        <w:rPr>
          <w:b/>
          <w:sz w:val="21"/>
          <w:szCs w:val="21"/>
        </w:rPr>
        <w:t>Constituição, Justiça e Redação Final - CCJRF</w:t>
      </w:r>
    </w:p>
    <w:p w:rsidR="00F22E28" w:rsidRPr="00BA39F4" w:rsidRDefault="00F22E28" w:rsidP="00F22E28">
      <w:pPr>
        <w:pStyle w:val="Corpodetexto"/>
        <w:spacing w:line="240" w:lineRule="auto"/>
        <w:rPr>
          <w:sz w:val="21"/>
          <w:szCs w:val="21"/>
        </w:rPr>
      </w:pPr>
    </w:p>
    <w:p w:rsidR="00F22E28" w:rsidRPr="00BA39F4" w:rsidRDefault="00F22E28" w:rsidP="00F22E28">
      <w:pPr>
        <w:pStyle w:val="Corpodetexto"/>
        <w:spacing w:line="240" w:lineRule="auto"/>
        <w:rPr>
          <w:sz w:val="21"/>
          <w:szCs w:val="21"/>
        </w:rPr>
      </w:pPr>
    </w:p>
    <w:p w:rsidR="00F22E28" w:rsidRPr="00BA39F4" w:rsidRDefault="00F22E28" w:rsidP="00F22E28">
      <w:pPr>
        <w:jc w:val="both"/>
        <w:rPr>
          <w:sz w:val="21"/>
          <w:szCs w:val="21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F22E28" w:rsidRPr="00BA39F4" w:rsidTr="00E57E75">
        <w:tc>
          <w:tcPr>
            <w:tcW w:w="4322" w:type="dxa"/>
          </w:tcPr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Rodrigo Flach Farah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Presidente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4323" w:type="dxa"/>
          </w:tcPr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Renato Cariello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Vice-Presidente-Relator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F22E28" w:rsidRPr="00BA39F4" w:rsidTr="00E57E75">
        <w:tc>
          <w:tcPr>
            <w:tcW w:w="4322" w:type="dxa"/>
          </w:tcPr>
          <w:p w:rsidR="00F22E28" w:rsidRPr="00BA39F4" w:rsidRDefault="00BD4F0B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Bruno Lessa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Membro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4323" w:type="dxa"/>
          </w:tcPr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b/>
                <w:i/>
                <w:sz w:val="21"/>
                <w:szCs w:val="21"/>
              </w:rPr>
            </w:pPr>
            <w:r w:rsidRPr="00BA39F4">
              <w:rPr>
                <w:b/>
                <w:i/>
                <w:sz w:val="21"/>
                <w:szCs w:val="21"/>
              </w:rPr>
              <w:t>Verônica Lima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Membro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F22E28" w:rsidRPr="00BA39F4" w:rsidTr="00E57E75">
        <w:trPr>
          <w:trHeight w:val="80"/>
        </w:trPr>
        <w:tc>
          <w:tcPr>
            <w:tcW w:w="8645" w:type="dxa"/>
            <w:gridSpan w:val="2"/>
          </w:tcPr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i/>
                <w:sz w:val="21"/>
                <w:szCs w:val="21"/>
              </w:rPr>
              <w:t>Leonardo Giordano</w:t>
            </w:r>
          </w:p>
          <w:p w:rsidR="00F22E28" w:rsidRPr="00BA39F4" w:rsidRDefault="00F22E28" w:rsidP="00E57E75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Membro</w:t>
            </w:r>
          </w:p>
        </w:tc>
      </w:tr>
    </w:tbl>
    <w:p w:rsidR="002811BF" w:rsidRPr="00BA39F4" w:rsidRDefault="002811BF" w:rsidP="00F22E2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 w:rsidP="00F22E2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 w:rsidP="00F22E2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 w:rsidP="00FE5298">
      <w:pPr>
        <w:pStyle w:val="Corpodetexto"/>
        <w:spacing w:line="240" w:lineRule="auto"/>
        <w:jc w:val="center"/>
        <w:rPr>
          <w:b/>
          <w:sz w:val="21"/>
          <w:szCs w:val="21"/>
        </w:rPr>
      </w:pPr>
      <w:r w:rsidRPr="00BA39F4">
        <w:rPr>
          <w:b/>
          <w:sz w:val="21"/>
          <w:szCs w:val="21"/>
        </w:rPr>
        <w:t>Fiscalização Financeira, Controle e Orçamento - CFFCO</w:t>
      </w:r>
    </w:p>
    <w:p w:rsidR="00FE5298" w:rsidRPr="00BA39F4" w:rsidRDefault="00FE5298">
      <w:pPr>
        <w:pStyle w:val="Corpodetexto"/>
        <w:spacing w:line="240" w:lineRule="auto"/>
        <w:jc w:val="center"/>
        <w:rPr>
          <w:b/>
          <w:sz w:val="21"/>
          <w:szCs w:val="21"/>
        </w:rPr>
      </w:pPr>
    </w:p>
    <w:p w:rsidR="00FE5298" w:rsidRPr="00BA39F4" w:rsidRDefault="00FE5298" w:rsidP="00FE529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 w:rsidP="00FE5298">
      <w:pPr>
        <w:jc w:val="both"/>
        <w:rPr>
          <w:sz w:val="21"/>
          <w:szCs w:val="21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22"/>
        <w:gridCol w:w="4323"/>
      </w:tblGrid>
      <w:tr w:rsidR="00FE5298" w:rsidRPr="00BA39F4" w:rsidTr="000C5680">
        <w:tc>
          <w:tcPr>
            <w:tcW w:w="4322" w:type="dxa"/>
          </w:tcPr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Carlos Alberto de Macedo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Presidente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4323" w:type="dxa"/>
          </w:tcPr>
          <w:p w:rsidR="00FE5298" w:rsidRPr="00BA39F4" w:rsidRDefault="00FE5298" w:rsidP="00FE5298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Bruno Lessa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Vice-Presidente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FE5298" w:rsidRPr="00BA39F4" w:rsidTr="000C5680">
        <w:tc>
          <w:tcPr>
            <w:tcW w:w="4322" w:type="dxa"/>
          </w:tcPr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 xml:space="preserve">Alberto </w:t>
            </w:r>
            <w:proofErr w:type="spellStart"/>
            <w:r w:rsidRPr="00BA39F4">
              <w:rPr>
                <w:b/>
                <w:bCs/>
                <w:i/>
                <w:iCs/>
                <w:sz w:val="21"/>
                <w:szCs w:val="21"/>
              </w:rPr>
              <w:t>Iecin</w:t>
            </w:r>
            <w:proofErr w:type="spellEnd"/>
            <w:r w:rsidRPr="00BA39F4">
              <w:rPr>
                <w:b/>
                <w:bCs/>
                <w:i/>
                <w:iCs/>
                <w:sz w:val="21"/>
                <w:szCs w:val="21"/>
              </w:rPr>
              <w:t xml:space="preserve"> (Betinho)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Membro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  <w:tc>
          <w:tcPr>
            <w:tcW w:w="4323" w:type="dxa"/>
          </w:tcPr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b/>
                <w:i/>
                <w:sz w:val="21"/>
                <w:szCs w:val="21"/>
              </w:rPr>
            </w:pPr>
            <w:r w:rsidRPr="00BA39F4">
              <w:rPr>
                <w:b/>
                <w:i/>
                <w:sz w:val="21"/>
                <w:szCs w:val="21"/>
              </w:rPr>
              <w:t>Andrigo de Carvalho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b/>
                <w:bCs/>
                <w:i/>
                <w:iCs/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Membro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</w:p>
        </w:tc>
      </w:tr>
      <w:tr w:rsidR="00FE5298" w:rsidRPr="00BA39F4" w:rsidTr="000C5680">
        <w:trPr>
          <w:trHeight w:val="80"/>
        </w:trPr>
        <w:tc>
          <w:tcPr>
            <w:tcW w:w="8645" w:type="dxa"/>
            <w:gridSpan w:val="2"/>
          </w:tcPr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b/>
                <w:i/>
                <w:sz w:val="21"/>
                <w:szCs w:val="21"/>
              </w:rPr>
            </w:pPr>
            <w:r w:rsidRPr="00BA39F4">
              <w:rPr>
                <w:b/>
                <w:i/>
                <w:sz w:val="21"/>
                <w:szCs w:val="21"/>
              </w:rPr>
              <w:t>Paulo Eduardo Gomes</w:t>
            </w:r>
          </w:p>
          <w:p w:rsidR="00FE5298" w:rsidRPr="00BA39F4" w:rsidRDefault="00FE5298" w:rsidP="000C5680">
            <w:pPr>
              <w:pStyle w:val="Corpodetexto"/>
              <w:spacing w:line="240" w:lineRule="auto"/>
              <w:jc w:val="center"/>
              <w:rPr>
                <w:sz w:val="21"/>
                <w:szCs w:val="21"/>
              </w:rPr>
            </w:pPr>
            <w:r w:rsidRPr="00BA39F4">
              <w:rPr>
                <w:b/>
                <w:bCs/>
                <w:i/>
                <w:iCs/>
                <w:sz w:val="21"/>
                <w:szCs w:val="21"/>
              </w:rPr>
              <w:t>Membro</w:t>
            </w:r>
          </w:p>
        </w:tc>
      </w:tr>
    </w:tbl>
    <w:p w:rsidR="00FE5298" w:rsidRPr="00BA39F4" w:rsidRDefault="00FE5298" w:rsidP="00FE529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 w:rsidP="00FE5298">
      <w:pPr>
        <w:pStyle w:val="Corpodetexto"/>
        <w:spacing w:line="240" w:lineRule="auto"/>
        <w:rPr>
          <w:sz w:val="21"/>
          <w:szCs w:val="21"/>
        </w:rPr>
      </w:pPr>
    </w:p>
    <w:p w:rsidR="00FE5298" w:rsidRPr="00BA39F4" w:rsidRDefault="00FE5298">
      <w:pPr>
        <w:pStyle w:val="Corpodetexto"/>
        <w:spacing w:line="240" w:lineRule="auto"/>
        <w:jc w:val="center"/>
        <w:rPr>
          <w:b/>
          <w:sz w:val="21"/>
          <w:szCs w:val="21"/>
        </w:rPr>
      </w:pPr>
    </w:p>
    <w:sectPr w:rsidR="00FE5298" w:rsidRPr="00BA39F4" w:rsidSect="0036483A">
      <w:headerReference w:type="default" r:id="rId7"/>
      <w:footerReference w:type="default" r:id="rId8"/>
      <w:pgSz w:w="11907" w:h="16840" w:code="9"/>
      <w:pgMar w:top="539" w:right="1701" w:bottom="1718" w:left="1701" w:header="357" w:footer="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4F47" w:rsidRDefault="00CF4F47">
      <w:r>
        <w:separator/>
      </w:r>
    </w:p>
  </w:endnote>
  <w:endnote w:type="continuationSeparator" w:id="0">
    <w:p w:rsidR="00CF4F47" w:rsidRDefault="00CF4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36483A" w:rsidTr="003D3C6C">
      <w:trPr>
        <w:trHeight w:val="888"/>
      </w:trPr>
      <w:tc>
        <w:tcPr>
          <w:tcW w:w="9180" w:type="dxa"/>
          <w:shd w:val="clear" w:color="auto" w:fill="E0E0E0"/>
        </w:tcPr>
        <w:p w:rsidR="0036483A" w:rsidRDefault="0036483A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Endereço: Avenida Ernani Amaral Peixoto – nº. 625 – Sala 42 – Centro – Niterói – RJ – CEP 24.023-900</w:t>
          </w:r>
        </w:p>
        <w:p w:rsidR="0036483A" w:rsidRDefault="0036483A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ccjcmn@gmail.com</w:t>
          </w:r>
        </w:p>
        <w:p w:rsidR="0036483A" w:rsidRDefault="0036483A">
          <w:pPr>
            <w:pStyle w:val="Rodap"/>
            <w:jc w:val="center"/>
            <w:rPr>
              <w:sz w:val="20"/>
              <w:szCs w:val="20"/>
            </w:rPr>
          </w:pPr>
        </w:p>
      </w:tc>
    </w:tr>
  </w:tbl>
  <w:p w:rsidR="0036483A" w:rsidRDefault="0036483A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4F47" w:rsidRDefault="00CF4F47">
      <w:r>
        <w:separator/>
      </w:r>
    </w:p>
  </w:footnote>
  <w:footnote w:type="continuationSeparator" w:id="0">
    <w:p w:rsidR="00CF4F47" w:rsidRDefault="00CF4F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483A" w:rsidRDefault="00243C64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>
          <wp:extent cx="571500" cy="68580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483A" w:rsidRDefault="0036483A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  <w:r>
      <w:rPr>
        <w:rFonts w:ascii="Georgia" w:hAnsi="Georgia" w:cs="Tahoma"/>
        <w:b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smallCaps/>
        <w:spacing w:val="50"/>
        <w:sz w:val="30"/>
        <w:szCs w:val="30"/>
        <w:u w:val="single"/>
      </w:rPr>
      <w:t>iterói</w:t>
    </w:r>
  </w:p>
  <w:p w:rsidR="0036483A" w:rsidRPr="00EA16AC" w:rsidRDefault="0036483A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EA16AC">
      <w:rPr>
        <w:rFonts w:ascii="Edwardian Script ITC" w:hAnsi="Edwardian Script ITC" w:cs="Tahoma"/>
        <w:bCs/>
        <w:i/>
        <w:sz w:val="56"/>
        <w:szCs w:val="56"/>
      </w:rPr>
      <w:t>Comissão de Constituição e Justiça e Redação Final</w:t>
    </w:r>
  </w:p>
  <w:p w:rsidR="0036483A" w:rsidRDefault="0036483A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1DC0B1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AA29D9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52CBF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002ED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74A709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A94B45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83A2F2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C4426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7C67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D7811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E5B1597"/>
    <w:multiLevelType w:val="singleLevel"/>
    <w:tmpl w:val="4BA2171E"/>
    <w:lvl w:ilvl="0">
      <w:start w:val="1"/>
      <w:numFmt w:val="lowerLetter"/>
      <w:lvlText w:val="%1) "/>
      <w:legacy w:legacy="1" w:legacySpace="120" w:legacyIndent="360"/>
      <w:lvlJc w:val="left"/>
      <w:pPr>
        <w:ind w:left="360" w:hanging="360"/>
      </w:pPr>
      <w:rPr>
        <w:b/>
        <w:i w:val="0"/>
        <w:sz w:val="24"/>
      </w:rPr>
    </w:lvl>
  </w:abstractNum>
  <w:abstractNum w:abstractNumId="11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11"/>
    <w:lvlOverride w:ilvl="0">
      <w:startOverride w:val="1"/>
    </w:lvlOverride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D9E"/>
    <w:rsid w:val="000022E2"/>
    <w:rsid w:val="00005754"/>
    <w:rsid w:val="0001166B"/>
    <w:rsid w:val="00015462"/>
    <w:rsid w:val="00016EFC"/>
    <w:rsid w:val="00033E15"/>
    <w:rsid w:val="000715E4"/>
    <w:rsid w:val="0008085D"/>
    <w:rsid w:val="000A2912"/>
    <w:rsid w:val="000B28B0"/>
    <w:rsid w:val="000C5680"/>
    <w:rsid w:val="000C7097"/>
    <w:rsid w:val="000E7005"/>
    <w:rsid w:val="000F5312"/>
    <w:rsid w:val="001074F7"/>
    <w:rsid w:val="00125B11"/>
    <w:rsid w:val="0014796F"/>
    <w:rsid w:val="00154198"/>
    <w:rsid w:val="001862E8"/>
    <w:rsid w:val="001A62E7"/>
    <w:rsid w:val="001B1BBA"/>
    <w:rsid w:val="001B3E76"/>
    <w:rsid w:val="001C7D95"/>
    <w:rsid w:val="001D0220"/>
    <w:rsid w:val="001D0D07"/>
    <w:rsid w:val="001D20D9"/>
    <w:rsid w:val="001E09D5"/>
    <w:rsid w:val="00205759"/>
    <w:rsid w:val="00206295"/>
    <w:rsid w:val="00211C78"/>
    <w:rsid w:val="00213B81"/>
    <w:rsid w:val="00214FFE"/>
    <w:rsid w:val="0023358D"/>
    <w:rsid w:val="00241B03"/>
    <w:rsid w:val="00243C64"/>
    <w:rsid w:val="00246461"/>
    <w:rsid w:val="00270A55"/>
    <w:rsid w:val="002731D8"/>
    <w:rsid w:val="002811BF"/>
    <w:rsid w:val="002B3415"/>
    <w:rsid w:val="002F4872"/>
    <w:rsid w:val="00304863"/>
    <w:rsid w:val="00310754"/>
    <w:rsid w:val="00317FA1"/>
    <w:rsid w:val="00335D4F"/>
    <w:rsid w:val="00342860"/>
    <w:rsid w:val="00360BD7"/>
    <w:rsid w:val="0036483A"/>
    <w:rsid w:val="00396F9D"/>
    <w:rsid w:val="003B5EEE"/>
    <w:rsid w:val="003D2B4C"/>
    <w:rsid w:val="003D3C6C"/>
    <w:rsid w:val="00412733"/>
    <w:rsid w:val="00450215"/>
    <w:rsid w:val="004668AB"/>
    <w:rsid w:val="00472AA3"/>
    <w:rsid w:val="00475259"/>
    <w:rsid w:val="00486EC9"/>
    <w:rsid w:val="00487DE2"/>
    <w:rsid w:val="004A42B9"/>
    <w:rsid w:val="004C4B0D"/>
    <w:rsid w:val="00523F24"/>
    <w:rsid w:val="00540C32"/>
    <w:rsid w:val="00552B5E"/>
    <w:rsid w:val="00591ADC"/>
    <w:rsid w:val="005F03FB"/>
    <w:rsid w:val="005F3A9B"/>
    <w:rsid w:val="00622CC4"/>
    <w:rsid w:val="006470EB"/>
    <w:rsid w:val="006517DF"/>
    <w:rsid w:val="00656736"/>
    <w:rsid w:val="00660BD4"/>
    <w:rsid w:val="00667166"/>
    <w:rsid w:val="00683787"/>
    <w:rsid w:val="00683817"/>
    <w:rsid w:val="00694C5A"/>
    <w:rsid w:val="006B2B7F"/>
    <w:rsid w:val="006F201D"/>
    <w:rsid w:val="00715BD7"/>
    <w:rsid w:val="00764CA7"/>
    <w:rsid w:val="0077178B"/>
    <w:rsid w:val="00771E2A"/>
    <w:rsid w:val="007C056E"/>
    <w:rsid w:val="007D2EA9"/>
    <w:rsid w:val="007E0BFF"/>
    <w:rsid w:val="007F7EBE"/>
    <w:rsid w:val="0084254D"/>
    <w:rsid w:val="00844DFF"/>
    <w:rsid w:val="00867DF8"/>
    <w:rsid w:val="00881700"/>
    <w:rsid w:val="00886C4C"/>
    <w:rsid w:val="008A485A"/>
    <w:rsid w:val="008C0567"/>
    <w:rsid w:val="008C4AAA"/>
    <w:rsid w:val="008E0825"/>
    <w:rsid w:val="00924124"/>
    <w:rsid w:val="00974E11"/>
    <w:rsid w:val="0098268B"/>
    <w:rsid w:val="00982CEB"/>
    <w:rsid w:val="009970EF"/>
    <w:rsid w:val="009B31C8"/>
    <w:rsid w:val="009B3302"/>
    <w:rsid w:val="009B5FF5"/>
    <w:rsid w:val="009C41E9"/>
    <w:rsid w:val="009E4DEA"/>
    <w:rsid w:val="00A14F40"/>
    <w:rsid w:val="00A15A8B"/>
    <w:rsid w:val="00A35B07"/>
    <w:rsid w:val="00A5195A"/>
    <w:rsid w:val="00A725EA"/>
    <w:rsid w:val="00A825F1"/>
    <w:rsid w:val="00A941BE"/>
    <w:rsid w:val="00AA2C9C"/>
    <w:rsid w:val="00AB4CAA"/>
    <w:rsid w:val="00AC7B8A"/>
    <w:rsid w:val="00AF3B36"/>
    <w:rsid w:val="00AF56D0"/>
    <w:rsid w:val="00B15FA7"/>
    <w:rsid w:val="00B6388E"/>
    <w:rsid w:val="00B8364D"/>
    <w:rsid w:val="00B909DE"/>
    <w:rsid w:val="00B96BEE"/>
    <w:rsid w:val="00BA39F4"/>
    <w:rsid w:val="00BC18AB"/>
    <w:rsid w:val="00BC1AC6"/>
    <w:rsid w:val="00BC1C96"/>
    <w:rsid w:val="00BC6A8B"/>
    <w:rsid w:val="00BD0061"/>
    <w:rsid w:val="00BD4F0B"/>
    <w:rsid w:val="00BD5CDC"/>
    <w:rsid w:val="00BF206F"/>
    <w:rsid w:val="00BF36EE"/>
    <w:rsid w:val="00C05E50"/>
    <w:rsid w:val="00C169AE"/>
    <w:rsid w:val="00C24883"/>
    <w:rsid w:val="00C7450E"/>
    <w:rsid w:val="00C76768"/>
    <w:rsid w:val="00C80285"/>
    <w:rsid w:val="00CB3AD6"/>
    <w:rsid w:val="00CE1C0D"/>
    <w:rsid w:val="00CF4F47"/>
    <w:rsid w:val="00D066DF"/>
    <w:rsid w:val="00D14D42"/>
    <w:rsid w:val="00D1783B"/>
    <w:rsid w:val="00D24BB5"/>
    <w:rsid w:val="00D4711A"/>
    <w:rsid w:val="00D5403A"/>
    <w:rsid w:val="00D63F1A"/>
    <w:rsid w:val="00D643B4"/>
    <w:rsid w:val="00D73D9E"/>
    <w:rsid w:val="00D87CD4"/>
    <w:rsid w:val="00DD529B"/>
    <w:rsid w:val="00E05E8B"/>
    <w:rsid w:val="00E22456"/>
    <w:rsid w:val="00E241FA"/>
    <w:rsid w:val="00E257BB"/>
    <w:rsid w:val="00E57E75"/>
    <w:rsid w:val="00E834DA"/>
    <w:rsid w:val="00E83DF7"/>
    <w:rsid w:val="00E96620"/>
    <w:rsid w:val="00EA16AC"/>
    <w:rsid w:val="00EA2BD5"/>
    <w:rsid w:val="00EB696E"/>
    <w:rsid w:val="00EC75AC"/>
    <w:rsid w:val="00EC7D73"/>
    <w:rsid w:val="00ED61B8"/>
    <w:rsid w:val="00F0468C"/>
    <w:rsid w:val="00F14DCA"/>
    <w:rsid w:val="00F22E28"/>
    <w:rsid w:val="00F65641"/>
    <w:rsid w:val="00F751CA"/>
    <w:rsid w:val="00FA0AE1"/>
    <w:rsid w:val="00FD5243"/>
    <w:rsid w:val="00FD5C2E"/>
    <w:rsid w:val="00FE44C6"/>
    <w:rsid w:val="00FE5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01E3CF5-419F-4EB6-A86C-7ABF2DF2A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1C7D9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paragraph" w:customStyle="1" w:styleId="texto">
    <w:name w:val="texto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table" w:styleId="Tabelacomgrade">
    <w:name w:val="Table Grid"/>
    <w:basedOn w:val="Tabelanormal"/>
    <w:rsid w:val="00B96B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">
    <w:name w:val="dt"/>
    <w:basedOn w:val="Fontepargpadro"/>
    <w:rsid w:val="00683817"/>
  </w:style>
  <w:style w:type="character" w:customStyle="1" w:styleId="CorpodetextoChar">
    <w:name w:val="Corpo de texto Char"/>
    <w:link w:val="Corpodetexto"/>
    <w:rsid w:val="002811BF"/>
    <w:rPr>
      <w:sz w:val="28"/>
      <w:szCs w:val="24"/>
    </w:rPr>
  </w:style>
  <w:style w:type="paragraph" w:styleId="Textodebalo">
    <w:name w:val="Balloon Text"/>
    <w:basedOn w:val="Normal"/>
    <w:link w:val="TextodebaloChar"/>
    <w:rsid w:val="00F6564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F65641"/>
    <w:rPr>
      <w:rFonts w:ascii="Tahoma" w:hAnsi="Tahoma" w:cs="Tahoma"/>
      <w:sz w:val="16"/>
      <w:szCs w:val="16"/>
    </w:rPr>
  </w:style>
  <w:style w:type="character" w:customStyle="1" w:styleId="Ttulo5Char">
    <w:name w:val="Título 5 Char"/>
    <w:link w:val="Ttulo5"/>
    <w:semiHidden/>
    <w:rsid w:val="001C7D95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1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0</TotalTime>
  <Pages>4</Pages>
  <Words>1044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6674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Usuário do Windows</cp:lastModifiedBy>
  <cp:revision>2</cp:revision>
  <cp:lastPrinted>2020-06-04T20:41:00Z</cp:lastPrinted>
  <dcterms:created xsi:type="dcterms:W3CDTF">2020-06-17T18:10:00Z</dcterms:created>
  <dcterms:modified xsi:type="dcterms:W3CDTF">2020-06-17T18:10:00Z</dcterms:modified>
</cp:coreProperties>
</file>