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00120/2018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“Busdoor”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“Busdoor”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nos ônibus os pontos de publicidade (lateral, vidro traseiro, frontal)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