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00045/2018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plano de fiscalização de marquises no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fiscalização de marquises no município: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plano de fiscalização?;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fiscalização com prazos e datas de conclusão?;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Existe empresa terceirizada para o serviço? Qual?;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 de Abril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