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2F0" w:rsidRPr="00A4287A" w:rsidRDefault="00E612F0" w:rsidP="00A4287A">
      <w:pPr>
        <w:shd w:val="clear" w:color="auto" w:fill="FFFFFF"/>
        <w:jc w:val="center"/>
        <w:rPr>
          <w:rFonts w:ascii="Arial" w:hAnsi="Arial" w:cs="Arial"/>
          <w:b/>
        </w:rPr>
      </w:pPr>
      <w:r w:rsidRPr="00A4287A">
        <w:rPr>
          <w:rFonts w:ascii="Arial" w:hAnsi="Arial" w:cs="Arial"/>
          <w:b/>
        </w:rPr>
        <w:t>Parecer CSBES nº 01/2017</w:t>
      </w:r>
    </w:p>
    <w:p w:rsidR="00E612F0" w:rsidRPr="00A4287A" w:rsidRDefault="00E612F0" w:rsidP="00A4287A">
      <w:pPr>
        <w:shd w:val="clear" w:color="auto" w:fill="FFFFFF"/>
        <w:jc w:val="center"/>
        <w:rPr>
          <w:rFonts w:ascii="Arial" w:hAnsi="Arial" w:cs="Arial"/>
          <w:b/>
        </w:rPr>
      </w:pPr>
    </w:p>
    <w:p w:rsidR="00E612F0" w:rsidRPr="00A4287A" w:rsidRDefault="00E612F0" w:rsidP="00A4287A">
      <w:pPr>
        <w:shd w:val="clear" w:color="auto" w:fill="FFFFFF"/>
        <w:jc w:val="center"/>
        <w:rPr>
          <w:rFonts w:ascii="Arial" w:hAnsi="Arial" w:cs="Arial"/>
          <w:b/>
        </w:rPr>
      </w:pPr>
      <w:r w:rsidRPr="00A4287A">
        <w:rPr>
          <w:rFonts w:ascii="Arial" w:hAnsi="Arial" w:cs="Arial"/>
          <w:b/>
        </w:rPr>
        <w:t>Projeto de Lei nº 0009/2017</w:t>
      </w:r>
    </w:p>
    <w:p w:rsidR="00E612F0" w:rsidRPr="00A4287A" w:rsidRDefault="00E612F0" w:rsidP="00A4287A">
      <w:pPr>
        <w:shd w:val="clear" w:color="auto" w:fill="FFFFFF"/>
        <w:jc w:val="center"/>
        <w:rPr>
          <w:rFonts w:ascii="Arial" w:hAnsi="Arial" w:cs="Arial"/>
        </w:rPr>
      </w:pPr>
    </w:p>
    <w:p w:rsidR="00E612F0" w:rsidRPr="00A4287A" w:rsidRDefault="00E612F0" w:rsidP="00A4287A">
      <w:pPr>
        <w:shd w:val="clear" w:color="auto" w:fill="FFFFFF"/>
        <w:jc w:val="center"/>
        <w:rPr>
          <w:rFonts w:ascii="Arial" w:hAnsi="Arial" w:cs="Arial"/>
          <w:b/>
        </w:rPr>
      </w:pPr>
      <w:r w:rsidRPr="00A4287A">
        <w:rPr>
          <w:rFonts w:ascii="Arial" w:hAnsi="Arial" w:cs="Arial"/>
        </w:rPr>
        <w:t xml:space="preserve">AUTOR: </w:t>
      </w:r>
      <w:r w:rsidRPr="00A4287A">
        <w:rPr>
          <w:rFonts w:ascii="Arial" w:hAnsi="Arial" w:cs="Arial"/>
          <w:b/>
        </w:rPr>
        <w:t xml:space="preserve">Carlos Roberto Coelho de Mattos Júnior </w:t>
      </w:r>
      <w:r w:rsidR="00CA3936" w:rsidRPr="00A4287A">
        <w:rPr>
          <w:rFonts w:ascii="Arial" w:hAnsi="Arial" w:cs="Arial"/>
          <w:b/>
        </w:rPr>
        <w:t>- PSC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</w:rPr>
      </w:pPr>
    </w:p>
    <w:p w:rsidR="00E612F0" w:rsidRPr="00A4287A" w:rsidRDefault="00E612F0" w:rsidP="00E612F0">
      <w:pPr>
        <w:jc w:val="both"/>
        <w:rPr>
          <w:rFonts w:ascii="Arial" w:hAnsi="Arial" w:cs="Arial"/>
          <w:i/>
          <w:iCs/>
        </w:rPr>
      </w:pPr>
      <w:r w:rsidRPr="00A4287A">
        <w:rPr>
          <w:rFonts w:ascii="Arial" w:hAnsi="Arial" w:cs="Arial"/>
          <w:b/>
        </w:rPr>
        <w:t>Ementa:</w:t>
      </w:r>
      <w:r w:rsidRPr="00A4287A">
        <w:rPr>
          <w:rFonts w:ascii="Arial" w:hAnsi="Arial" w:cs="Arial"/>
        </w:rPr>
        <w:t xml:space="preserve"> “</w:t>
      </w:r>
      <w:r w:rsidRPr="00A4287A">
        <w:rPr>
          <w:rFonts w:ascii="Arial" w:hAnsi="Arial" w:cs="Arial"/>
          <w:shd w:val="clear" w:color="auto" w:fill="FFFFFF"/>
        </w:rPr>
        <w:t>Obriga os estabelecimentos públicos e privados no Município a inserir nas placas de atendimento prioritário o símbolo mundial do autismo e dá outras providências</w:t>
      </w:r>
      <w:proofErr w:type="gramStart"/>
      <w:r w:rsidRPr="00A4287A">
        <w:rPr>
          <w:rFonts w:ascii="Arial" w:hAnsi="Arial" w:cs="Arial"/>
          <w:shd w:val="clear" w:color="auto" w:fill="FFFFFF"/>
        </w:rPr>
        <w:t>.</w:t>
      </w:r>
      <w:r w:rsidRPr="00A4287A">
        <w:rPr>
          <w:rFonts w:ascii="Arial" w:hAnsi="Arial" w:cs="Arial"/>
          <w:bCs/>
          <w:iCs/>
        </w:rPr>
        <w:t>.</w:t>
      </w:r>
      <w:proofErr w:type="gramEnd"/>
      <w:r w:rsidRPr="00A4287A">
        <w:rPr>
          <w:rFonts w:ascii="Arial" w:hAnsi="Arial" w:cs="Arial"/>
        </w:rPr>
        <w:t>”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</w:rPr>
      </w:pP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  <w:b/>
        </w:rPr>
      </w:pPr>
      <w:r w:rsidRPr="00A4287A">
        <w:rPr>
          <w:rFonts w:ascii="Arial" w:hAnsi="Arial" w:cs="Arial"/>
        </w:rPr>
        <w:t xml:space="preserve">RELATOR: </w:t>
      </w:r>
      <w:r w:rsidRPr="00A4287A">
        <w:rPr>
          <w:rFonts w:ascii="Arial" w:hAnsi="Arial" w:cs="Arial"/>
          <w:b/>
        </w:rPr>
        <w:t>Paulo Eduardo Gomes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</w:rPr>
      </w:pP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  <w:u w:val="single"/>
        </w:rPr>
      </w:pPr>
      <w:r w:rsidRPr="00A4287A">
        <w:rPr>
          <w:rFonts w:ascii="Arial" w:hAnsi="Arial" w:cs="Arial"/>
          <w:b/>
          <w:u w:val="single"/>
        </w:rPr>
        <w:t>Relatório</w:t>
      </w:r>
      <w:r w:rsidRPr="00A4287A">
        <w:rPr>
          <w:rFonts w:ascii="Arial" w:hAnsi="Arial" w:cs="Arial"/>
          <w:u w:val="single"/>
        </w:rPr>
        <w:t>: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  <w:u w:val="single"/>
        </w:rPr>
      </w:pP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</w:rPr>
      </w:pPr>
      <w:r w:rsidRPr="00A4287A">
        <w:rPr>
          <w:rFonts w:ascii="Arial" w:hAnsi="Arial" w:cs="Arial"/>
        </w:rPr>
        <w:tab/>
        <w:t>Trata-se de Projeto de Lei que busca obrigar os estabelecimentos públicos e privados da cidade a inserir em suas placas indicativas de atendimento prioritário o símbolo mundial da conscientização do autismo.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</w:rPr>
      </w:pP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</w:rPr>
      </w:pPr>
      <w:r w:rsidRPr="00A4287A">
        <w:rPr>
          <w:rFonts w:ascii="Arial" w:hAnsi="Arial" w:cs="Arial"/>
        </w:rPr>
        <w:tab/>
        <w:t>O referido Projeto de Lei prevê ainda uma relação de estabelecimentos privados que passariam a possuir tal obrigação. A proposta traz</w:t>
      </w:r>
      <w:r w:rsidR="009F5EE3" w:rsidRPr="00A4287A">
        <w:rPr>
          <w:rFonts w:ascii="Arial" w:hAnsi="Arial" w:cs="Arial"/>
        </w:rPr>
        <w:t xml:space="preserve"> também</w:t>
      </w:r>
      <w:r w:rsidRPr="00A4287A">
        <w:rPr>
          <w:rFonts w:ascii="Arial" w:hAnsi="Arial" w:cs="Arial"/>
        </w:rPr>
        <w:t xml:space="preserve"> em seu anexo a imagem do símbolo mundial da conscientização do transtorno do espectro autista</w:t>
      </w:r>
      <w:r w:rsidRPr="00A4287A">
        <w:rPr>
          <w:rFonts w:ascii="Arial" w:hAnsi="Arial" w:cs="Arial"/>
          <w:shd w:val="clear" w:color="auto" w:fill="F5F5F5"/>
        </w:rPr>
        <w:t xml:space="preserve"> que deverá ser incluída nas placas informativas relativas ao atendimento prioritário que deve ser prestado.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  <w:shd w:val="clear" w:color="auto" w:fill="FFFFFF"/>
        </w:rPr>
      </w:pP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</w:rPr>
      </w:pPr>
      <w:r w:rsidRPr="00A4287A">
        <w:rPr>
          <w:rFonts w:ascii="Arial" w:hAnsi="Arial" w:cs="Arial"/>
          <w:shd w:val="clear" w:color="auto" w:fill="FFFFFF"/>
        </w:rPr>
        <w:tab/>
        <w:t xml:space="preserve"> </w:t>
      </w:r>
      <w:r w:rsidRPr="00A4287A">
        <w:rPr>
          <w:rFonts w:ascii="Arial" w:hAnsi="Arial" w:cs="Arial"/>
        </w:rPr>
        <w:t xml:space="preserve">Após parecer favorável da Comissão de Constituição e Justiça e Redação Final, </w:t>
      </w:r>
      <w:proofErr w:type="gramStart"/>
      <w:r w:rsidRPr="00A4287A">
        <w:rPr>
          <w:rFonts w:ascii="Arial" w:hAnsi="Arial" w:cs="Arial"/>
        </w:rPr>
        <w:t>bem</w:t>
      </w:r>
      <w:proofErr w:type="gramEnd"/>
      <w:r w:rsidRPr="00A4287A">
        <w:rPr>
          <w:rFonts w:ascii="Arial" w:hAnsi="Arial" w:cs="Arial"/>
        </w:rPr>
        <w:t xml:space="preserve"> como da Comissão de Direitos do Idoso, da Mulher e da Pessoa com Deficiência, os autos dos referidos Projetos de Lei foram encaminhados à Comissão de Saúde e Bem Estar Social para parecer.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  <w:u w:val="single"/>
        </w:rPr>
      </w:pP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  <w:b/>
        </w:rPr>
      </w:pPr>
      <w:r w:rsidRPr="00A4287A">
        <w:rPr>
          <w:rFonts w:ascii="Arial" w:hAnsi="Arial" w:cs="Arial"/>
          <w:b/>
          <w:u w:val="single"/>
        </w:rPr>
        <w:t>Voto do Relator</w:t>
      </w:r>
      <w:r w:rsidRPr="00A4287A">
        <w:rPr>
          <w:rFonts w:ascii="Arial" w:hAnsi="Arial" w:cs="Arial"/>
          <w:b/>
        </w:rPr>
        <w:t>: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</w:rPr>
      </w:pP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  <w:shd w:val="clear" w:color="auto" w:fill="FFFFFF"/>
        </w:rPr>
      </w:pPr>
      <w:r w:rsidRPr="00A4287A">
        <w:rPr>
          <w:rFonts w:ascii="Arial" w:hAnsi="Arial" w:cs="Arial"/>
        </w:rPr>
        <w:tab/>
        <w:t xml:space="preserve">Inicialmente, cabe ressaltar que todo ser humano </w:t>
      </w:r>
      <w:proofErr w:type="gramStart"/>
      <w:r w:rsidRPr="00A4287A">
        <w:rPr>
          <w:rFonts w:ascii="Arial" w:hAnsi="Arial" w:cs="Arial"/>
          <w:shd w:val="clear" w:color="auto" w:fill="FFFFFF"/>
        </w:rPr>
        <w:t>têm</w:t>
      </w:r>
      <w:proofErr w:type="gramEnd"/>
      <w:r w:rsidRPr="00A4287A">
        <w:rPr>
          <w:rFonts w:ascii="Arial" w:hAnsi="Arial" w:cs="Arial"/>
          <w:shd w:val="clear" w:color="auto" w:fill="FFFFFF"/>
        </w:rPr>
        <w:t xml:space="preserve"> direito a proteção à vida e à saúde, mediante a efetivação de políticas sociais públicas que permitam seu desenvolvimento sadio e harmonioso, em condições dignas de existência.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  <w:shd w:val="clear" w:color="auto" w:fill="FFFFFF"/>
        </w:rPr>
      </w:pPr>
    </w:p>
    <w:p w:rsidR="00A4287A" w:rsidRDefault="00E612F0" w:rsidP="00A4287A">
      <w:pPr>
        <w:shd w:val="clear" w:color="auto" w:fill="FFFFFF"/>
        <w:jc w:val="both"/>
        <w:rPr>
          <w:rFonts w:ascii="Arial" w:hAnsi="Arial" w:cs="Arial"/>
        </w:rPr>
      </w:pPr>
      <w:r w:rsidRPr="00A4287A">
        <w:rPr>
          <w:rFonts w:ascii="Arial" w:hAnsi="Arial" w:cs="Arial"/>
          <w:shd w:val="clear" w:color="auto" w:fill="FFFFFF"/>
        </w:rPr>
        <w:tab/>
        <w:t>Na forma da Lei Federal 12.764 de 27 de dezembro de 2012, que i</w:t>
      </w:r>
      <w:r w:rsidRPr="00A4287A">
        <w:rPr>
          <w:rFonts w:ascii="Arial" w:hAnsi="Arial" w:cs="Arial"/>
        </w:rPr>
        <w:t>nstitui a Política Nacional de Proteção dos Direitos da Pessoa com Transtorno do Espectro Autista, temos a caracterização de que o Autismo é uma síndrome clínica caracterizada da seguinte forma:</w:t>
      </w:r>
    </w:p>
    <w:p w:rsidR="00A4287A" w:rsidRPr="00A4287A" w:rsidRDefault="00A4287A" w:rsidP="00E612F0">
      <w:pPr>
        <w:shd w:val="clear" w:color="auto" w:fill="FFFFFF"/>
        <w:jc w:val="both"/>
        <w:rPr>
          <w:rFonts w:ascii="Arial" w:hAnsi="Arial" w:cs="Arial"/>
        </w:rPr>
      </w:pPr>
    </w:p>
    <w:p w:rsidR="00E612F0" w:rsidRPr="00A4287A" w:rsidRDefault="00E612F0" w:rsidP="00E612F0">
      <w:pPr>
        <w:pStyle w:val="ementa0"/>
        <w:spacing w:before="210" w:beforeAutospacing="0" w:after="210" w:afterAutospacing="0"/>
        <w:ind w:firstLine="567"/>
        <w:jc w:val="both"/>
        <w:rPr>
          <w:rFonts w:ascii="Arial" w:hAnsi="Arial" w:cs="Arial"/>
        </w:rPr>
      </w:pPr>
      <w:r w:rsidRPr="00A4287A">
        <w:rPr>
          <w:rFonts w:ascii="Arial" w:hAnsi="Arial" w:cs="Arial"/>
        </w:rPr>
        <w:t xml:space="preserve">I - deficiência persistente e clinicamente significativa da comunicação e da interação sociais, manifestada por deficiência marcada de comunicação verbal e </w:t>
      </w:r>
      <w:r w:rsidRPr="00A4287A">
        <w:rPr>
          <w:rFonts w:ascii="Arial" w:hAnsi="Arial" w:cs="Arial"/>
        </w:rPr>
        <w:lastRenderedPageBreak/>
        <w:t>não verbal usada para interação social; ausência de reciprocidade social; falência em desenvolver e manter relações apropriadas ao seu nível de desenvolvimento; </w:t>
      </w:r>
    </w:p>
    <w:p w:rsidR="00E612F0" w:rsidRPr="00A4287A" w:rsidRDefault="00E612F0" w:rsidP="00E612F0">
      <w:pPr>
        <w:pStyle w:val="ementa0"/>
        <w:spacing w:before="210" w:beforeAutospacing="0" w:after="210" w:afterAutospacing="0"/>
        <w:ind w:firstLine="567"/>
        <w:jc w:val="both"/>
        <w:rPr>
          <w:rFonts w:ascii="Arial" w:hAnsi="Arial" w:cs="Arial"/>
        </w:rPr>
      </w:pPr>
      <w:r w:rsidRPr="00A4287A">
        <w:rPr>
          <w:rFonts w:ascii="Arial" w:hAnsi="Arial" w:cs="Arial"/>
        </w:rPr>
        <w:t>II - padrões restritivos e repetitivos de comportamentos, interesses e atividades, manifestados por comportamentos motores ou verbais estereotipados ou por comportamentos sensoriais incomuns; excessiva aderência a rotinas e padrões de comportamento ritualizados; interesses restritos e fixos. 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  <w:shd w:val="clear" w:color="auto" w:fill="FFFFFF"/>
        </w:rPr>
      </w:pPr>
      <w:r w:rsidRPr="00A4287A">
        <w:rPr>
          <w:rFonts w:ascii="Arial" w:hAnsi="Arial" w:cs="Arial"/>
          <w:shd w:val="clear" w:color="auto" w:fill="FFFFFF"/>
        </w:rPr>
        <w:tab/>
        <w:t xml:space="preserve">Desta forma, a </w:t>
      </w:r>
      <w:r w:rsidRPr="00A4287A">
        <w:rPr>
          <w:rFonts w:ascii="Arial" w:hAnsi="Arial" w:cs="Arial"/>
        </w:rPr>
        <w:t>pessoa com transtorno do espectro autista</w:t>
      </w:r>
      <w:r w:rsidRPr="00A4287A">
        <w:rPr>
          <w:rStyle w:val="apple-converted-space"/>
          <w:rFonts w:ascii="Arial" w:hAnsi="Arial" w:cs="Arial"/>
        </w:rPr>
        <w:t> </w:t>
      </w:r>
      <w:r w:rsidR="00935DFE" w:rsidRPr="00A4287A">
        <w:rPr>
          <w:rFonts w:ascii="Arial" w:hAnsi="Arial" w:cs="Arial"/>
        </w:rPr>
        <w:t xml:space="preserve">é </w:t>
      </w:r>
      <w:r w:rsidRPr="00A4287A">
        <w:rPr>
          <w:rFonts w:ascii="Arial" w:hAnsi="Arial" w:cs="Arial"/>
        </w:rPr>
        <w:t>considerada pessoa com deficiência, para todos os efeitos legais</w:t>
      </w:r>
      <w:r w:rsidR="00935DFE" w:rsidRPr="00A4287A">
        <w:rPr>
          <w:rFonts w:ascii="Arial" w:hAnsi="Arial" w:cs="Arial"/>
        </w:rPr>
        <w:t xml:space="preserve"> e, portanto, possui todos os direitos previstos no Estatuto da Pessoa com Deficiência, estabelecido pela Lei Federal 13.146/2015</w:t>
      </w:r>
      <w:r w:rsidRPr="00A4287A">
        <w:rPr>
          <w:rFonts w:ascii="Arial" w:hAnsi="Arial" w:cs="Arial"/>
        </w:rPr>
        <w:t>.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</w:rPr>
      </w:pPr>
    </w:p>
    <w:p w:rsidR="00E612F0" w:rsidRPr="00A4287A" w:rsidRDefault="00E612F0" w:rsidP="00E612F0">
      <w:pPr>
        <w:shd w:val="clear" w:color="auto" w:fill="FFFFFF"/>
        <w:ind w:firstLine="708"/>
        <w:jc w:val="both"/>
        <w:rPr>
          <w:rFonts w:ascii="Arial" w:hAnsi="Arial" w:cs="Arial"/>
        </w:rPr>
      </w:pPr>
      <w:r w:rsidRPr="00A4287A">
        <w:rPr>
          <w:rFonts w:ascii="Arial" w:hAnsi="Arial" w:cs="Arial"/>
        </w:rPr>
        <w:t xml:space="preserve">No Projeto de Lei em tela, o Exmo. Vereador Autor, de forma louvável, </w:t>
      </w:r>
      <w:r w:rsidR="00935DFE" w:rsidRPr="00A4287A">
        <w:rPr>
          <w:rFonts w:ascii="Arial" w:hAnsi="Arial" w:cs="Arial"/>
        </w:rPr>
        <w:t>busca assegurar que a plena acessibilidade seja garantida e assim busca fazer com que as pessoas com transtorno do espectro autista</w:t>
      </w:r>
      <w:r w:rsidR="00935DFE" w:rsidRPr="00A4287A">
        <w:rPr>
          <w:rStyle w:val="apple-converted-space"/>
          <w:rFonts w:ascii="Arial" w:hAnsi="Arial" w:cs="Arial"/>
        </w:rPr>
        <w:t xml:space="preserve"> possam usufruir de </w:t>
      </w:r>
      <w:proofErr w:type="gramStart"/>
      <w:r w:rsidR="00935DFE" w:rsidRPr="00A4287A">
        <w:rPr>
          <w:rStyle w:val="apple-converted-space"/>
          <w:rFonts w:ascii="Arial" w:hAnsi="Arial" w:cs="Arial"/>
        </w:rPr>
        <w:t>seu direito de atendimento prioritário, facilitando essa compreensão para estas próprias pessoas</w:t>
      </w:r>
      <w:proofErr w:type="gramEnd"/>
      <w:r w:rsidR="00935DFE" w:rsidRPr="00A4287A">
        <w:rPr>
          <w:rStyle w:val="apple-converted-space"/>
          <w:rFonts w:ascii="Arial" w:hAnsi="Arial" w:cs="Arial"/>
        </w:rPr>
        <w:t xml:space="preserve"> que </w:t>
      </w:r>
      <w:r w:rsidR="009F5EE3" w:rsidRPr="00A4287A">
        <w:rPr>
          <w:rStyle w:val="apple-converted-space"/>
          <w:rFonts w:ascii="Arial" w:hAnsi="Arial" w:cs="Arial"/>
        </w:rPr>
        <w:t>poderão</w:t>
      </w:r>
      <w:r w:rsidR="00935DFE" w:rsidRPr="00A4287A">
        <w:rPr>
          <w:rStyle w:val="apple-converted-space"/>
          <w:rFonts w:ascii="Arial" w:hAnsi="Arial" w:cs="Arial"/>
        </w:rPr>
        <w:t>, ao verificar o símbolo com o qual possuem m</w:t>
      </w:r>
      <w:r w:rsidR="009F5EE3" w:rsidRPr="00A4287A">
        <w:rPr>
          <w:rStyle w:val="apple-converted-space"/>
          <w:rFonts w:ascii="Arial" w:hAnsi="Arial" w:cs="Arial"/>
        </w:rPr>
        <w:t>aior familiaridade,</w:t>
      </w:r>
      <w:r w:rsidR="00935DFE" w:rsidRPr="00A4287A">
        <w:rPr>
          <w:rStyle w:val="apple-converted-space"/>
          <w:rFonts w:ascii="Arial" w:hAnsi="Arial" w:cs="Arial"/>
        </w:rPr>
        <w:t xml:space="preserve"> buscar </w:t>
      </w:r>
      <w:r w:rsidR="009F5EE3" w:rsidRPr="00A4287A">
        <w:rPr>
          <w:rStyle w:val="apple-converted-space"/>
          <w:rFonts w:ascii="Arial" w:hAnsi="Arial" w:cs="Arial"/>
        </w:rPr>
        <w:t xml:space="preserve">com mais facilidade </w:t>
      </w:r>
      <w:r w:rsidR="00935DFE" w:rsidRPr="00A4287A">
        <w:rPr>
          <w:rStyle w:val="apple-converted-space"/>
          <w:rFonts w:ascii="Arial" w:hAnsi="Arial" w:cs="Arial"/>
        </w:rPr>
        <w:t>seu atendimento prioritário e mais adequado às suas necessidades.</w:t>
      </w:r>
      <w:r w:rsidR="00935DFE" w:rsidRPr="00A4287A">
        <w:rPr>
          <w:rFonts w:ascii="Arial" w:hAnsi="Arial" w:cs="Arial"/>
        </w:rPr>
        <w:t xml:space="preserve"> </w:t>
      </w:r>
    </w:p>
    <w:p w:rsidR="00E612F0" w:rsidRPr="00A4287A" w:rsidRDefault="00E612F0" w:rsidP="00E612F0">
      <w:pPr>
        <w:shd w:val="clear" w:color="auto" w:fill="FFFFFF"/>
        <w:ind w:firstLine="708"/>
        <w:jc w:val="both"/>
        <w:rPr>
          <w:rFonts w:ascii="Arial" w:hAnsi="Arial" w:cs="Arial"/>
        </w:rPr>
      </w:pPr>
      <w:r w:rsidRPr="00A4287A">
        <w:rPr>
          <w:rFonts w:ascii="Arial" w:hAnsi="Arial" w:cs="Arial"/>
        </w:rPr>
        <w:t>Nesse sentido, correta a iniciativa do Autor em</w:t>
      </w:r>
      <w:r w:rsidR="00935DFE" w:rsidRPr="00A4287A">
        <w:rPr>
          <w:rFonts w:ascii="Arial" w:hAnsi="Arial" w:cs="Arial"/>
        </w:rPr>
        <w:t xml:space="preserve"> buscar assegurar a adequada e devida acessibilidade às pessoas com transtorno do espectro autista</w:t>
      </w:r>
      <w:r w:rsidR="00935DFE" w:rsidRPr="00A4287A">
        <w:rPr>
          <w:rStyle w:val="apple-converted-space"/>
          <w:rFonts w:ascii="Arial" w:hAnsi="Arial" w:cs="Arial"/>
        </w:rPr>
        <w:t xml:space="preserve"> em nossa cidade</w:t>
      </w:r>
      <w:r w:rsidRPr="00A4287A">
        <w:rPr>
          <w:rFonts w:ascii="Arial" w:hAnsi="Arial" w:cs="Arial"/>
        </w:rPr>
        <w:t xml:space="preserve">. 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  <w:bCs/>
        </w:rPr>
      </w:pP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</w:rPr>
      </w:pPr>
      <w:r w:rsidRPr="00A4287A">
        <w:rPr>
          <w:rFonts w:ascii="Arial" w:hAnsi="Arial" w:cs="Arial"/>
          <w:b/>
          <w:u w:val="single"/>
        </w:rPr>
        <w:t>Conclusão</w:t>
      </w:r>
      <w:r w:rsidRPr="00A4287A">
        <w:rPr>
          <w:rFonts w:ascii="Arial" w:hAnsi="Arial" w:cs="Arial"/>
        </w:rPr>
        <w:t>:</w:t>
      </w: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</w:rPr>
      </w:pPr>
    </w:p>
    <w:p w:rsidR="00E612F0" w:rsidRPr="00A4287A" w:rsidRDefault="00E612F0" w:rsidP="00E612F0">
      <w:pPr>
        <w:shd w:val="clear" w:color="auto" w:fill="FFFFFF"/>
        <w:jc w:val="both"/>
        <w:rPr>
          <w:rFonts w:ascii="Arial" w:hAnsi="Arial" w:cs="Arial"/>
        </w:rPr>
      </w:pPr>
      <w:r w:rsidRPr="00A4287A">
        <w:rPr>
          <w:rFonts w:ascii="Arial" w:hAnsi="Arial" w:cs="Arial"/>
        </w:rPr>
        <w:tab/>
        <w:t xml:space="preserve">A Comissão de Saúde e Bem Estar Social, em reunião realizada, aprovou o parecer do relator, </w:t>
      </w:r>
      <w:r w:rsidR="00935DFE" w:rsidRPr="00A4287A">
        <w:rPr>
          <w:rFonts w:ascii="Arial" w:hAnsi="Arial" w:cs="Arial"/>
          <w:b/>
        </w:rPr>
        <w:t>FAVORÁVEL</w:t>
      </w:r>
      <w:r w:rsidR="00935DFE" w:rsidRPr="00A4287A">
        <w:rPr>
          <w:rFonts w:ascii="Arial" w:hAnsi="Arial" w:cs="Arial"/>
        </w:rPr>
        <w:t xml:space="preserve"> ao Projeto de Lei 0009/2017</w:t>
      </w:r>
      <w:r w:rsidRPr="00A4287A">
        <w:rPr>
          <w:rFonts w:ascii="Arial" w:hAnsi="Arial" w:cs="Arial"/>
        </w:rPr>
        <w:t>.</w:t>
      </w:r>
    </w:p>
    <w:p w:rsidR="00A4287A" w:rsidRPr="0091225F" w:rsidRDefault="00A4287A" w:rsidP="00A4287A">
      <w:pPr>
        <w:shd w:val="clear" w:color="auto" w:fill="FFFFFF"/>
        <w:jc w:val="both"/>
        <w:rPr>
          <w:rFonts w:ascii="Arial" w:hAnsi="Arial" w:cs="Arial"/>
        </w:rPr>
      </w:pPr>
    </w:p>
    <w:p w:rsidR="00A4287A" w:rsidRPr="0091225F" w:rsidRDefault="00A4287A" w:rsidP="00A4287A">
      <w:pPr>
        <w:shd w:val="clear" w:color="auto" w:fill="FFFFFF"/>
        <w:ind w:left="3540" w:firstLine="708"/>
        <w:jc w:val="both"/>
        <w:rPr>
          <w:rFonts w:ascii="Arial" w:hAnsi="Arial" w:cs="Arial"/>
        </w:rPr>
      </w:pPr>
      <w:r w:rsidRPr="0091225F">
        <w:rPr>
          <w:rFonts w:ascii="Arial" w:hAnsi="Arial" w:cs="Arial"/>
        </w:rPr>
        <w:t xml:space="preserve">  Sala da Comissão, 28 de junho de 2017.</w:t>
      </w:r>
    </w:p>
    <w:p w:rsidR="00A4287A" w:rsidRPr="0091225F" w:rsidRDefault="00A4287A" w:rsidP="00A4287A">
      <w:pPr>
        <w:jc w:val="both"/>
        <w:rPr>
          <w:rFonts w:ascii="Arial" w:hAnsi="Arial" w:cs="Arial"/>
        </w:rPr>
      </w:pPr>
    </w:p>
    <w:p w:rsidR="00A4287A" w:rsidRDefault="00A4287A" w:rsidP="00A4287A">
      <w:pPr>
        <w:jc w:val="both"/>
        <w:rPr>
          <w:rFonts w:ascii="Arial" w:hAnsi="Arial" w:cs="Arial"/>
        </w:rPr>
      </w:pPr>
      <w:bookmarkStart w:id="0" w:name="_GoBack"/>
      <w:bookmarkEnd w:id="0"/>
    </w:p>
    <w:p w:rsidR="00A4287A" w:rsidRPr="0091225F" w:rsidRDefault="00A4287A" w:rsidP="00A4287A">
      <w:pPr>
        <w:jc w:val="both"/>
        <w:rPr>
          <w:rFonts w:ascii="Arial" w:hAnsi="Arial" w:cs="Arial"/>
        </w:rPr>
      </w:pPr>
    </w:p>
    <w:p w:rsidR="00A4287A" w:rsidRPr="0091225F" w:rsidRDefault="00A4287A" w:rsidP="00A4287A">
      <w:pPr>
        <w:tabs>
          <w:tab w:val="left" w:pos="3015"/>
        </w:tabs>
        <w:jc w:val="both"/>
        <w:rPr>
          <w:rFonts w:ascii="Arial" w:hAnsi="Arial" w:cs="Arial"/>
        </w:rPr>
      </w:pPr>
      <w:r w:rsidRPr="0091225F">
        <w:rPr>
          <w:rFonts w:ascii="Arial" w:hAnsi="Arial" w:cs="Arial"/>
        </w:rPr>
        <w:t xml:space="preserve">                                               </w:t>
      </w:r>
    </w:p>
    <w:p w:rsidR="00A4287A" w:rsidRPr="0091225F" w:rsidRDefault="00A4287A" w:rsidP="00A4287A">
      <w:pPr>
        <w:ind w:firstLine="708"/>
        <w:jc w:val="both"/>
        <w:rPr>
          <w:rFonts w:ascii="Arial" w:hAnsi="Arial" w:cs="Arial"/>
          <w:b/>
        </w:rPr>
      </w:pPr>
      <w:r w:rsidRPr="0091225F">
        <w:rPr>
          <w:rFonts w:ascii="Arial" w:hAnsi="Arial" w:cs="Arial"/>
          <w:b/>
        </w:rPr>
        <w:t>Paulo Eduardo Gomes                                            Paulo Velasco</w:t>
      </w:r>
    </w:p>
    <w:p w:rsidR="00A4287A" w:rsidRPr="0091225F" w:rsidRDefault="00A4287A" w:rsidP="00A4287A">
      <w:pPr>
        <w:ind w:firstLine="708"/>
        <w:jc w:val="both"/>
        <w:rPr>
          <w:rFonts w:ascii="Arial" w:hAnsi="Arial" w:cs="Arial"/>
          <w:b/>
        </w:rPr>
      </w:pPr>
      <w:r w:rsidRPr="0091225F">
        <w:rPr>
          <w:rFonts w:ascii="Arial" w:hAnsi="Arial" w:cs="Arial"/>
          <w:b/>
        </w:rPr>
        <w:t xml:space="preserve">  Presidente</w:t>
      </w:r>
      <w:r>
        <w:rPr>
          <w:rFonts w:ascii="Arial" w:hAnsi="Arial" w:cs="Arial"/>
          <w:b/>
        </w:rPr>
        <w:t xml:space="preserve"> e Relator</w:t>
      </w:r>
      <w:r w:rsidRPr="0091225F">
        <w:rPr>
          <w:rFonts w:ascii="Arial" w:hAnsi="Arial" w:cs="Arial"/>
          <w:b/>
        </w:rPr>
        <w:t xml:space="preserve">                                            Vice-Presidente</w:t>
      </w:r>
    </w:p>
    <w:p w:rsidR="00A4287A" w:rsidRPr="0091225F" w:rsidRDefault="00A4287A" w:rsidP="00A4287A">
      <w:pPr>
        <w:ind w:firstLine="708"/>
        <w:jc w:val="both"/>
        <w:rPr>
          <w:rFonts w:ascii="Arial" w:hAnsi="Arial" w:cs="Arial"/>
          <w:b/>
        </w:rPr>
      </w:pPr>
    </w:p>
    <w:p w:rsidR="00A4287A" w:rsidRPr="0091225F" w:rsidRDefault="00A4287A" w:rsidP="00A4287A">
      <w:pPr>
        <w:ind w:firstLine="708"/>
        <w:jc w:val="both"/>
        <w:rPr>
          <w:rFonts w:ascii="Arial" w:hAnsi="Arial" w:cs="Arial"/>
          <w:b/>
        </w:rPr>
      </w:pPr>
    </w:p>
    <w:p w:rsidR="00A4287A" w:rsidRPr="0091225F" w:rsidRDefault="00A4287A" w:rsidP="00A4287A">
      <w:pPr>
        <w:ind w:firstLine="708"/>
        <w:jc w:val="both"/>
        <w:rPr>
          <w:rFonts w:ascii="Arial" w:hAnsi="Arial" w:cs="Arial"/>
          <w:b/>
        </w:rPr>
      </w:pPr>
    </w:p>
    <w:p w:rsidR="00A4287A" w:rsidRPr="0091225F" w:rsidRDefault="00A4287A" w:rsidP="00A4287A">
      <w:pPr>
        <w:tabs>
          <w:tab w:val="left" w:pos="6045"/>
        </w:tabs>
        <w:ind w:firstLine="708"/>
        <w:jc w:val="both"/>
        <w:rPr>
          <w:rFonts w:ascii="Arial" w:hAnsi="Arial" w:cs="Arial"/>
          <w:b/>
        </w:rPr>
      </w:pPr>
      <w:r w:rsidRPr="0091225F">
        <w:rPr>
          <w:rFonts w:ascii="Arial" w:hAnsi="Arial" w:cs="Arial"/>
          <w:b/>
        </w:rPr>
        <w:t xml:space="preserve">        Alberto </w:t>
      </w:r>
      <w:proofErr w:type="spellStart"/>
      <w:r w:rsidRPr="0091225F">
        <w:rPr>
          <w:rFonts w:ascii="Arial" w:hAnsi="Arial" w:cs="Arial"/>
          <w:b/>
        </w:rPr>
        <w:t>Iecin</w:t>
      </w:r>
      <w:proofErr w:type="spellEnd"/>
      <w:r w:rsidRPr="0091225F">
        <w:rPr>
          <w:rFonts w:ascii="Arial" w:hAnsi="Arial" w:cs="Arial"/>
          <w:b/>
        </w:rPr>
        <w:t xml:space="preserve">                                                      Bira Marques</w:t>
      </w:r>
    </w:p>
    <w:p w:rsidR="00A4287A" w:rsidRPr="0091225F" w:rsidRDefault="00A4287A" w:rsidP="00A4287A">
      <w:pPr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Membro                                                                </w:t>
      </w:r>
      <w:proofErr w:type="spellStart"/>
      <w:r>
        <w:rPr>
          <w:rFonts w:ascii="Arial" w:hAnsi="Arial" w:cs="Arial"/>
          <w:b/>
        </w:rPr>
        <w:t>Membro</w:t>
      </w:r>
      <w:proofErr w:type="spellEnd"/>
    </w:p>
    <w:p w:rsidR="00A4287A" w:rsidRDefault="00A4287A" w:rsidP="00A4287A">
      <w:pPr>
        <w:ind w:firstLine="708"/>
        <w:jc w:val="both"/>
        <w:rPr>
          <w:rFonts w:ascii="Arial" w:hAnsi="Arial" w:cs="Arial"/>
          <w:b/>
        </w:rPr>
      </w:pPr>
    </w:p>
    <w:p w:rsidR="00A4287A" w:rsidRPr="0091225F" w:rsidRDefault="00A4287A" w:rsidP="00A4287A">
      <w:pPr>
        <w:ind w:firstLine="708"/>
        <w:jc w:val="both"/>
        <w:rPr>
          <w:rFonts w:ascii="Arial" w:hAnsi="Arial" w:cs="Arial"/>
          <w:b/>
        </w:rPr>
      </w:pPr>
    </w:p>
    <w:p w:rsidR="00A4287A" w:rsidRPr="0091225F" w:rsidRDefault="00A4287A" w:rsidP="00A4287A">
      <w:pPr>
        <w:jc w:val="center"/>
        <w:rPr>
          <w:rFonts w:ascii="Arial" w:hAnsi="Arial" w:cs="Arial"/>
          <w:b/>
        </w:rPr>
      </w:pPr>
      <w:r w:rsidRPr="0091225F">
        <w:rPr>
          <w:rFonts w:ascii="Arial" w:hAnsi="Arial" w:cs="Arial"/>
          <w:b/>
        </w:rPr>
        <w:t>Rodrigo Farah</w:t>
      </w:r>
    </w:p>
    <w:p w:rsidR="00A4287A" w:rsidRPr="0091225F" w:rsidRDefault="00A4287A" w:rsidP="00A4287A">
      <w:pPr>
        <w:shd w:val="clear" w:color="auto" w:fill="FFFFFF"/>
        <w:jc w:val="center"/>
        <w:rPr>
          <w:rFonts w:ascii="Arial" w:hAnsi="Arial" w:cs="Arial"/>
          <w:b/>
        </w:rPr>
      </w:pPr>
      <w:r w:rsidRPr="0091225F">
        <w:rPr>
          <w:rFonts w:ascii="Arial" w:hAnsi="Arial" w:cs="Arial"/>
          <w:b/>
        </w:rPr>
        <w:t>Membro</w:t>
      </w:r>
    </w:p>
    <w:sectPr w:rsidR="00A4287A" w:rsidRPr="0091225F" w:rsidSect="00A4287A">
      <w:headerReference w:type="default" r:id="rId7"/>
      <w:pgSz w:w="12240" w:h="15840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6D0" w:rsidRDefault="003F76D0">
      <w:r>
        <w:separator/>
      </w:r>
    </w:p>
  </w:endnote>
  <w:endnote w:type="continuationSeparator" w:id="0">
    <w:p w:rsidR="003F76D0" w:rsidRDefault="003F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6D0" w:rsidRDefault="003F76D0">
      <w:r>
        <w:separator/>
      </w:r>
    </w:p>
  </w:footnote>
  <w:footnote w:type="continuationSeparator" w:id="0">
    <w:p w:rsidR="003F76D0" w:rsidRDefault="003F7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1727"/>
      <w:gridCol w:w="7327"/>
    </w:tblGrid>
    <w:tr w:rsidR="00081082" w:rsidTr="00A4287A">
      <w:trPr>
        <w:trHeight w:val="1971"/>
      </w:trPr>
      <w:tc>
        <w:tcPr>
          <w:tcW w:w="1727" w:type="dxa"/>
        </w:tcPr>
        <w:p w:rsidR="00081082" w:rsidRDefault="009F5EE3" w:rsidP="00D37AA0">
          <w:pPr>
            <w:pStyle w:val="Cabealho"/>
          </w:pPr>
          <w:r>
            <w:rPr>
              <w:noProof/>
            </w:rPr>
            <w:drawing>
              <wp:inline distT="0" distB="0" distL="0" distR="0" wp14:anchorId="74462214" wp14:editId="4196447D">
                <wp:extent cx="952500" cy="1133475"/>
                <wp:effectExtent l="0" t="0" r="0" b="9525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27" w:type="dxa"/>
        </w:tcPr>
        <w:p w:rsidR="00081082" w:rsidRPr="00BF4359" w:rsidRDefault="003F76D0" w:rsidP="00D37AA0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:rsidR="00081082" w:rsidRPr="00BF4359" w:rsidRDefault="009F5EE3" w:rsidP="00D37AA0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</w:t>
          </w:r>
          <w:r w:rsidRPr="00BF435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081082" w:rsidRPr="00BF4359" w:rsidRDefault="003F76D0" w:rsidP="00D37AA0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081082" w:rsidRPr="00BF4359" w:rsidRDefault="009F5EE3" w:rsidP="00D37AA0">
          <w:pPr>
            <w:pStyle w:val="Cabealho"/>
            <w:jc w:val="center"/>
            <w:rPr>
              <w:rFonts w:ascii="Tahoma" w:hAnsi="Tahoma"/>
              <w:b/>
              <w:sz w:val="28"/>
              <w:szCs w:val="28"/>
            </w:rPr>
          </w:pPr>
          <w:r>
            <w:rPr>
              <w:rFonts w:ascii="Tahoma" w:hAnsi="Tahoma"/>
              <w:b/>
              <w:sz w:val="28"/>
              <w:szCs w:val="28"/>
            </w:rPr>
            <w:t xml:space="preserve">Comissão Permanente de Saúde e Bem Estar Social – CSBES </w:t>
          </w:r>
        </w:p>
        <w:p w:rsidR="00081082" w:rsidRDefault="003F76D0" w:rsidP="00D37AA0">
          <w:pPr>
            <w:pStyle w:val="Cabealho"/>
          </w:pPr>
        </w:p>
      </w:tc>
    </w:tr>
  </w:tbl>
  <w:p w:rsidR="00081082" w:rsidRPr="00A4287A" w:rsidRDefault="003F76D0" w:rsidP="00D37AA0">
    <w:pPr>
      <w:pStyle w:val="Cabealh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F0"/>
    <w:rsid w:val="000C4D85"/>
    <w:rsid w:val="0010340F"/>
    <w:rsid w:val="003F76D0"/>
    <w:rsid w:val="005D3AB0"/>
    <w:rsid w:val="00935DFE"/>
    <w:rsid w:val="009F5EE3"/>
    <w:rsid w:val="00A025B6"/>
    <w:rsid w:val="00A4287A"/>
    <w:rsid w:val="00CA3936"/>
    <w:rsid w:val="00E6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612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612F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E612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12F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612F0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E612F0"/>
    <w:rPr>
      <w:rFonts w:ascii="Times New Roman" w:eastAsia="Times New Roman" w:hAnsi="Times New Roman" w:cs="Times New Roman"/>
      <w:b/>
      <w:i/>
      <w:sz w:val="20"/>
      <w:szCs w:val="20"/>
      <w:lang w:eastAsia="pt-BR"/>
    </w:rPr>
  </w:style>
  <w:style w:type="paragraph" w:customStyle="1" w:styleId="ementa0">
    <w:name w:val="ementa0"/>
    <w:basedOn w:val="Normal"/>
    <w:rsid w:val="00E612F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E612F0"/>
  </w:style>
  <w:style w:type="paragraph" w:styleId="Textodebalo">
    <w:name w:val="Balloon Text"/>
    <w:basedOn w:val="Normal"/>
    <w:link w:val="TextodebaloChar"/>
    <w:uiPriority w:val="99"/>
    <w:semiHidden/>
    <w:unhideWhenUsed/>
    <w:rsid w:val="00CA393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93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612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612F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E612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12F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612F0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E612F0"/>
    <w:rPr>
      <w:rFonts w:ascii="Times New Roman" w:eastAsia="Times New Roman" w:hAnsi="Times New Roman" w:cs="Times New Roman"/>
      <w:b/>
      <w:i/>
      <w:sz w:val="20"/>
      <w:szCs w:val="20"/>
      <w:lang w:eastAsia="pt-BR"/>
    </w:rPr>
  </w:style>
  <w:style w:type="paragraph" w:customStyle="1" w:styleId="ementa0">
    <w:name w:val="ementa0"/>
    <w:basedOn w:val="Normal"/>
    <w:rsid w:val="00E612F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E612F0"/>
  </w:style>
  <w:style w:type="paragraph" w:styleId="Textodebalo">
    <w:name w:val="Balloon Text"/>
    <w:basedOn w:val="Normal"/>
    <w:link w:val="TextodebaloChar"/>
    <w:uiPriority w:val="99"/>
    <w:semiHidden/>
    <w:unhideWhenUsed/>
    <w:rsid w:val="00CA393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93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591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peduardo</dc:creator>
  <cp:keywords/>
  <dc:description/>
  <cp:lastModifiedBy>pc</cp:lastModifiedBy>
  <cp:revision>4</cp:revision>
  <cp:lastPrinted>2017-06-28T19:29:00Z</cp:lastPrinted>
  <dcterms:created xsi:type="dcterms:W3CDTF">2017-04-27T16:03:00Z</dcterms:created>
  <dcterms:modified xsi:type="dcterms:W3CDTF">2017-06-28T19:29:00Z</dcterms:modified>
</cp:coreProperties>
</file>