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027" w:rsidRDefault="000A5CF0" w:rsidP="003D0027">
      <w:pPr>
        <w:pStyle w:val="Ttulo1"/>
        <w:shd w:val="clear" w:color="auto" w:fill="FFFFFF"/>
        <w:rPr>
          <w:rFonts w:cs="Times New Roman"/>
          <w:color w:val="222222"/>
        </w:rPr>
      </w:pPr>
      <w:r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 w:rsidR="003D0027" w:rsidRPr="000702CA">
        <w:rPr>
          <w:rFonts w:ascii="Times New Roman" w:hAnsi="Times New Roman" w:cs="Times New Roman"/>
          <w:color w:val="000000"/>
          <w:sz w:val="26"/>
          <w:szCs w:val="26"/>
          <w:u w:val="single"/>
        </w:rPr>
        <w:t>PROJETO DE LEI N</w:t>
      </w:r>
      <w:r w:rsidR="003D0027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º. </w:t>
      </w:r>
    </w:p>
    <w:p w:rsidR="00123003" w:rsidRPr="009D3DF6" w:rsidRDefault="00123003" w:rsidP="009B3A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tbl>
      <w:tblPr>
        <w:tblpPr w:leftFromText="141" w:rightFromText="141" w:vertAnchor="text" w:tblpX="3600" w:tblpY="1"/>
        <w:tblOverlap w:val="never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871"/>
      </w:tblGrid>
      <w:tr w:rsidR="00123003" w:rsidRPr="00691900" w:rsidTr="00E93481">
        <w:trPr>
          <w:trHeight w:val="1547"/>
          <w:tblCellSpacing w:w="0" w:type="dxa"/>
        </w:trPr>
        <w:tc>
          <w:tcPr>
            <w:tcW w:w="4871" w:type="dxa"/>
            <w:hideMark/>
          </w:tcPr>
          <w:p w:rsidR="00123003" w:rsidRPr="00691900" w:rsidRDefault="00123003" w:rsidP="00E934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D</w:t>
            </w:r>
            <w:r w:rsidR="009B3A9C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etermina</w:t>
            </w:r>
            <w:r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 </w:t>
            </w:r>
            <w:r w:rsidR="009B3A9C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que os ônibus que realizam transporte coletivo em linhas regulares </w:t>
            </w:r>
            <w:r w:rsidR="003924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fazendo embarque e </w:t>
            </w:r>
            <w:r w:rsidR="009B3A9C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desembarque de passageiros fora dos pontos determinados, </w:t>
            </w:r>
            <w:r w:rsidR="003F5F37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após as </w:t>
            </w:r>
            <w:r w:rsidR="00E7020E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21h00min </w:t>
            </w:r>
            <w:r w:rsidR="00E7020E" w:rsidRPr="00F307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(</w:t>
            </w:r>
            <w:r w:rsidR="003F5F37" w:rsidRPr="00F307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vinte uma hora</w:t>
            </w:r>
            <w:r w:rsidR="00E7020E" w:rsidRPr="00F307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) até as 6h00min (seis horas)</w:t>
            </w:r>
            <w:r w:rsidR="003F5F37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, </w:t>
            </w:r>
            <w:r w:rsidR="009B3A9C" w:rsidRPr="006919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e dá outras providências.</w:t>
            </w:r>
          </w:p>
          <w:p w:rsidR="00123003" w:rsidRPr="00691900" w:rsidRDefault="00123003" w:rsidP="00E93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123003" w:rsidRPr="00F30744" w:rsidRDefault="00E93481" w:rsidP="00F60F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90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 w:type="textWrapping" w:clear="all"/>
      </w:r>
      <w:r w:rsidR="00123003" w:rsidRPr="0069190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1°</w:t>
      </w:r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determinado que os veículos de transporte coletivo de linhas regulares do Município de Niterói</w:t>
      </w:r>
      <w:proofErr w:type="gramStart"/>
      <w:r w:rsid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ficam</w:t>
      </w:r>
      <w:proofErr w:type="gramEnd"/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obrigados a realizar </w:t>
      </w:r>
      <w:r w:rsidR="00F56359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embarques e </w:t>
      </w:r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desembarque</w:t>
      </w:r>
      <w:r w:rsidR="00F30744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passage</w:t>
      </w:r>
      <w:r w:rsidR="0059434A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iros idosos,</w:t>
      </w:r>
      <w:r w:rsidR="00430E5D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pessoas com </w:t>
      </w:r>
      <w:r w:rsidR="00B61427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deficiência</w:t>
      </w:r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mulheres</w:t>
      </w:r>
      <w:r w:rsidR="003F5F37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23003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fora dos pontos fixados</w:t>
      </w:r>
      <w:r w:rsidR="00F56359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</w:t>
      </w:r>
      <w:r w:rsidR="00121535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56359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</w:t>
      </w:r>
      <w:r w:rsidR="00F56359" w:rsidRPr="00F307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21h00min (vinte uma hora) até as 6h00min (seis horas)</w:t>
      </w:r>
      <w:r w:rsidR="00123003" w:rsidRPr="00F3074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23003" w:rsidRPr="00691900" w:rsidRDefault="00123003" w:rsidP="00123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003" w:rsidRPr="00691900" w:rsidRDefault="00123003" w:rsidP="001230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90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2°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desembarque será realizado sempre que solicitado por pessoas que atendam os requisitos firmados neste diploma legal, </w:t>
      </w:r>
      <w:r w:rsidR="00A46134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mesmo que nela não tenha parada regulamentada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23003" w:rsidRPr="00691900" w:rsidRDefault="00123003" w:rsidP="00123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3278" w:rsidRPr="00691900" w:rsidRDefault="00123003" w:rsidP="003132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90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Parágrafo único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313278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omissão por parte do motorista em </w:t>
      </w:r>
      <w:r w:rsidR="00F30744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o atendimento</w:t>
      </w:r>
      <w:r w:rsidR="00313278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, se comprovada, sujeita ao autor, multa disposta no Código Tributário de Niterói, no valor de referencia M20.</w:t>
      </w:r>
    </w:p>
    <w:p w:rsidR="00123003" w:rsidRPr="00691900" w:rsidRDefault="00123003" w:rsidP="003132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071F" w:rsidRPr="00691900" w:rsidRDefault="00123003" w:rsidP="00F607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0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3°</w:t>
      </w:r>
      <w:r w:rsidR="00A46134" w:rsidRPr="00691900">
        <w:rPr>
          <w:rFonts w:ascii="Tahoma" w:hAnsi="Tahoma" w:cs="Tahoma"/>
          <w:sz w:val="18"/>
          <w:szCs w:val="18"/>
          <w:shd w:val="clear" w:color="auto" w:fill="F5F5F5"/>
        </w:rPr>
        <w:t xml:space="preserve"> </w:t>
      </w:r>
      <w:r w:rsidR="00A46134" w:rsidRPr="00691900">
        <w:rPr>
          <w:rFonts w:ascii="Times New Roman" w:hAnsi="Times New Roman" w:cs="Times New Roman"/>
          <w:sz w:val="24"/>
          <w:szCs w:val="24"/>
        </w:rPr>
        <w:t xml:space="preserve">As empresas do transporte coletivo e alternativo deverão fazer campanhas </w:t>
      </w:r>
      <w:proofErr w:type="spellStart"/>
      <w:r w:rsidR="00A46134" w:rsidRPr="00691900">
        <w:rPr>
          <w:rFonts w:ascii="Times New Roman" w:hAnsi="Times New Roman" w:cs="Times New Roman"/>
          <w:sz w:val="24"/>
          <w:szCs w:val="24"/>
        </w:rPr>
        <w:t>orientativas</w:t>
      </w:r>
      <w:proofErr w:type="spellEnd"/>
      <w:r w:rsidR="00A46134" w:rsidRPr="00691900">
        <w:rPr>
          <w:rFonts w:ascii="Times New Roman" w:hAnsi="Times New Roman" w:cs="Times New Roman"/>
          <w:sz w:val="24"/>
          <w:szCs w:val="24"/>
        </w:rPr>
        <w:t xml:space="preserve"> e de conscientização aos seus motoristas para que cumpram a determinação desta lei e devem colocar adesivo em local de alta visibilidade, no espaço interno de todos os ônibus e micro-ônibus utilizados no sistema viário.</w:t>
      </w:r>
    </w:p>
    <w:p w:rsidR="00F6071F" w:rsidRPr="00691900" w:rsidRDefault="00F6071F" w:rsidP="00A461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071F" w:rsidRPr="00691900" w:rsidRDefault="00A46134" w:rsidP="00F607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00">
        <w:rPr>
          <w:rFonts w:ascii="Times New Roman" w:hAnsi="Times New Roman" w:cs="Times New Roman"/>
          <w:b/>
          <w:sz w:val="24"/>
          <w:szCs w:val="24"/>
        </w:rPr>
        <w:t>Parágrafo único:</w:t>
      </w:r>
      <w:r w:rsidRPr="00691900">
        <w:rPr>
          <w:rFonts w:ascii="Times New Roman" w:hAnsi="Times New Roman" w:cs="Times New Roman"/>
          <w:sz w:val="24"/>
          <w:szCs w:val="24"/>
        </w:rPr>
        <w:t xml:space="preserve"> O adesivo a que se refere o caput deste artigo deverá ser afixado em local de fácil visualização, ser escrito de forma clara, precisa, ostensiva e em língua portuguesa, de modo a assegurar o entendimento e deverá conter o número da presente lei, os telefones de contato da rede de atendimento à mulher</w:t>
      </w:r>
      <w:r w:rsidR="00F6071F" w:rsidRPr="00691900">
        <w:rPr>
          <w:rFonts w:ascii="Times New Roman" w:hAnsi="Times New Roman" w:cs="Times New Roman"/>
          <w:sz w:val="24"/>
          <w:szCs w:val="24"/>
        </w:rPr>
        <w:t xml:space="preserve">, ao idoso e a pessoa com </w:t>
      </w:r>
      <w:r w:rsidR="00691900" w:rsidRPr="00691900">
        <w:rPr>
          <w:rFonts w:ascii="Times New Roman" w:hAnsi="Times New Roman" w:cs="Times New Roman"/>
          <w:sz w:val="24"/>
          <w:szCs w:val="24"/>
        </w:rPr>
        <w:t>deficiência</w:t>
      </w:r>
      <w:r w:rsidRPr="00691900">
        <w:rPr>
          <w:rFonts w:ascii="Times New Roman" w:hAnsi="Times New Roman" w:cs="Times New Roman"/>
          <w:sz w:val="24"/>
          <w:szCs w:val="24"/>
        </w:rPr>
        <w:t xml:space="preserve"> em Niterói e a seguinte informação: </w:t>
      </w:r>
    </w:p>
    <w:p w:rsidR="00F6071F" w:rsidRPr="00691900" w:rsidRDefault="00F6071F" w:rsidP="00F607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6134" w:rsidRPr="00691900" w:rsidRDefault="00A46134" w:rsidP="00F6071F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91900">
        <w:rPr>
          <w:rFonts w:ascii="Times New Roman" w:hAnsi="Times New Roman" w:cs="Times New Roman"/>
          <w:sz w:val="24"/>
          <w:szCs w:val="24"/>
        </w:rPr>
        <w:t>“É direito da mulher</w:t>
      </w:r>
      <w:r w:rsidR="00F6071F" w:rsidRPr="00691900">
        <w:rPr>
          <w:rFonts w:ascii="Times New Roman" w:hAnsi="Times New Roman" w:cs="Times New Roman"/>
          <w:sz w:val="24"/>
          <w:szCs w:val="24"/>
        </w:rPr>
        <w:t>, do idoso e da pessoa com deficiência</w:t>
      </w:r>
      <w:r w:rsidRPr="00691900">
        <w:rPr>
          <w:rFonts w:ascii="Times New Roman" w:hAnsi="Times New Roman" w:cs="Times New Roman"/>
          <w:sz w:val="24"/>
          <w:szCs w:val="24"/>
        </w:rPr>
        <w:t xml:space="preserve"> embarcar</w:t>
      </w:r>
      <w:r w:rsidR="00F6071F" w:rsidRPr="00691900">
        <w:rPr>
          <w:rFonts w:ascii="Times New Roman" w:hAnsi="Times New Roman" w:cs="Times New Roman"/>
          <w:sz w:val="24"/>
          <w:szCs w:val="24"/>
        </w:rPr>
        <w:t>em</w:t>
      </w:r>
      <w:r w:rsidRPr="00691900">
        <w:rPr>
          <w:rFonts w:ascii="Times New Roman" w:hAnsi="Times New Roman" w:cs="Times New Roman"/>
          <w:sz w:val="24"/>
          <w:szCs w:val="24"/>
        </w:rPr>
        <w:t xml:space="preserve"> e desembarcar</w:t>
      </w:r>
      <w:r w:rsidR="00F6071F" w:rsidRPr="00691900">
        <w:rPr>
          <w:rFonts w:ascii="Times New Roman" w:hAnsi="Times New Roman" w:cs="Times New Roman"/>
          <w:sz w:val="24"/>
          <w:szCs w:val="24"/>
        </w:rPr>
        <w:t>em</w:t>
      </w:r>
      <w:r w:rsidRPr="00691900">
        <w:rPr>
          <w:rFonts w:ascii="Times New Roman" w:hAnsi="Times New Roman" w:cs="Times New Roman"/>
          <w:sz w:val="24"/>
          <w:szCs w:val="24"/>
        </w:rPr>
        <w:t xml:space="preserve"> dos ônibus no local de sua escolha, independente de ser ou não ponto de parada regulamentada, no horário compreendido entre 21h e 06h.” </w:t>
      </w:r>
    </w:p>
    <w:p w:rsidR="00A46134" w:rsidRPr="00691900" w:rsidRDefault="00A46134" w:rsidP="00A461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134" w:rsidRPr="00691900" w:rsidRDefault="00A46134" w:rsidP="00A461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900">
        <w:rPr>
          <w:rFonts w:ascii="Times New Roman" w:hAnsi="Times New Roman" w:cs="Times New Roman"/>
          <w:sz w:val="24"/>
          <w:szCs w:val="24"/>
        </w:rPr>
        <w:t xml:space="preserve">Art. 4º O Poder Executivo regulamentará a presente lei no prazo de até 60 (sessenta) dias a contar da data de sua publicação. </w:t>
      </w:r>
    </w:p>
    <w:p w:rsidR="00A46134" w:rsidRPr="00691900" w:rsidRDefault="00A46134" w:rsidP="00A461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003" w:rsidRPr="00691900" w:rsidRDefault="00A46134" w:rsidP="00F607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900">
        <w:rPr>
          <w:rFonts w:ascii="Times New Roman" w:hAnsi="Times New Roman" w:cs="Times New Roman"/>
          <w:sz w:val="24"/>
          <w:szCs w:val="24"/>
        </w:rPr>
        <w:t>Art. 5º Esta Lei entra em vigor na data de sua publicação, revogadas as disposições contrárias.</w:t>
      </w:r>
    </w:p>
    <w:p w:rsidR="00F6071F" w:rsidRPr="00691900" w:rsidRDefault="00F6071F" w:rsidP="00F607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003" w:rsidRPr="00691900" w:rsidRDefault="00123003" w:rsidP="0012300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003" w:rsidRPr="00691900" w:rsidRDefault="00123003" w:rsidP="0012300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Niterói, 07 de dezembro de 2015.</w:t>
      </w:r>
    </w:p>
    <w:p w:rsidR="00AC7325" w:rsidRPr="00691900" w:rsidRDefault="00AC7325" w:rsidP="00AC732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7325" w:rsidRPr="00691900" w:rsidRDefault="00AC7325" w:rsidP="00AC7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919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:rsidR="005C2D94" w:rsidRPr="00691900" w:rsidRDefault="005C2D94" w:rsidP="005C2D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5C2D94" w:rsidRPr="00691900" w:rsidRDefault="00123003" w:rsidP="005C2D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9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Projeto de Lei em tela é de suma importância para resguardar a segurança </w:t>
      </w:r>
      <w:r w:rsidR="005C2D94" w:rsidRPr="006919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</w:t>
      </w:r>
      <w:r w:rsidR="005C2D94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a melhora da Prestação do serviço de transporte</w:t>
      </w:r>
      <w:r w:rsidR="005C2D94" w:rsidRPr="006919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900">
        <w:rPr>
          <w:rFonts w:ascii="Times New Roman" w:hAnsi="Times New Roman" w:cs="Times New Roman"/>
          <w:sz w:val="24"/>
          <w:szCs w:val="24"/>
          <w:shd w:val="clear" w:color="auto" w:fill="FFFFFF"/>
        </w:rPr>
        <w:t>de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passageiros idosos, pessoas com deficiência e mulheres, da violência que se instalou no município de Niterói.</w:t>
      </w:r>
      <w:r w:rsidR="005C2D94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aumento da violência urbana que se manifesta através de assaltos e estupros que atingem diretamente este grupo de pessoas que se pretende proteger.</w:t>
      </w:r>
    </w:p>
    <w:p w:rsidR="005C2D94" w:rsidRPr="00691900" w:rsidRDefault="005C2D94" w:rsidP="005C2D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C2D94" w:rsidRPr="00691900" w:rsidRDefault="005C2D94" w:rsidP="005C2D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Iniciativas com mesmo escopo </w:t>
      </w:r>
      <w:r w:rsidR="009B3A9C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estão sendo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apresentadas em cidades importantes</w:t>
      </w:r>
      <w:r w:rsidR="009B3A9C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Brasil, como Nova Friburgo - RJ e Brasília </w:t>
      </w:r>
      <w:r w:rsidR="009B3A9C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–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DF</w:t>
      </w:r>
      <w:r w:rsidR="009B3A9C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tal relevância, com o intuito de contemplar as pessoas que por algum motivo pre</w:t>
      </w:r>
      <w:r w:rsidR="003924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cisem de mais proteção, solicitamos que juntos </w:t>
      </w:r>
      <w:r w:rsidR="009B3A9C"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aprovemos o Projeto de Lei ora apresentado. </w:t>
      </w:r>
      <w:r w:rsidRPr="006919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90050D" w:rsidRPr="00691900" w:rsidRDefault="0090050D" w:rsidP="00F6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0F38" w:rsidRPr="00691900" w:rsidRDefault="00F60F38" w:rsidP="00F60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60F38" w:rsidRPr="00691900" w:rsidRDefault="00F60F38" w:rsidP="00F60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64E4" w:rsidRPr="00691900" w:rsidRDefault="00D264E4" w:rsidP="00D264E4">
      <w:pPr>
        <w:pStyle w:val="NormalWeb"/>
        <w:shd w:val="clear" w:color="auto" w:fill="FFFFFF"/>
        <w:jc w:val="center"/>
      </w:pPr>
      <w:proofErr w:type="spellStart"/>
      <w:r w:rsidRPr="00691900">
        <w:t>Renatinho</w:t>
      </w:r>
      <w:proofErr w:type="spellEnd"/>
      <w:r w:rsidRPr="00691900">
        <w:t xml:space="preserve">/PSOL            Paulo </w:t>
      </w:r>
      <w:proofErr w:type="spellStart"/>
      <w:r w:rsidRPr="00691900">
        <w:t>Henrrique</w:t>
      </w:r>
      <w:proofErr w:type="spellEnd"/>
      <w:r w:rsidRPr="00691900">
        <w:t xml:space="preserve">            Bruno Lessa            Leonardo Giordano            </w:t>
      </w:r>
    </w:p>
    <w:p w:rsidR="00D264E4" w:rsidRPr="00691900" w:rsidRDefault="00D264E4" w:rsidP="00D264E4">
      <w:pPr>
        <w:pStyle w:val="NormalWeb"/>
        <w:shd w:val="clear" w:color="auto" w:fill="FFFFFF"/>
        <w:jc w:val="center"/>
      </w:pPr>
    </w:p>
    <w:p w:rsidR="00D264E4" w:rsidRPr="00691900" w:rsidRDefault="00D264E4" w:rsidP="00691900">
      <w:pPr>
        <w:pStyle w:val="NormalWeb"/>
        <w:shd w:val="clear" w:color="auto" w:fill="FFFFFF"/>
      </w:pPr>
    </w:p>
    <w:p w:rsidR="00D264E4" w:rsidRPr="00691900" w:rsidRDefault="00D264E4" w:rsidP="00D264E4">
      <w:pPr>
        <w:pStyle w:val="NormalWeb"/>
        <w:shd w:val="clear" w:color="auto" w:fill="FFFFFF"/>
        <w:jc w:val="center"/>
      </w:pPr>
      <w:r w:rsidRPr="00691900">
        <w:t xml:space="preserve">Luiz Carlos </w:t>
      </w:r>
      <w:proofErr w:type="spellStart"/>
      <w:r w:rsidRPr="00691900">
        <w:t>Gallo</w:t>
      </w:r>
      <w:proofErr w:type="spellEnd"/>
      <w:r w:rsidRPr="00691900">
        <w:t xml:space="preserve">           </w:t>
      </w:r>
      <w:r w:rsidRPr="00691900">
        <w:rPr>
          <w:shd w:val="clear" w:color="auto" w:fill="FFFFFF"/>
        </w:rPr>
        <w:t xml:space="preserve">Paulo Eduardo Gomes </w:t>
      </w:r>
      <w:r w:rsidRPr="00691900">
        <w:t xml:space="preserve">           Henrique Vieira</w:t>
      </w:r>
    </w:p>
    <w:p w:rsidR="00D264E4" w:rsidRDefault="00D264E4" w:rsidP="00D264E4">
      <w:pPr>
        <w:pStyle w:val="NormalWeb"/>
        <w:shd w:val="clear" w:color="auto" w:fill="FFFFFF"/>
      </w:pPr>
    </w:p>
    <w:p w:rsidR="00691900" w:rsidRPr="00691900" w:rsidRDefault="00691900" w:rsidP="00D264E4">
      <w:pPr>
        <w:pStyle w:val="NormalWeb"/>
        <w:shd w:val="clear" w:color="auto" w:fill="FFFFFF"/>
      </w:pPr>
    </w:p>
    <w:p w:rsidR="00886601" w:rsidRPr="00691900" w:rsidRDefault="00D264E4" w:rsidP="00476F46">
      <w:pPr>
        <w:pStyle w:val="NormalWeb"/>
        <w:shd w:val="clear" w:color="auto" w:fill="FFFFFF"/>
        <w:jc w:val="center"/>
      </w:pPr>
      <w:r w:rsidRPr="00691900">
        <w:t xml:space="preserve">___________________            ____________________           ___________________   </w:t>
      </w:r>
    </w:p>
    <w:p w:rsidR="00D264E4" w:rsidRPr="00691900" w:rsidRDefault="00D264E4" w:rsidP="00476F46">
      <w:pPr>
        <w:pStyle w:val="NormalWeb"/>
        <w:shd w:val="clear" w:color="auto" w:fill="FFFFFF"/>
        <w:jc w:val="center"/>
      </w:pPr>
    </w:p>
    <w:p w:rsidR="00D264E4" w:rsidRPr="00691900" w:rsidRDefault="00D264E4" w:rsidP="00476F46">
      <w:pPr>
        <w:pStyle w:val="NormalWeb"/>
        <w:shd w:val="clear" w:color="auto" w:fill="FFFFFF"/>
        <w:jc w:val="center"/>
      </w:pPr>
    </w:p>
    <w:p w:rsidR="00D264E4" w:rsidRPr="00691900" w:rsidRDefault="00D264E4" w:rsidP="00D264E4">
      <w:pPr>
        <w:pStyle w:val="NormalWeb"/>
        <w:shd w:val="clear" w:color="auto" w:fill="FFFFFF"/>
        <w:jc w:val="center"/>
      </w:pPr>
      <w:r w:rsidRPr="00691900">
        <w:t xml:space="preserve">___________________            ____________________           ___________________   </w:t>
      </w:r>
    </w:p>
    <w:p w:rsidR="00D264E4" w:rsidRPr="00691900" w:rsidRDefault="00D264E4" w:rsidP="00476F46">
      <w:pPr>
        <w:pStyle w:val="NormalWeb"/>
        <w:shd w:val="clear" w:color="auto" w:fill="FFFFFF"/>
        <w:jc w:val="center"/>
      </w:pPr>
    </w:p>
    <w:sectPr w:rsidR="00D264E4" w:rsidRPr="00691900" w:rsidSect="009A6EC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382" w:rsidRDefault="00550382" w:rsidP="00550382">
      <w:pPr>
        <w:spacing w:after="0" w:line="240" w:lineRule="auto"/>
      </w:pPr>
      <w:r>
        <w:separator/>
      </w:r>
    </w:p>
  </w:endnote>
  <w:endnote w:type="continuationSeparator" w:id="1">
    <w:p w:rsidR="00550382" w:rsidRDefault="00550382" w:rsidP="00550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382" w:rsidRDefault="00550382" w:rsidP="00550382">
    <w:pPr>
      <w:pStyle w:val="Rodap"/>
      <w:jc w:val="center"/>
      <w:rPr>
        <w:b/>
        <w:sz w:val="20"/>
        <w:szCs w:val="20"/>
      </w:rPr>
    </w:pPr>
    <w:r>
      <w:rPr>
        <w:b/>
        <w:sz w:val="20"/>
        <w:szCs w:val="20"/>
      </w:rPr>
      <w:t>Av. Amaral Peixoto, 625/Gabinete: 68 – Centro – Niterói – RJ – CEP.: 24.023-900</w:t>
    </w:r>
  </w:p>
  <w:p w:rsidR="00550382" w:rsidRDefault="00550382" w:rsidP="00550382">
    <w:pPr>
      <w:pStyle w:val="Rodap"/>
      <w:jc w:val="center"/>
      <w:rPr>
        <w:b/>
        <w:sz w:val="20"/>
        <w:szCs w:val="20"/>
      </w:rPr>
    </w:pPr>
    <w:r>
      <w:rPr>
        <w:b/>
        <w:sz w:val="20"/>
        <w:szCs w:val="20"/>
      </w:rPr>
      <w:t>Telefone – 26205074</w:t>
    </w:r>
  </w:p>
  <w:p w:rsidR="00550382" w:rsidRDefault="00AF57FC" w:rsidP="00550382">
    <w:pPr>
      <w:pStyle w:val="Rodap"/>
      <w:jc w:val="center"/>
      <w:rPr>
        <w:b/>
        <w:sz w:val="20"/>
        <w:szCs w:val="20"/>
      </w:rPr>
    </w:pPr>
    <w:hyperlink r:id="rId1" w:history="1">
      <w:r w:rsidR="00550382">
        <w:rPr>
          <w:rStyle w:val="Hyperlink"/>
          <w:b/>
          <w:sz w:val="20"/>
          <w:szCs w:val="20"/>
        </w:rPr>
        <w:t>www.mandatorenatinhopsol.blogspot.com</w:t>
      </w:r>
    </w:hyperlink>
  </w:p>
  <w:p w:rsidR="00550382" w:rsidRPr="00550382" w:rsidRDefault="00550382" w:rsidP="00550382">
    <w:pPr>
      <w:pStyle w:val="Rodap"/>
      <w:jc w:val="center"/>
      <w:rPr>
        <w:b/>
        <w:sz w:val="20"/>
        <w:szCs w:val="20"/>
      </w:rPr>
    </w:pPr>
    <w:r>
      <w:rPr>
        <w:b/>
        <w:sz w:val="20"/>
        <w:szCs w:val="20"/>
      </w:rPr>
      <w:t>Endereço eletrônico: mandatorenanho@yahoo.com.br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382" w:rsidRDefault="00550382" w:rsidP="00550382">
      <w:pPr>
        <w:spacing w:after="0" w:line="240" w:lineRule="auto"/>
      </w:pPr>
      <w:r>
        <w:separator/>
      </w:r>
    </w:p>
  </w:footnote>
  <w:footnote w:type="continuationSeparator" w:id="1">
    <w:p w:rsidR="00550382" w:rsidRDefault="00550382" w:rsidP="00550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1746"/>
      <w:gridCol w:w="6974"/>
    </w:tblGrid>
    <w:tr w:rsidR="0041104F" w:rsidTr="001A70A3">
      <w:trPr>
        <w:trHeight w:val="1971"/>
      </w:trPr>
      <w:tc>
        <w:tcPr>
          <w:tcW w:w="1746" w:type="dxa"/>
        </w:tcPr>
        <w:p w:rsidR="0041104F" w:rsidRDefault="0041104F" w:rsidP="001A70A3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9525"/>
                <wp:docPr id="4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74" w:type="dxa"/>
        </w:tcPr>
        <w:p w:rsidR="0041104F" w:rsidRPr="000C5999" w:rsidRDefault="0041104F" w:rsidP="001A70A3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F60F38" w:rsidRPr="00F60F38" w:rsidRDefault="00F60F38" w:rsidP="00F60F38">
          <w:pPr>
            <w:pStyle w:val="Ttulo1"/>
            <w:rPr>
              <w:sz w:val="48"/>
              <w:szCs w:val="48"/>
            </w:rPr>
          </w:pPr>
          <w:r w:rsidRPr="00F60F38">
            <w:rPr>
              <w:sz w:val="48"/>
              <w:szCs w:val="48"/>
            </w:rPr>
            <w:t>Câmara Municipal de Niterói</w:t>
          </w:r>
        </w:p>
        <w:p w:rsidR="00F60F38" w:rsidRDefault="00F60F38" w:rsidP="00F60F38">
          <w:pPr>
            <w:pStyle w:val="Ttulo1"/>
            <w:rPr>
              <w:sz w:val="24"/>
            </w:rPr>
          </w:pPr>
          <w:r>
            <w:rPr>
              <w:sz w:val="24"/>
            </w:rPr>
            <w:t xml:space="preserve">Gabinete de </w:t>
          </w:r>
          <w:proofErr w:type="spellStart"/>
          <w:r>
            <w:rPr>
              <w:sz w:val="24"/>
            </w:rPr>
            <w:t>Gezivaldo</w:t>
          </w:r>
          <w:proofErr w:type="spellEnd"/>
          <w:r>
            <w:rPr>
              <w:sz w:val="24"/>
            </w:rPr>
            <w:t xml:space="preserve"> </w:t>
          </w:r>
          <w:proofErr w:type="spellStart"/>
          <w:r>
            <w:rPr>
              <w:sz w:val="24"/>
            </w:rPr>
            <w:t>Renatinho</w:t>
          </w:r>
          <w:proofErr w:type="spellEnd"/>
          <w:r>
            <w:rPr>
              <w:sz w:val="24"/>
            </w:rPr>
            <w:t xml:space="preserve"> Ribeiro de Freitas</w:t>
          </w:r>
        </w:p>
        <w:p w:rsidR="00F60F38" w:rsidRDefault="00F60F38" w:rsidP="00F60F38">
          <w:pPr>
            <w:pStyle w:val="Cabealho"/>
            <w:jc w:val="center"/>
          </w:pPr>
          <w:r>
            <w:rPr>
              <w:b/>
            </w:rPr>
            <w:t>Vereador do PSOL</w:t>
          </w:r>
        </w:p>
        <w:p w:rsidR="0041104F" w:rsidRPr="000C5999" w:rsidRDefault="0041104F" w:rsidP="001A70A3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41104F" w:rsidRDefault="0041104F" w:rsidP="001A70A3">
          <w:pPr>
            <w:pStyle w:val="Cabealho"/>
          </w:pPr>
        </w:p>
      </w:tc>
    </w:tr>
  </w:tbl>
  <w:p w:rsidR="009E2BC7" w:rsidRDefault="009E2BC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D5B05"/>
    <w:multiLevelType w:val="hybridMultilevel"/>
    <w:tmpl w:val="5F4695B2"/>
    <w:lvl w:ilvl="0" w:tplc="52FAD17E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E634A4"/>
    <w:multiLevelType w:val="hybridMultilevel"/>
    <w:tmpl w:val="ADE6E6EA"/>
    <w:lvl w:ilvl="0" w:tplc="7880414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2418E"/>
    <w:multiLevelType w:val="hybridMultilevel"/>
    <w:tmpl w:val="A94AFC58"/>
    <w:lvl w:ilvl="0" w:tplc="6100B0E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225BB"/>
    <w:multiLevelType w:val="hybridMultilevel"/>
    <w:tmpl w:val="5824D232"/>
    <w:lvl w:ilvl="0" w:tplc="2DBAB6B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525F0D"/>
    <w:multiLevelType w:val="hybridMultilevel"/>
    <w:tmpl w:val="17D823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B713D"/>
    <w:multiLevelType w:val="multilevel"/>
    <w:tmpl w:val="17AA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00B2B95"/>
    <w:multiLevelType w:val="multilevel"/>
    <w:tmpl w:val="4838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7A6CBE"/>
    <w:multiLevelType w:val="hybridMultilevel"/>
    <w:tmpl w:val="0FF68F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D0433A"/>
    <w:multiLevelType w:val="hybridMultilevel"/>
    <w:tmpl w:val="8C0E96C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051D41"/>
    <w:rsid w:val="00010A98"/>
    <w:rsid w:val="000223C1"/>
    <w:rsid w:val="00051D41"/>
    <w:rsid w:val="000A2F72"/>
    <w:rsid w:val="000A58FB"/>
    <w:rsid w:val="000A5CF0"/>
    <w:rsid w:val="000C1E43"/>
    <w:rsid w:val="000D0EDC"/>
    <w:rsid w:val="000F3F4F"/>
    <w:rsid w:val="00100E58"/>
    <w:rsid w:val="00121535"/>
    <w:rsid w:val="00123003"/>
    <w:rsid w:val="001368B6"/>
    <w:rsid w:val="00152E00"/>
    <w:rsid w:val="0017656B"/>
    <w:rsid w:val="00177964"/>
    <w:rsid w:val="00195D39"/>
    <w:rsid w:val="001C280E"/>
    <w:rsid w:val="00200B2E"/>
    <w:rsid w:val="00233A1A"/>
    <w:rsid w:val="002702DB"/>
    <w:rsid w:val="00274CC4"/>
    <w:rsid w:val="002F3F3D"/>
    <w:rsid w:val="00313278"/>
    <w:rsid w:val="00323CF3"/>
    <w:rsid w:val="00346106"/>
    <w:rsid w:val="00375DDD"/>
    <w:rsid w:val="00392451"/>
    <w:rsid w:val="00395E1F"/>
    <w:rsid w:val="003D0027"/>
    <w:rsid w:val="003D48A9"/>
    <w:rsid w:val="003F5F37"/>
    <w:rsid w:val="0041104F"/>
    <w:rsid w:val="0041578E"/>
    <w:rsid w:val="00430E5D"/>
    <w:rsid w:val="00444E30"/>
    <w:rsid w:val="00476F46"/>
    <w:rsid w:val="004814F3"/>
    <w:rsid w:val="00493117"/>
    <w:rsid w:val="004C2658"/>
    <w:rsid w:val="004C3EA5"/>
    <w:rsid w:val="004E573C"/>
    <w:rsid w:val="004E7745"/>
    <w:rsid w:val="004F12AC"/>
    <w:rsid w:val="00510D8B"/>
    <w:rsid w:val="00550382"/>
    <w:rsid w:val="005666BF"/>
    <w:rsid w:val="0059434A"/>
    <w:rsid w:val="005C2D94"/>
    <w:rsid w:val="005C4838"/>
    <w:rsid w:val="00603C6E"/>
    <w:rsid w:val="006049B2"/>
    <w:rsid w:val="00606F0E"/>
    <w:rsid w:val="006222F2"/>
    <w:rsid w:val="00627F89"/>
    <w:rsid w:val="006622F4"/>
    <w:rsid w:val="00662F0E"/>
    <w:rsid w:val="00663943"/>
    <w:rsid w:val="00691900"/>
    <w:rsid w:val="006C1952"/>
    <w:rsid w:val="006E35E4"/>
    <w:rsid w:val="006E42B4"/>
    <w:rsid w:val="006F4097"/>
    <w:rsid w:val="00754EF9"/>
    <w:rsid w:val="00772348"/>
    <w:rsid w:val="0078725F"/>
    <w:rsid w:val="00793DB6"/>
    <w:rsid w:val="007A4598"/>
    <w:rsid w:val="007D7D00"/>
    <w:rsid w:val="007E6F47"/>
    <w:rsid w:val="007E70DA"/>
    <w:rsid w:val="008001F3"/>
    <w:rsid w:val="00874768"/>
    <w:rsid w:val="00886601"/>
    <w:rsid w:val="008E00BE"/>
    <w:rsid w:val="0090050D"/>
    <w:rsid w:val="009053CA"/>
    <w:rsid w:val="00912CF7"/>
    <w:rsid w:val="00923504"/>
    <w:rsid w:val="009377AF"/>
    <w:rsid w:val="00951A6E"/>
    <w:rsid w:val="009575A0"/>
    <w:rsid w:val="00964164"/>
    <w:rsid w:val="00976819"/>
    <w:rsid w:val="0097777F"/>
    <w:rsid w:val="009A6EC9"/>
    <w:rsid w:val="009B3A9C"/>
    <w:rsid w:val="009C4EC1"/>
    <w:rsid w:val="009E2BC7"/>
    <w:rsid w:val="00A019E9"/>
    <w:rsid w:val="00A15131"/>
    <w:rsid w:val="00A26417"/>
    <w:rsid w:val="00A26A51"/>
    <w:rsid w:val="00A46134"/>
    <w:rsid w:val="00A46165"/>
    <w:rsid w:val="00A64511"/>
    <w:rsid w:val="00A86559"/>
    <w:rsid w:val="00A924B0"/>
    <w:rsid w:val="00AC7325"/>
    <w:rsid w:val="00AD07CE"/>
    <w:rsid w:val="00AF57FC"/>
    <w:rsid w:val="00B05A52"/>
    <w:rsid w:val="00B23669"/>
    <w:rsid w:val="00B31AB5"/>
    <w:rsid w:val="00B41154"/>
    <w:rsid w:val="00B43CFD"/>
    <w:rsid w:val="00B44A67"/>
    <w:rsid w:val="00B61427"/>
    <w:rsid w:val="00B656E5"/>
    <w:rsid w:val="00B82B79"/>
    <w:rsid w:val="00B942F6"/>
    <w:rsid w:val="00BA623B"/>
    <w:rsid w:val="00BB5EE9"/>
    <w:rsid w:val="00BB7D9D"/>
    <w:rsid w:val="00C014E4"/>
    <w:rsid w:val="00C1143A"/>
    <w:rsid w:val="00C27862"/>
    <w:rsid w:val="00C34720"/>
    <w:rsid w:val="00C44683"/>
    <w:rsid w:val="00C50EDA"/>
    <w:rsid w:val="00C57667"/>
    <w:rsid w:val="00CA065F"/>
    <w:rsid w:val="00CC058B"/>
    <w:rsid w:val="00CC3EDE"/>
    <w:rsid w:val="00CE598E"/>
    <w:rsid w:val="00D20EB2"/>
    <w:rsid w:val="00D239D2"/>
    <w:rsid w:val="00D264E4"/>
    <w:rsid w:val="00D370B9"/>
    <w:rsid w:val="00D4602D"/>
    <w:rsid w:val="00D50955"/>
    <w:rsid w:val="00D63504"/>
    <w:rsid w:val="00D71113"/>
    <w:rsid w:val="00D75700"/>
    <w:rsid w:val="00D93839"/>
    <w:rsid w:val="00D9712A"/>
    <w:rsid w:val="00DB5013"/>
    <w:rsid w:val="00DD15CF"/>
    <w:rsid w:val="00E07D58"/>
    <w:rsid w:val="00E41828"/>
    <w:rsid w:val="00E7020E"/>
    <w:rsid w:val="00E7042A"/>
    <w:rsid w:val="00E80444"/>
    <w:rsid w:val="00E80E5D"/>
    <w:rsid w:val="00E81210"/>
    <w:rsid w:val="00E93481"/>
    <w:rsid w:val="00EC149B"/>
    <w:rsid w:val="00EC279A"/>
    <w:rsid w:val="00EE4BB3"/>
    <w:rsid w:val="00EF13D0"/>
    <w:rsid w:val="00EF73F0"/>
    <w:rsid w:val="00F30744"/>
    <w:rsid w:val="00F31C67"/>
    <w:rsid w:val="00F504CB"/>
    <w:rsid w:val="00F56359"/>
    <w:rsid w:val="00F6071F"/>
    <w:rsid w:val="00F60F38"/>
    <w:rsid w:val="00F8787C"/>
    <w:rsid w:val="00F9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027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41104F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04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12C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51D41"/>
  </w:style>
  <w:style w:type="paragraph" w:styleId="NormalWeb">
    <w:name w:val="Normal (Web)"/>
    <w:basedOn w:val="Normal"/>
    <w:uiPriority w:val="99"/>
    <w:unhideWhenUsed/>
    <w:rsid w:val="0005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1D41"/>
    <w:rPr>
      <w:b/>
      <w:bCs/>
    </w:rPr>
  </w:style>
  <w:style w:type="paragraph" w:styleId="Cabealho">
    <w:name w:val="header"/>
    <w:basedOn w:val="Normal"/>
    <w:link w:val="CabealhoChar"/>
    <w:unhideWhenUsed/>
    <w:rsid w:val="005503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rsid w:val="00550382"/>
  </w:style>
  <w:style w:type="paragraph" w:styleId="Rodap">
    <w:name w:val="footer"/>
    <w:basedOn w:val="Normal"/>
    <w:link w:val="RodapChar"/>
    <w:semiHidden/>
    <w:unhideWhenUsed/>
    <w:rsid w:val="005503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semiHidden/>
    <w:rsid w:val="00550382"/>
  </w:style>
  <w:style w:type="character" w:styleId="Hyperlink">
    <w:name w:val="Hyperlink"/>
    <w:basedOn w:val="Fontepargpadro"/>
    <w:unhideWhenUsed/>
    <w:rsid w:val="005503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04F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04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41104F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65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B656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B656E5"/>
    <w:rPr>
      <w:i/>
      <w:iCs/>
    </w:rPr>
  </w:style>
  <w:style w:type="paragraph" w:customStyle="1" w:styleId="semespaamento">
    <w:name w:val="semespaamento"/>
    <w:basedOn w:val="Normal"/>
    <w:rsid w:val="00B65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627F89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27F89"/>
  </w:style>
  <w:style w:type="paragraph" w:styleId="Corpodetexto3">
    <w:name w:val="Body Text 3"/>
    <w:basedOn w:val="Normal"/>
    <w:link w:val="Corpodetexto3Char"/>
    <w:uiPriority w:val="99"/>
    <w:semiHidden/>
    <w:unhideWhenUsed/>
    <w:rsid w:val="00627F8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27F89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7656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7656B"/>
  </w:style>
  <w:style w:type="character" w:customStyle="1" w:styleId="il">
    <w:name w:val="il"/>
    <w:basedOn w:val="Fontepargpadro"/>
    <w:rsid w:val="0017656B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411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41154"/>
  </w:style>
  <w:style w:type="character" w:customStyle="1" w:styleId="apple-style-span">
    <w:name w:val="apple-style-span"/>
    <w:basedOn w:val="Fontepargpadro"/>
    <w:rsid w:val="00B41154"/>
  </w:style>
  <w:style w:type="paragraph" w:styleId="PargrafodaLista">
    <w:name w:val="List Paragraph"/>
    <w:basedOn w:val="Normal"/>
    <w:qFormat/>
    <w:rsid w:val="00D7570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SemEspaamento0">
    <w:name w:val="No Spacing"/>
    <w:uiPriority w:val="1"/>
    <w:qFormat/>
    <w:rsid w:val="00D75700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912C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04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egislacao-do">
    <w:name w:val="legislacao-do"/>
    <w:basedOn w:val="Normal"/>
    <w:rsid w:val="00F5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5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ndatorenatinhopsol.blogspo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8F623-AE16-417F-B315-0BA07472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500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Psol</dc:creator>
  <cp:lastModifiedBy>vereador renatinho</cp:lastModifiedBy>
  <cp:revision>14</cp:revision>
  <cp:lastPrinted>2016-03-22T21:32:00Z</cp:lastPrinted>
  <dcterms:created xsi:type="dcterms:W3CDTF">2015-12-07T19:21:00Z</dcterms:created>
  <dcterms:modified xsi:type="dcterms:W3CDTF">2016-03-22T21:43:00Z</dcterms:modified>
</cp:coreProperties>
</file>