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7C5" w:rsidRDefault="007607C5">
      <w:pPr>
        <w:pStyle w:val="Ttulo3"/>
        <w:tabs>
          <w:tab w:val="left" w:pos="720"/>
          <w:tab w:val="left" w:pos="5385"/>
        </w:tabs>
        <w:ind w:right="-882"/>
        <w:rPr>
          <w:rFonts w:ascii="Times New Roman" w:eastAsia="Times New Roman" w:hAnsi="Times New Roman"/>
        </w:rPr>
      </w:pPr>
    </w:p>
    <w:p w:rsidR="007607C5" w:rsidRDefault="007607C5"/>
    <w:p w:rsidR="007607C5" w:rsidRDefault="0049561E">
      <w:pPr>
        <w:pStyle w:val="Ttulo3"/>
        <w:tabs>
          <w:tab w:val="left" w:pos="720"/>
          <w:tab w:val="left" w:pos="5385"/>
        </w:tabs>
        <w:ind w:right="-882"/>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noProof/>
        </w:rPr>
        <w:drawing>
          <wp:inline distT="0" distB="0" distL="0" distR="0">
            <wp:extent cx="590550"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14375"/>
                    </a:xfrm>
                    <a:prstGeom prst="rect">
                      <a:avLst/>
                    </a:prstGeom>
                    <a:ln/>
                  </pic:spPr>
                </pic:pic>
              </a:graphicData>
            </a:graphic>
          </wp:inline>
        </w:drawing>
      </w:r>
      <w:r>
        <w:rPr>
          <w:rFonts w:ascii="Times New Roman" w:eastAsia="Times New Roman" w:hAnsi="Times New Roman"/>
        </w:rPr>
        <w:tab/>
      </w:r>
    </w:p>
    <w:p w:rsidR="007607C5" w:rsidRDefault="007607C5">
      <w:pPr>
        <w:pStyle w:val="Ttulo3"/>
        <w:tabs>
          <w:tab w:val="left" w:pos="720"/>
        </w:tabs>
        <w:ind w:right="-882"/>
        <w:rPr>
          <w:rFonts w:ascii="Times New Roman" w:eastAsia="Times New Roman" w:hAnsi="Times New Roman"/>
        </w:rPr>
      </w:pPr>
    </w:p>
    <w:p w:rsidR="007607C5" w:rsidRDefault="0049561E">
      <w:pPr>
        <w:pBdr>
          <w:top w:val="nil"/>
          <w:left w:val="nil"/>
          <w:bottom w:val="nil"/>
          <w:right w:val="nil"/>
          <w:between w:val="nil"/>
        </w:pBdr>
        <w:tabs>
          <w:tab w:val="left" w:pos="720"/>
        </w:tabs>
        <w:rPr>
          <w:i/>
          <w:color w:val="000000"/>
          <w:u w:val="single"/>
        </w:rPr>
      </w:pPr>
      <w:r>
        <w:rPr>
          <w:color w:val="000000"/>
        </w:rPr>
        <w:t xml:space="preserve">                                                 Câmara Municipal de Niterói</w:t>
      </w:r>
    </w:p>
    <w:p w:rsidR="007607C5" w:rsidRDefault="0049561E">
      <w:pPr>
        <w:pStyle w:val="Ttulo2"/>
        <w:tabs>
          <w:tab w:val="left" w:pos="720"/>
        </w:tabs>
        <w:rPr>
          <w:b w:val="0"/>
          <w:sz w:val="24"/>
          <w:szCs w:val="24"/>
        </w:rPr>
      </w:pPr>
      <w:r>
        <w:rPr>
          <w:b w:val="0"/>
          <w:sz w:val="24"/>
          <w:szCs w:val="24"/>
        </w:rPr>
        <w:t xml:space="preserve">                                                           Serviço de Atas</w:t>
      </w:r>
    </w:p>
    <w:p w:rsidR="007607C5" w:rsidRDefault="0049561E">
      <w:pPr>
        <w:pBdr>
          <w:top w:val="nil"/>
          <w:left w:val="nil"/>
          <w:bottom w:val="nil"/>
          <w:right w:val="nil"/>
          <w:between w:val="nil"/>
        </w:pBdr>
        <w:tabs>
          <w:tab w:val="left" w:pos="4536"/>
        </w:tabs>
        <w:ind w:left="5812" w:right="-710"/>
        <w:rPr>
          <w:color w:val="000000"/>
        </w:rPr>
      </w:pPr>
      <w:r>
        <w:rPr>
          <w:color w:val="000000"/>
        </w:rPr>
        <w:t>Ata da Vigésima Oitava Reunião do Primeiro Período Ordinário do ano de dois mil e vinte e cinco, presidida pelo Senhor Vereador</w:t>
      </w:r>
      <w:r>
        <w:rPr>
          <w:color w:val="FF0000"/>
        </w:rPr>
        <w:t xml:space="preserve"> </w:t>
      </w:r>
      <w:r>
        <w:rPr>
          <w:color w:val="000000"/>
        </w:rPr>
        <w:t>Milton Carlos Lopes (CAL), Presidente.</w:t>
      </w:r>
    </w:p>
    <w:p w:rsidR="007607C5" w:rsidRDefault="007607C5">
      <w:pPr>
        <w:pBdr>
          <w:top w:val="nil"/>
          <w:left w:val="nil"/>
          <w:bottom w:val="nil"/>
          <w:right w:val="nil"/>
          <w:between w:val="nil"/>
        </w:pBdr>
        <w:tabs>
          <w:tab w:val="left" w:pos="720"/>
          <w:tab w:val="left" w:pos="6660"/>
        </w:tabs>
        <w:ind w:right="-882"/>
        <w:rPr>
          <w:color w:val="000000"/>
        </w:rPr>
      </w:pPr>
    </w:p>
    <w:p w:rsidR="007607C5" w:rsidRDefault="007607C5">
      <w:pPr>
        <w:tabs>
          <w:tab w:val="left" w:pos="720"/>
          <w:tab w:val="left" w:pos="6660"/>
        </w:tabs>
        <w:ind w:right="-882"/>
        <w:rPr>
          <w:color w:val="000000"/>
        </w:rPr>
      </w:pPr>
    </w:p>
    <w:p w:rsidR="007607C5" w:rsidRDefault="0049561E" w:rsidP="00AB6AD8">
      <w:pPr>
        <w:ind w:left="-426" w:right="-852"/>
      </w:pPr>
      <w:r>
        <w:t xml:space="preserve">                                                       Às dezesseis horas cinco minutos, do dia treze (13) do mês de maio, do ano de dois mil e vinte e cinco, sob a presidência do Senhor Vereador Milton Carlos Lopes (CAL), reuniu-se, ordinariamente, a Câma</w:t>
      </w:r>
      <w:r>
        <w:t>ra Municipal de Niterói. A Primeira e a Segunda Secretaria foram ocupadas respectivamente pelos Senhores Vereadores Emanuel Jorge Mendes da Rocha e Antônio Carlos Morett Silva Júnior, ambos a convite. Além desses Vereadores responderam à chamada nominal os</w:t>
      </w:r>
      <w:r>
        <w:t xml:space="preserve"> seguintes Senhores Vereadores: Fernanda Anchieta Louback, Mauricio Firmino Gomes (Pastor Mauricio), Rafael Faustino Junior (FAEL), Romério Duarte e Túlio Rabelo de Albuquerque Mota (Professor Tulio); foram consignadas as presenças dos seguintes Vereadores</w:t>
      </w:r>
      <w:r>
        <w:t>: Allan Pinho Lyra, Anderson José Rodrigues (Pipico), Daniel Marques Frederico, Douglas de Souza Gomes, Jhonatan Anjos, Leandro Portugal Frazen de Lima, Michel Salim Saad Neto, Robson Guimarães José Filho (Binho Guimarães) e Sylvio Mauricio de Freitas; per</w:t>
      </w:r>
      <w:r>
        <w:t>maneceram ausentes os seguintes Senhores Vereadores: Benny Briolly, Renato Ferreira de Oliveira Cariello, Roberto Fernandes Jales (Beto da Pipa) e Rodrigo Flach Farah, perfazendo em Plenário a frequência de dezessete (17) Senhores Vereadores. Havendo númer</w:t>
      </w:r>
      <w:r>
        <w:t>o legal, o Senhor Presidente iniciou a presente reunião “Com a proteção de Deus, estão abertos e serão encerrados os nossos trabalhos”. O Senhor Vereador Pastor Mauricio leu um trecho bíblico, a convite. A Ata da Reunião anterior foi lida e aprovada, sem o</w:t>
      </w:r>
      <w:r>
        <w:t xml:space="preserve">bservações. A seguir, o Senhor o Presidente passou ao </w:t>
      </w:r>
      <w:r>
        <w:rPr>
          <w:b/>
        </w:rPr>
        <w:t>Expediente:</w:t>
      </w:r>
      <w:r>
        <w:t xml:space="preserve"> OF/GAB/ nº 456/25, com as razões do Veto Parcial ao Projeto de Lei nº 026/25, de autoria do Vereador Rafael Faustino Júnior – FAEL. Em seguida, o Senhor Presidente passou ao </w:t>
      </w:r>
      <w:r>
        <w:rPr>
          <w:b/>
        </w:rPr>
        <w:t>Expediente</w:t>
      </w:r>
      <w:r>
        <w:t xml:space="preserve"> </w:t>
      </w:r>
      <w:r>
        <w:rPr>
          <w:b/>
        </w:rPr>
        <w:t>Legis</w:t>
      </w:r>
      <w:r>
        <w:rPr>
          <w:b/>
        </w:rPr>
        <w:t xml:space="preserve">lativo: </w:t>
      </w:r>
      <w:r>
        <w:t xml:space="preserve">Lidos e encaminhados os </w:t>
      </w:r>
      <w:r>
        <w:rPr>
          <w:b/>
        </w:rPr>
        <w:t>Projetos de Lei</w:t>
      </w:r>
      <w:r>
        <w:t xml:space="preserve"> nºs 182, 183 e 186/25 todos de autoria do Vereador Leandro Portugal; 184, 187 e 192/25 todos de autoria do Vereador Binho Guimarães; 185/25 de autoria do Vereador Jhonatan Anjos; 188/25 de autoria do Vereador</w:t>
      </w:r>
      <w:r>
        <w:t xml:space="preserve"> Anderson (Pipico); 189/25 de autoria do Vereador Douglas Gomes; 190 e 191/25 ambos de autoria do Vereador Romério Duarte; 193/25 de autoria da Vereadora Benny Briolly; lido e encaminhado o </w:t>
      </w:r>
      <w:r>
        <w:rPr>
          <w:b/>
        </w:rPr>
        <w:t>Projeto de Resolução</w:t>
      </w:r>
      <w:r>
        <w:t xml:space="preserve"> nº 009/25 de autoria do Vereador Allan Lyra; </w:t>
      </w:r>
      <w:r>
        <w:t xml:space="preserve">lidos e encaminhados os </w:t>
      </w:r>
      <w:r>
        <w:rPr>
          <w:b/>
        </w:rPr>
        <w:t>Projetos de Decreto Legislativo</w:t>
      </w:r>
      <w:r>
        <w:t xml:space="preserve"> nºs 061/25 de autoria do Vereador Rodrigo Farah; 062/25 de autoria do Vereador Binho Guimarães; 063, 064 e 066/25 todos de autoria do Vereador Douglas Gomes; 065/25 de autoria do Vereador Sylvio Maurí</w:t>
      </w:r>
      <w:r>
        <w:t xml:space="preserve">cio; lidas e encaminhadas as </w:t>
      </w:r>
      <w:r>
        <w:rPr>
          <w:b/>
        </w:rPr>
        <w:t xml:space="preserve">Indicações </w:t>
      </w:r>
      <w:r>
        <w:t>nºs 1756, 1757, 1758 e 1759/25 todas de autoria do Vereador Jhonatan Anjos; 1760, 1766, 1861 e 1862/25 todas de autoria do Vereador Fernanda Louback; 1761, 1762, 1763, 1764 e 1822/25 todas de autoria do Vereador Doug</w:t>
      </w:r>
      <w:r>
        <w:t xml:space="preserve">las Gomes; 1765/25 de autoria do Vereador Beto da Pipa; 1767, 1788, 1789, 1790, 1791, 1792, 1793, 1794, 1795 e 1863/25 todas de autoria do Vereador Allan Lyra; 1768, 1769, 1770, 1771, 1772, 1773, 1774, 1775, 1776, 1777, 1778, 1779, 1780, 1781, 1782, 1783, </w:t>
      </w:r>
      <w:r>
        <w:t xml:space="preserve">1784, 1785, 1786, 1787, 1812, 1813, 1814 e 1823/25 todas de autoria do Vereador Binho Guimarães; 1796 e </w:t>
      </w:r>
      <w:r>
        <w:lastRenderedPageBreak/>
        <w:t xml:space="preserve">1797/25 ambas de autoria do Vereador Daniel Marques e outros; 1798, 1799, 1800, 1801, 1802, 1803, 1804, 1805, 1806, 1807, 1808, 1809 e 1810/25 todas de </w:t>
      </w:r>
      <w:r>
        <w:t>autoria do Vereador Rodrigo Farah; 1811/25 de autoria do Vereador Junior Morett; 1815, 1816, 1817, 1818, 1819, 1820 e 1821/25 todas de autoria do Vereador Michel Saad; 1824, 1825, 1826, 1827, 1828, 1829 e 1830/25  todas de autoria do Vereador Professor Túl</w:t>
      </w:r>
      <w:r>
        <w:t>io; 1831, 1832, 1833, 1834, 1835, 1836, 1837, 1838, 1839, 1840, 1841, 1842, 1843, 1844, 1845, 1846, 1847, 1848, 1849 e 1850/25 todas de autoria do Vereador FAEL; 1851 e 1852/25 ambas de autoria do Vereador Romério Duarte; 1853, 1854, 1855, 1856, 1857, 1858</w:t>
      </w:r>
      <w:r>
        <w:t xml:space="preserve">, 1859 e 1860/25 todas de autoria do Vereador Renato Cariello; lidas e aprovadas as </w:t>
      </w:r>
      <w:r>
        <w:rPr>
          <w:b/>
        </w:rPr>
        <w:t>Moções</w:t>
      </w:r>
      <w:r>
        <w:t xml:space="preserve"> nºs 266, 267, 268, 269 e 270/25 todas de autoria do Vereador Professor Túlio; 271/25 de autoria do Vereador Allan Lyra; lidos e aprovados os </w:t>
      </w:r>
      <w:r>
        <w:rPr>
          <w:b/>
        </w:rPr>
        <w:t>Requerimentos</w:t>
      </w:r>
      <w:r>
        <w:t xml:space="preserve"> nºs 051/25</w:t>
      </w:r>
      <w:r>
        <w:t xml:space="preserve"> de autoria do Vereador Professor Tulio e coautoria o Vereador  Anderson (Pipico); 075/25 de autoria do Vereador Binho Guimarães; 073/25 de autoria do Vereador Douglas Gomes, referente à licença solicitada pelo próprio parlamentar e durante a apreciação, o</w:t>
      </w:r>
      <w:r>
        <w:t>s Vereadores Daniel Marques, Allan Lyra, Fernanda Louback e Michel Saad registraram manifestações elogiosas ao desempenho do autor e expressaram votos de sucesso em sua nova jornada, assim como o Senhor Presidente o fez. Seguidamente, foi requerido e obtid</w:t>
      </w:r>
      <w:r>
        <w:t xml:space="preserve">o um minuto de silêncio pelo falecimento do ex-Presidente do Uruguai Pepe </w:t>
      </w:r>
      <w:proofErr w:type="spellStart"/>
      <w:r>
        <w:t>Mujica</w:t>
      </w:r>
      <w:proofErr w:type="spellEnd"/>
      <w:r>
        <w:t xml:space="preserve">. Prosseguindo, o Senhor Presidente passou de imediato à </w:t>
      </w:r>
      <w:r>
        <w:rPr>
          <w:b/>
        </w:rPr>
        <w:t>Ordem do Dia: Projeto de Lei</w:t>
      </w:r>
      <w:r>
        <w:t xml:space="preserve"> nº 005/25 de autoria do Vereador Daniel Marques (</w:t>
      </w:r>
      <w:r>
        <w:rPr>
          <w:b/>
        </w:rPr>
        <w:t>Veto total</w:t>
      </w:r>
      <w:r>
        <w:t>). Dando início à votação, o Se</w:t>
      </w:r>
      <w:r>
        <w:t>nhor Presidente fez a leitura do Parecer da CCJ, derrubando o Veto Total, discutido pelos Vereadores Allan Lyra, Daniel Marques, Douglas Gomes, Fernanda Louback, Michel Saad e Binho Guimarães. A seguir, o Senhor Presidente convidou os Vereadores Jhonatan A</w:t>
      </w:r>
      <w:r>
        <w:t xml:space="preserve">njos e Junior Morett para escrutinadores da votação. Neste momento, o Vereador Binho Guimarães, Líder do Governo, encaminhou pelo Voto, NÃO, mantendo o Veto Total. Continuando, o Senhor Presidente esclareceu ao Douto Plenário que, os que votassem, </w:t>
      </w:r>
      <w:r>
        <w:rPr>
          <w:b/>
        </w:rPr>
        <w:t>NÃO</w:t>
      </w:r>
      <w:r>
        <w:t>, vot</w:t>
      </w:r>
      <w:r>
        <w:t xml:space="preserve">ariam pela manutenção do Veto Total, os que votassem, </w:t>
      </w:r>
      <w:r>
        <w:rPr>
          <w:b/>
        </w:rPr>
        <w:t>SIM</w:t>
      </w:r>
      <w:r>
        <w:t>, votariam pela derrubada do Veto Total.</w:t>
      </w:r>
      <w:r>
        <w:rPr>
          <w:color w:val="FF0000"/>
        </w:rPr>
        <w:t xml:space="preserve"> </w:t>
      </w:r>
      <w:r>
        <w:t xml:space="preserve">A seguir, o Senhor Presidente solicitou ao Vereador Emanuel Rocha que procedesse à chamada nominal dos Senhores Vereadores. Fizeram uso do voto treze (13) Senhores Edis, votaram, </w:t>
      </w:r>
      <w:r>
        <w:rPr>
          <w:b/>
        </w:rPr>
        <w:t>NÃO</w:t>
      </w:r>
      <w:r>
        <w:t>, oito (08) Senhores Edis, a saber: Anderson (Pipico), Junior Morett, Eman</w:t>
      </w:r>
      <w:r>
        <w:t xml:space="preserve">uel Rocha, Jhonatan Anjos, Leandro Portugal, FAEL, Binho Guimarães e Sylvio Mauricio. Votaram, </w:t>
      </w:r>
      <w:r>
        <w:rPr>
          <w:b/>
        </w:rPr>
        <w:t>SIM</w:t>
      </w:r>
      <w:r>
        <w:t>, sete (07) Senhores Edis, a saber:  Allan Lyra, Daniel Marques, Douglas Gomes, Fernanda Louback, Michel Saad, Romério Duarte e Professor Túlio.</w:t>
      </w:r>
      <w:r>
        <w:rPr>
          <w:b/>
        </w:rPr>
        <w:t xml:space="preserve"> Mantido o Vet</w:t>
      </w:r>
      <w:r>
        <w:rPr>
          <w:b/>
        </w:rPr>
        <w:t>o total.</w:t>
      </w:r>
      <w:r>
        <w:t xml:space="preserve"> Usou da palavra para justificativa de voto o Vereador Daniel Marques. </w:t>
      </w:r>
      <w:r>
        <w:rPr>
          <w:b/>
        </w:rPr>
        <w:t xml:space="preserve">Projetos de Decreto Legislativo </w:t>
      </w:r>
      <w:r>
        <w:t xml:space="preserve">nºs 052 e 053/25 ambos de autoria do Vereador Douglas Gomes; foram lidos pelo Senhor Presidente os respectivos Pareceres favoráveis da CCJ. </w:t>
      </w:r>
      <w:r>
        <w:rPr>
          <w:b/>
        </w:rPr>
        <w:t>Aprov</w:t>
      </w:r>
      <w:r>
        <w:rPr>
          <w:b/>
        </w:rPr>
        <w:t>ados em Discussão Única</w:t>
      </w:r>
      <w:r>
        <w:t xml:space="preserve">. </w:t>
      </w:r>
      <w:r>
        <w:rPr>
          <w:b/>
        </w:rPr>
        <w:t>Projeto de Lei</w:t>
      </w:r>
      <w:r>
        <w:t xml:space="preserve"> nº 170/25, oriundo da </w:t>
      </w:r>
      <w:r>
        <w:rPr>
          <w:b/>
        </w:rPr>
        <w:t>Mensagem Executiva</w:t>
      </w:r>
      <w:r>
        <w:t xml:space="preserve"> nº 015/25. Dando início à votação, o Senhor Presidente fez a leitura dos Pareceres favoráveis das Comissões pertinentes à Matéria, discutido pelos Vereadores Daniel Marques, D</w:t>
      </w:r>
      <w:r>
        <w:t>ouglas Gomes, Michel Saad e Binho Guimarães. Continuando, o Senhor Presidente convidou os Vereadores Jhonatan Anjos e Junior Morett para escrutinadores da votação. Neste momento, o Vereador Binho Guimarães, Líder do Governo, encaminhou sua Bancada pelo vot</w:t>
      </w:r>
      <w:r>
        <w:t xml:space="preserve">o, SIM. Prosseguindo, o Senhor Presidente esclareceu ao Douto Plenário que, os que votassem, </w:t>
      </w:r>
      <w:r>
        <w:rPr>
          <w:b/>
        </w:rPr>
        <w:t>SIM</w:t>
      </w:r>
      <w:r>
        <w:t xml:space="preserve">, votariam pela aprovação da Matéria, e os que votassem </w:t>
      </w:r>
      <w:r>
        <w:rPr>
          <w:b/>
        </w:rPr>
        <w:t>NÃO</w:t>
      </w:r>
      <w:r>
        <w:t>, votariam contra a Matéria. Dando prosseguimento, o Senhor Presidente convidou o Vereador Emanuel Ro</w:t>
      </w:r>
      <w:r>
        <w:t xml:space="preserve">cha para que procedesse à chamada nominal dos Senhores Vereadores. Fizeram uso do voto quatorze (14) Senhores Edis, votaram, </w:t>
      </w:r>
      <w:r>
        <w:rPr>
          <w:b/>
        </w:rPr>
        <w:t>SIM</w:t>
      </w:r>
      <w:r>
        <w:t>, nove (09) Senhores Edis, a saber: Anderson (Pipico), Junior Morett, Emanuel Rocha, Jhonatan Anjos, FAEL, Binho Guimarães, Romé</w:t>
      </w:r>
      <w:r>
        <w:t xml:space="preserve">rio Duarte, Sylvio Mauricio e Professor Túlio. Com </w:t>
      </w:r>
      <w:r>
        <w:rPr>
          <w:b/>
        </w:rPr>
        <w:t>Abstenção</w:t>
      </w:r>
      <w:r>
        <w:t xml:space="preserve"> de cinco (05) Senhores Edis, a saber: Allan Lyra, Daniel Marques, Douglas Gomes, Fernanda Louback e Michel Saad. </w:t>
      </w:r>
      <w:r>
        <w:rPr>
          <w:b/>
        </w:rPr>
        <w:t xml:space="preserve">Aprovado em 1ª Discussão. Projeto de Lei </w:t>
      </w:r>
      <w:r>
        <w:t xml:space="preserve">nº 189/25 de autoria do Vereador Douglas </w:t>
      </w:r>
      <w:r>
        <w:t xml:space="preserve">Gomes; foram lidos pelo Senhor Presidente os Pareceres favoráveis das Comissões competentes e com Parecer, Verbal, da Comissão de Saúde, discutido pelo Vereador Autor e pelo Vereador Michel Saad. </w:t>
      </w:r>
      <w:r>
        <w:rPr>
          <w:b/>
        </w:rPr>
        <w:t>Aprovado em 1ª e 2ª Discussão e Redação Final</w:t>
      </w:r>
      <w:r>
        <w:t xml:space="preserve"> com a devida d</w:t>
      </w:r>
      <w:r>
        <w:t xml:space="preserve">ispensa de Interstício legal requerida e obtida pelo Douto Plenário. Com voto contrário do Vereador Professor Túlio. Usou da palavra para justificativa de voto o Vereador Autor. Dando prosseguimento, o Senhor </w:t>
      </w:r>
      <w:r>
        <w:lastRenderedPageBreak/>
        <w:t xml:space="preserve">Presidente deu por aberto o </w:t>
      </w:r>
      <w:r>
        <w:rPr>
          <w:b/>
        </w:rPr>
        <w:t>Pequeno Expediente</w:t>
      </w:r>
      <w:r>
        <w:t xml:space="preserve"> </w:t>
      </w:r>
      <w:r>
        <w:t xml:space="preserve">aos Senhores Vereadores. </w:t>
      </w:r>
      <w:r>
        <w:rPr>
          <w:b/>
        </w:rPr>
        <w:t>Pela Ordem</w:t>
      </w:r>
      <w:r>
        <w:t xml:space="preserve">: O Vereador </w:t>
      </w:r>
      <w:r>
        <w:rPr>
          <w:b/>
        </w:rPr>
        <w:t>Professor Tulio</w:t>
      </w:r>
      <w:r>
        <w:t xml:space="preserve"> que se manifestara concernente a dois pontos denunciativos: no primeiro, quando se referia ao Escola Parceira, uma vez que houvera desta Casa à aprovação sobre, mas que precisava acontecer pel</w:t>
      </w:r>
      <w:r>
        <w:t xml:space="preserve">a falta de construção de escolas, porque bastantes crianças estavam fora das salas de aula; e mesmo contra a essência deste Programa, porém entendendo a sua existência, a protestação deste Edil era pela falta de pagamento das mensalidades desde março para </w:t>
      </w:r>
      <w:r>
        <w:t>que essas escolas pudessem cumprir com suas responsabilidades com a Educação, o que era grave e inaceitável não pagar aos professores e alimentação; este mandato ainda indagava se o prefeito Rodrigo Neves sabia disso, caso não, o fazia agora; e também cont</w:t>
      </w:r>
      <w:r>
        <w:t>inuava as críticas veementes ao Secretário de Educação Bira Marques, ainda solicitava que o Secretário pagasse a essas escolas; afinal, parecia estar brincando com as pessoas; e segundo e último, a questão reiterada dos atrasos nos pagamentos dos  RPAs, al</w:t>
      </w:r>
      <w:r>
        <w:t>ém do pedimento para que houvesse uma conversa com a Secretaria de Saúde para até mesmo oficializar uma data certa para os recebimentos dos mesmos; portanto, poderia estar ha</w:t>
      </w:r>
      <w:r w:rsidR="00222B89">
        <w:t xml:space="preserve">vendo uma falha de comunicação, sendo aparteado pelos </w:t>
      </w:r>
      <w:r>
        <w:t>Vereadores Douglas Gomes e Emanuel Roc</w:t>
      </w:r>
      <w:r w:rsidR="00222B89">
        <w:t>ha</w:t>
      </w:r>
      <w:r>
        <w:t xml:space="preserve">. O Vereador </w:t>
      </w:r>
      <w:r>
        <w:rPr>
          <w:b/>
        </w:rPr>
        <w:t>Silvio Mauricio</w:t>
      </w:r>
      <w:r>
        <w:t xml:space="preserve"> que se expressara de forma estead</w:t>
      </w:r>
      <w:r w:rsidR="00222B89">
        <w:t>a respeitante a este Dia 13 de M</w:t>
      </w:r>
      <w:r>
        <w:t>aio, não só como parlamentar</w:t>
      </w:r>
      <w:r w:rsidR="00222B89">
        <w:t>,</w:t>
      </w:r>
      <w:r>
        <w:t xml:space="preserve"> mas também como professor e historiador a relembrar o legado deixado por tudo que envolvesse numa grande reflexão e denúncia e a d</w:t>
      </w:r>
      <w:r>
        <w:t xml:space="preserve">efesa da igualdade racial, sem o qual não haveria Democracia; este </w:t>
      </w:r>
      <w:r w:rsidR="00222B89">
        <w:t>Vereador</w:t>
      </w:r>
      <w:r>
        <w:t xml:space="preserve"> também s</w:t>
      </w:r>
      <w:r w:rsidR="0064537F">
        <w:t xml:space="preserve">e pronunciara atinente ao </w:t>
      </w:r>
      <w:bookmarkStart w:id="0" w:name="_GoBack"/>
      <w:bookmarkEnd w:id="0"/>
      <w:r w:rsidR="00222B89">
        <w:t>Pepe</w:t>
      </w:r>
      <w:r>
        <w:t xml:space="preserve"> </w:t>
      </w:r>
      <w:proofErr w:type="spellStart"/>
      <w:r>
        <w:t>Mujica</w:t>
      </w:r>
      <w:proofErr w:type="spellEnd"/>
      <w:r>
        <w:t>, ex-presidente do Uruguai, um estadista e ícone do povo latino-americano e que deixara um legado de reflexão da classe trabalhadora. Est</w:t>
      </w:r>
      <w:r>
        <w:t>a Ata, no seu inteiro teor, foi registrada nos Anais deste Poder Legislativo. Não havendo mais oradores inscritos, o Senhor Presidente encerrou à presente reunião, às dezoito horas, marcando a próxima para o dia quatorze de maio, à hora Regimental</w:t>
      </w:r>
      <w:r>
        <w:rPr>
          <w:b/>
        </w:rPr>
        <w:t xml:space="preserve">. </w:t>
      </w:r>
      <w:r>
        <w:t>De acor</w:t>
      </w:r>
      <w:r>
        <w:t>do com o que se estabelece o Regimento Interno foi lavrada esta Ata por                                                   Redatora chefe do Serviço de Atas, a qual depois de lida e aprovada vai as</w:t>
      </w:r>
      <w:r w:rsidR="00AB6AD8">
        <w:t xml:space="preserve">sinada pelos membros da Mesa.  </w:t>
      </w:r>
    </w:p>
    <w:p w:rsidR="007607C5" w:rsidRDefault="007607C5" w:rsidP="00AB6AD8">
      <w:pPr>
        <w:ind w:right="-852"/>
      </w:pPr>
    </w:p>
    <w:p w:rsidR="007607C5" w:rsidRDefault="0049561E">
      <w:pPr>
        <w:ind w:left="-709" w:right="-994"/>
      </w:pPr>
      <w:r>
        <w:t xml:space="preserve">                       </w:t>
      </w:r>
      <w:r>
        <w:t xml:space="preserve">                                        </w:t>
      </w:r>
      <w:r>
        <w:t>________________________</w:t>
      </w:r>
    </w:p>
    <w:p w:rsidR="007607C5" w:rsidRDefault="0049561E">
      <w:pPr>
        <w:tabs>
          <w:tab w:val="left" w:pos="5565"/>
        </w:tabs>
        <w:ind w:right="-882"/>
      </w:pPr>
      <w:r>
        <w:t xml:space="preserve">                                                                  Presidente                                                                                   </w:t>
      </w:r>
    </w:p>
    <w:p w:rsidR="007607C5" w:rsidRDefault="0049561E">
      <w:pPr>
        <w:tabs>
          <w:tab w:val="left" w:pos="5565"/>
        </w:tabs>
        <w:ind w:right="-882"/>
      </w:pPr>
      <w:r>
        <w:t xml:space="preserve">  ________________________     </w:t>
      </w:r>
      <w:r>
        <w:t xml:space="preserve">                                            ______________________                             </w:t>
      </w:r>
    </w:p>
    <w:p w:rsidR="007607C5" w:rsidRDefault="0049561E">
      <w:pPr>
        <w:ind w:left="-426" w:right="-852"/>
      </w:pPr>
      <w:r>
        <w:t xml:space="preserve">              1º Secretário                                                                              2º Secretário   </w:t>
      </w:r>
    </w:p>
    <w:p w:rsidR="007607C5" w:rsidRDefault="007607C5">
      <w:pPr>
        <w:ind w:left="-426" w:right="-852"/>
        <w:rPr>
          <w:b/>
        </w:rPr>
      </w:pPr>
    </w:p>
    <w:sectPr w:rsidR="007607C5">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1E" w:rsidRDefault="0049561E">
      <w:r>
        <w:separator/>
      </w:r>
    </w:p>
  </w:endnote>
  <w:endnote w:type="continuationSeparator" w:id="0">
    <w:p w:rsidR="0049561E" w:rsidRDefault="0049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1E" w:rsidRDefault="0049561E">
      <w:r>
        <w:separator/>
      </w:r>
    </w:p>
  </w:footnote>
  <w:footnote w:type="continuationSeparator" w:id="0">
    <w:p w:rsidR="0049561E" w:rsidRDefault="00495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7C5" w:rsidRDefault="0049561E">
    <w:pPr>
      <w:pBdr>
        <w:top w:val="nil"/>
        <w:left w:val="nil"/>
        <w:bottom w:val="nil"/>
        <w:right w:val="nil"/>
        <w:between w:val="nil"/>
      </w:pBdr>
      <w:tabs>
        <w:tab w:val="center" w:pos="4252"/>
        <w:tab w:val="right" w:pos="8504"/>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C5"/>
    <w:rsid w:val="00222B89"/>
    <w:rsid w:val="0049561E"/>
    <w:rsid w:val="0064537F"/>
    <w:rsid w:val="007607C5"/>
    <w:rsid w:val="00AB6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A1643-E121-420B-8F7B-D550542C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eKPuiciWrIGDtojtKj+aNc4Vg==">CgMxLjA4AHIhMUlwT0t2NFZxbjFRU0ZwVUVBUTBNamVOVmM2VlhaVlQ5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1750</Words>
  <Characters>9455</Characters>
  <Application>Microsoft Office Word</Application>
  <DocSecurity>0</DocSecurity>
  <Lines>78</Lines>
  <Paragraphs>22</Paragraphs>
  <ScaleCrop>false</ScaleCrop>
  <Company/>
  <LinksUpToDate>false</LinksUpToDate>
  <CharactersWithSpaces>11183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11</cp:revision>
  <dcterms:created xsi:type="dcterms:W3CDTF">2020-05-04T00:52:00Z</dcterms:created>
  <dcterms:modified xsi:type="dcterms:W3CDTF">2025-05-14T17:31:00Z</dcterms:modified>
</cp:coreProperties>
</file>