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7207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21/10/2025</w:t>
      </w:r>
    </w:p>
    <w:p w14:paraId="6460795E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641CEAAE" w14:textId="77777777"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46405C1" w14:textId="77777777" w:rsidR="001005B5" w:rsidRDefault="001005B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C3D9035" w14:textId="1A329628" w:rsidR="00F17D7F" w:rsidRPr="00AB162C" w:rsidRDefault="00F17D7F" w:rsidP="00F17D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201A58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0D22BF3" w14:textId="77777777" w:rsidR="00F17D7F" w:rsidRPr="00E5367C" w:rsidRDefault="00F17D7F" w:rsidP="00F17D7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CONCEDE O TÍTULO DE CIDADÃO NITEROIENSE AO REVERENDÍSSIMO DOM GERALDO DE PAULA SOUZA, CSSR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49ECFC4B" w14:textId="77777777" w:rsidR="00F17D7F" w:rsidRDefault="00F17D7F" w:rsidP="00F17D7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23979C32" w14:textId="77777777" w:rsidR="00F17D7F" w:rsidRDefault="00F17D7F" w:rsidP="00F17D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JHONATAN ANJOS</w:t>
      </w:r>
    </w:p>
    <w:p w14:paraId="0A4FE091" w14:textId="77777777" w:rsidR="00F17D7F" w:rsidRDefault="00F17D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566C935" w14:textId="5327D53B"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201A58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  <w:r w:rsidR="00201A58">
        <w:rPr>
          <w:rFonts w:ascii="Ebrima" w:hAnsi="Ebrima" w:cs="Arial"/>
          <w:b/>
          <w:color w:val="000000"/>
          <w:sz w:val="22"/>
          <w:szCs w:val="22"/>
        </w:rPr>
        <w:t>, COM VOTO CONTRÁRIO DOS VEREADORES ALLAN LYRA E EDUARDO PAIVA</w:t>
      </w:r>
    </w:p>
    <w:p w14:paraId="4341C860" w14:textId="77777777"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737C9">
        <w:rPr>
          <w:rFonts w:ascii="Ebrima" w:hAnsi="Ebrima" w:cs="Arial"/>
          <w:color w:val="000000"/>
          <w:sz w:val="22"/>
          <w:szCs w:val="22"/>
        </w:rPr>
        <w:t>CONCEDE O TITULO DE CIDADÃO NITEROIENSE AO SR. BRAZ LUIS SOUTO COLOMBO</w:t>
      </w:r>
    </w:p>
    <w:p w14:paraId="4DB0E7B6" w14:textId="77777777" w:rsidR="00F737C9" w:rsidRDefault="00F737C9" w:rsidP="00F737C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16B60CFB" w14:textId="12A7A3EE" w:rsidR="00C3264F" w:rsidRPr="00D212E3" w:rsidRDefault="00D212E3" w:rsidP="00DC66A5">
      <w:pPr>
        <w:rPr>
          <w:rFonts w:ascii="Ebrima" w:eastAsia="Arial Unicode MS" w:hAnsi="Ebrima" w:cs="Tahoma"/>
          <w:b/>
          <w:color w:val="000000"/>
          <w:sz w:val="22"/>
          <w:szCs w:val="22"/>
        </w:rPr>
      </w:pPr>
      <w:r w:rsidRPr="00D212E3">
        <w:rPr>
          <w:rFonts w:ascii="Ebrima" w:eastAsia="Arial Unicode MS" w:hAnsi="Ebrima" w:cs="Tahoma"/>
          <w:b/>
          <w:color w:val="000000"/>
          <w:sz w:val="22"/>
          <w:szCs w:val="22"/>
        </w:rPr>
        <w:t>COAUTORA: BENNY BRIOLLY</w:t>
      </w:r>
    </w:p>
    <w:p w14:paraId="425A7080" w14:textId="77777777" w:rsidR="00D212E3" w:rsidRDefault="00D212E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11CC72F" w14:textId="232F28A0" w:rsidR="008A560B" w:rsidRPr="00AB162C" w:rsidRDefault="008A560B" w:rsidP="008A560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D212E3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8123349" w14:textId="43597575" w:rsidR="008A560B" w:rsidRPr="00841D8C" w:rsidRDefault="008A560B" w:rsidP="008A560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A560B">
        <w:rPr>
          <w:rFonts w:ascii="Ebrima" w:hAnsi="Ebrima" w:cs="Arial"/>
          <w:color w:val="000000"/>
          <w:sz w:val="22"/>
          <w:szCs w:val="22"/>
        </w:rPr>
        <w:t xml:space="preserve">CONCEDE A MEDALHA ARARIBÓIA AO CEL PM ANDRÉ LUIZ CAETANO GOMES </w:t>
      </w:r>
      <w:r w:rsidR="00D212E3">
        <w:rPr>
          <w:rFonts w:ascii="Ebrima" w:hAnsi="Ebrima" w:cs="Arial"/>
          <w:color w:val="000000"/>
          <w:sz w:val="22"/>
          <w:szCs w:val="22"/>
        </w:rPr>
        <w:t xml:space="preserve">                      </w:t>
      </w:r>
      <w:r w:rsidRPr="008A560B">
        <w:rPr>
          <w:rFonts w:ascii="Ebrima" w:hAnsi="Ebrima" w:cs="Arial"/>
          <w:color w:val="000000"/>
          <w:sz w:val="22"/>
          <w:szCs w:val="22"/>
        </w:rPr>
        <w:t>RG 57.368, SUPERINTENDENTE DA OPERAÇÃO SEGURANÇA PRESENTE, DA SECRETARIA DE ESTADO DE GOVERNO.</w:t>
      </w:r>
    </w:p>
    <w:p w14:paraId="5D464FDC" w14:textId="77777777" w:rsidR="008A560B" w:rsidRDefault="008A560B" w:rsidP="008A560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6D728AAE" w14:textId="77777777" w:rsidR="008A560B" w:rsidRDefault="008A560B" w:rsidP="008A560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3F144B" w14:textId="63363D64" w:rsidR="008A560B" w:rsidRPr="00AB162C" w:rsidRDefault="008A560B" w:rsidP="008A560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D212E3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4FA6E6B" w14:textId="77777777" w:rsidR="008A560B" w:rsidRPr="008A560B" w:rsidRDefault="008A560B" w:rsidP="008A560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A560B">
        <w:rPr>
          <w:rFonts w:ascii="Ebrima" w:hAnsi="Ebrima" w:cs="Arial"/>
          <w:color w:val="000000"/>
          <w:sz w:val="22"/>
          <w:szCs w:val="22"/>
        </w:rPr>
        <w:t>CONCEDE A MEDALHA ARARIBÓIA A THIAGO MARQUES GRAÇA TEIXEIRA ID. FUNCIONAL 50222406, INSPETOR DE POLÍCIA DA 76ª DELEGACIA DE POLÍCIA.</w:t>
      </w:r>
    </w:p>
    <w:p w14:paraId="066ACB4D" w14:textId="77777777" w:rsidR="008A560B" w:rsidRDefault="008A560B" w:rsidP="008A560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4A0606F0" w14:textId="77777777" w:rsidR="008A560B" w:rsidRDefault="008A560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DDA04F5" w14:textId="60C2B320" w:rsidR="009274A7" w:rsidRPr="00AB162C" w:rsidRDefault="009274A7" w:rsidP="009274A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3FFD0BA9" w14:textId="3FA463E8" w:rsidR="009274A7" w:rsidRPr="009274A7" w:rsidRDefault="009274A7" w:rsidP="009274A7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274A7">
        <w:rPr>
          <w:rFonts w:ascii="Ebrima" w:hAnsi="Ebrima" w:cs="Arial"/>
          <w:bCs/>
          <w:color w:val="000000"/>
          <w:sz w:val="22"/>
          <w:szCs w:val="22"/>
        </w:rPr>
        <w:t>CONCEDE A MEDALHA ALBERT SABIN AO DR. ALAN FARIAS DE ONOFRE.</w:t>
      </w:r>
    </w:p>
    <w:p w14:paraId="69B5385F" w14:textId="7EF7B95A" w:rsidR="009274A7" w:rsidRDefault="009274A7" w:rsidP="009274A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420C5323" w14:textId="77777777" w:rsidR="00D212E3" w:rsidRDefault="00D212E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4450757" w14:textId="41D9D386"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9274A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473792DC" w14:textId="77777777" w:rsidR="00C24E80" w:rsidRDefault="00C24E8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A09DE3C" w14:textId="27DF3E5B" w:rsidR="00841D8C" w:rsidRPr="00AB162C" w:rsidRDefault="00841D8C" w:rsidP="00841D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274A7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279F753F" w14:textId="77777777" w:rsidR="00841D8C" w:rsidRPr="00C3264F" w:rsidRDefault="00841D8C" w:rsidP="00841D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DISPÕE SOBRE O ESTABELECIMENTO DO CRITÉRIO DE VISTORIA DOS VEÍCULOS UTILIZADOS COMO TÁXIS NO MUNICÍPIO DE NITERÓI E DÁ OUTRAS PROVIDÊNCIAS.</w:t>
      </w:r>
    </w:p>
    <w:p w14:paraId="2B61B65F" w14:textId="77777777" w:rsidR="00841D8C" w:rsidRDefault="00841D8C" w:rsidP="00841D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5E9E3519" w14:textId="77777777" w:rsidR="00841D8C" w:rsidRDefault="00841D8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3D82E3B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3BB4D22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D68CDCA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D3D2EDF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FE19798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9DDF289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FE2DC06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FDB32BD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474454E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35C9C95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67F112" w14:textId="4BFC71B7" w:rsidR="00841D8C" w:rsidRPr="00AB162C" w:rsidRDefault="00841D8C" w:rsidP="00841D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389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274A7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LEANDRO PORTUGAL E VOTO CONTRÁRIO DO VEREADOR PROFESSOR TULIO</w:t>
      </w:r>
    </w:p>
    <w:p w14:paraId="0C983C73" w14:textId="77777777" w:rsidR="00841D8C" w:rsidRPr="00C3264F" w:rsidRDefault="00841D8C" w:rsidP="00841D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PASSA A DENOMINAR-SE PRAÇA PROFESSOR JOSÉ HENRIQUE DE SERPA PINTO A PRAÇA LOCALIZADA NA AVENIDA JORNALISTA ALBERTO FRANCISCO TORRES, EM FRENTE AO Nº 505, PRAIA DE ICARAÍ.</w:t>
      </w:r>
    </w:p>
    <w:p w14:paraId="4753B376" w14:textId="77777777" w:rsidR="00841D8C" w:rsidRDefault="00841D8C" w:rsidP="00841D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71188BBB" w14:textId="77777777" w:rsidR="00C24E80" w:rsidRDefault="00C24E8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E292E8" w14:textId="77777777" w:rsidR="009274A7" w:rsidRPr="00AB162C" w:rsidRDefault="009274A7" w:rsidP="009274A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DISCUSSÃO, COM 13 VOTOS FAVORÁVEIS E 04 ABSTENÇÕES</w:t>
      </w:r>
    </w:p>
    <w:p w14:paraId="252A8A73" w14:textId="77777777" w:rsidR="009274A7" w:rsidRPr="00C3264F" w:rsidRDefault="009274A7" w:rsidP="009274A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274A7">
        <w:rPr>
          <w:rFonts w:ascii="Ebrima" w:hAnsi="Ebrima" w:cs="Arial"/>
          <w:bCs/>
          <w:color w:val="000000"/>
          <w:sz w:val="22"/>
          <w:szCs w:val="22"/>
        </w:rPr>
        <w:t>DISPÕE SOBRE O INCENTIVO FINANCEIRO AO CARNAVAL DA CIDADE, DEFINE CRITÉRIOS, INSTRUMENTOS JURÍDICOS, REGRAS DE REPASSE E PRESTAÇÃO DE CONTAS DAS SUBVENÇÕES PÚBLICAS CONCEDIDAS ÀS ESCOLAS DE SAMBA, BLOCOS CARNAVALESCOS E CARNAVAIS DE BAIRRO E CLUBES DO MUNICÍPIO</w:t>
      </w:r>
      <w:r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6C0E3225" w14:textId="77777777" w:rsidR="009274A7" w:rsidRDefault="009274A7" w:rsidP="009274A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29/2025</w:t>
      </w:r>
    </w:p>
    <w:p w14:paraId="77A6A382" w14:textId="77777777" w:rsidR="009274A7" w:rsidRDefault="009274A7" w:rsidP="009274A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37F893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39AE5B" w14:textId="77777777" w:rsidR="009274A7" w:rsidRDefault="009274A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5B58B47" w14:textId="5C61C2D4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9274A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0AD16DC" w14:textId="77777777"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B52B742" w14:textId="1AF2749C"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274A7">
        <w:rPr>
          <w:rFonts w:ascii="Ebrima" w:hAnsi="Ebrima" w:cs="Arial"/>
          <w:b/>
          <w:color w:val="000000"/>
          <w:sz w:val="22"/>
          <w:szCs w:val="22"/>
        </w:rPr>
        <w:t xml:space="preserve">– APROVADO COM EMENDA EM 2ª DISCUSSÃO E REDAÇÃO FINAL E VOTO CONTRÁRIO DOS VEREADORES BENNY BRIOLLY E PROFESSOR TULIO </w:t>
      </w:r>
    </w:p>
    <w:p w14:paraId="2F4D47CD" w14:textId="77777777"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737C9">
        <w:rPr>
          <w:rFonts w:ascii="Ebrima" w:hAnsi="Ebrima" w:cs="Arial"/>
          <w:color w:val="000000"/>
          <w:sz w:val="22"/>
          <w:szCs w:val="22"/>
        </w:rPr>
        <w:t>DISPÕE SOBRE A OBRIGATORIEDADE DA AFIXAÇÃO DE CARTAZES INFORMATIVOS SOBRE A ENTREGA LEGAL, CONFORME LEI N.º 13.509/2017, NAS UNIDADES DE SAÚDE PÚBLICAS E PRIVADAS DO MUNÍCIPIO DE NITERÓI.</w:t>
      </w:r>
    </w:p>
    <w:p w14:paraId="42C861CF" w14:textId="77777777" w:rsidR="00610FA5" w:rsidRDefault="00F737C9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sectPr w:rsidR="00610FA5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2E54" w14:textId="77777777" w:rsidR="00841D8C" w:rsidRDefault="00841D8C">
      <w:r>
        <w:separator/>
      </w:r>
    </w:p>
  </w:endnote>
  <w:endnote w:type="continuationSeparator" w:id="0">
    <w:p w14:paraId="535ECF9B" w14:textId="77777777" w:rsidR="00841D8C" w:rsidRDefault="008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B220" w14:textId="77777777" w:rsidR="00841D8C" w:rsidRDefault="00841D8C">
      <w:r>
        <w:separator/>
      </w:r>
    </w:p>
  </w:footnote>
  <w:footnote w:type="continuationSeparator" w:id="0">
    <w:p w14:paraId="23262727" w14:textId="77777777" w:rsidR="00841D8C" w:rsidRDefault="0084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D05" w14:textId="77777777" w:rsidR="00841D8C" w:rsidRDefault="00841D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05164F07" w14:textId="77777777" w:rsidR="00841D8C" w:rsidRDefault="00841D8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AB6D" w14:textId="77777777" w:rsidR="00841D8C" w:rsidRDefault="00841D8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172D2356" wp14:editId="39B1610D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E53C2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9B0072D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700467">
    <w:abstractNumId w:val="0"/>
  </w:num>
  <w:num w:numId="2" w16cid:durableId="97674918">
    <w:abstractNumId w:val="0"/>
  </w:num>
  <w:num w:numId="3" w16cid:durableId="1410888306">
    <w:abstractNumId w:val="3"/>
  </w:num>
  <w:num w:numId="4" w16cid:durableId="265621433">
    <w:abstractNumId w:val="2"/>
  </w:num>
  <w:num w:numId="5" w16cid:durableId="63965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213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A58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560B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274A7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02C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2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D7F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  <w14:docId w14:val="3FAA2222"/>
  <w15:docId w15:val="{FFE23525-7E1A-4ABB-86CE-3EFA0578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9A3C-3F9F-4F78-A99A-5B090BCC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7</cp:revision>
  <cp:lastPrinted>2025-10-20T20:29:00Z</cp:lastPrinted>
  <dcterms:created xsi:type="dcterms:W3CDTF">2025-10-20T20:09:00Z</dcterms:created>
  <dcterms:modified xsi:type="dcterms:W3CDTF">2025-10-21T22:25:00Z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