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825C70">
        <w:rPr>
          <w:rFonts w:ascii="Calibri" w:eastAsia="Arial Unicode MS" w:hAnsi="Calibri"/>
          <w:b/>
          <w:sz w:val="28"/>
          <w:szCs w:val="28"/>
          <w:u w:val="single"/>
        </w:rPr>
        <w:t>02/04/2025</w:t>
      </w:r>
    </w:p>
    <w:p w:rsidR="00645AA3" w:rsidRDefault="008D0E0F" w:rsidP="00B90199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AB328C" w:rsidRDefault="00AB328C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056C96" w:rsidRDefault="00056C96" w:rsidP="00056C9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 w:rsidR="00F02F5E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056C96" w:rsidRDefault="00056C96" w:rsidP="009C69D6">
      <w:pPr>
        <w:rPr>
          <w:rFonts w:ascii="Ebrima" w:eastAsia="Arial Unicode MS" w:hAnsi="Ebrima" w:cs="Arial"/>
          <w:color w:val="000000"/>
        </w:rPr>
      </w:pPr>
    </w:p>
    <w:p w:rsidR="00056C96" w:rsidRPr="00AB162C" w:rsidRDefault="00056C96" w:rsidP="00056C96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 xml:space="preserve">PROJETO DE </w:t>
      </w:r>
      <w:r w:rsidR="00F02F5E">
        <w:rPr>
          <w:rFonts w:ascii="Ebrima" w:hAnsi="Ebrima" w:cs="Arial"/>
          <w:b/>
          <w:color w:val="000000"/>
          <w:sz w:val="22"/>
          <w:szCs w:val="22"/>
        </w:rPr>
        <w:t>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F02F5E">
        <w:rPr>
          <w:rFonts w:ascii="Ebrima" w:hAnsi="Ebrima" w:cs="Arial"/>
          <w:b/>
          <w:color w:val="000000"/>
          <w:sz w:val="22"/>
          <w:szCs w:val="22"/>
        </w:rPr>
        <w:t>285/2024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8D5357"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056C96" w:rsidRPr="00E1160E" w:rsidRDefault="00056C96" w:rsidP="00056C96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F02F5E" w:rsidRPr="00F02F5E">
        <w:rPr>
          <w:rFonts w:ascii="Ebrima" w:hAnsi="Ebrima" w:cs="Arial"/>
          <w:color w:val="000000"/>
          <w:sz w:val="22"/>
          <w:szCs w:val="22"/>
        </w:rPr>
        <w:t>CONCEDE A MEDALHA ALBERT SABIN AO DR. PEDRO ARCHER FRANÇA DA SILVA.</w:t>
      </w:r>
    </w:p>
    <w:p w:rsidR="00056C96" w:rsidRDefault="00056C96" w:rsidP="00056C96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F02F5E">
        <w:rPr>
          <w:rFonts w:ascii="Ebrima" w:hAnsi="Ebrima" w:cs="Arial"/>
          <w:b/>
          <w:color w:val="000000"/>
          <w:sz w:val="22"/>
          <w:szCs w:val="22"/>
        </w:rPr>
        <w:t>LEANDRO PORTUGAL</w:t>
      </w:r>
    </w:p>
    <w:p w:rsidR="00056C96" w:rsidRDefault="00056C96" w:rsidP="009C69D6">
      <w:pPr>
        <w:rPr>
          <w:rFonts w:ascii="Ebrima" w:eastAsia="Arial Unicode MS" w:hAnsi="Ebrima" w:cs="Arial"/>
          <w:color w:val="000000"/>
        </w:rPr>
      </w:pPr>
    </w:p>
    <w:p w:rsidR="009C69D6" w:rsidRDefault="009C69D6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2º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9C69D6" w:rsidRDefault="009C69D6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2E7FF2" w:rsidRPr="00AB162C" w:rsidRDefault="002E7FF2" w:rsidP="002E7FF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026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8D5357">
        <w:rPr>
          <w:rFonts w:ascii="Ebrima" w:hAnsi="Ebrima" w:cs="Arial"/>
          <w:b/>
          <w:color w:val="000000"/>
          <w:sz w:val="22"/>
          <w:szCs w:val="22"/>
        </w:rPr>
        <w:t>– APROVADO EM 2ª DISCUSSÃO E REDAÇÃO FINAL</w:t>
      </w:r>
    </w:p>
    <w:p w:rsidR="002E7FF2" w:rsidRPr="00AB328C" w:rsidRDefault="002E7FF2" w:rsidP="002E7FF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E7FF2">
        <w:rPr>
          <w:rFonts w:ascii="Ebrima" w:hAnsi="Ebrima" w:cs="Arial"/>
          <w:color w:val="000000"/>
          <w:sz w:val="22"/>
          <w:szCs w:val="22"/>
        </w:rPr>
        <w:t>DISPÕE SOBRE AS OBRIGAÇÕES RELATIVAS À DISTRIBUIÇÃO DE SENHAS EM BRAILLE NAS AGÊNCIAS BANCÁRIAS PARA USUÁRIOS COM DEFICIÊNCIA VISUAL NO MUNICÍPIO DE NITERÓI</w:t>
      </w:r>
      <w:r>
        <w:rPr>
          <w:rFonts w:ascii="Ebrima" w:hAnsi="Ebrima" w:cs="Arial"/>
          <w:color w:val="000000"/>
          <w:sz w:val="22"/>
          <w:szCs w:val="22"/>
        </w:rPr>
        <w:t>.</w:t>
      </w:r>
    </w:p>
    <w:p w:rsidR="002E7FF2" w:rsidRDefault="002E7FF2" w:rsidP="002E7FF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FAEL</w:t>
      </w:r>
    </w:p>
    <w:p w:rsidR="002E7FF2" w:rsidRDefault="002E7FF2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1F541F" w:rsidRPr="00AB162C" w:rsidRDefault="001F541F" w:rsidP="001F541F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040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="00E70C31">
        <w:rPr>
          <w:rFonts w:ascii="Ebrima" w:hAnsi="Ebrima" w:cs="Arial"/>
          <w:b/>
          <w:color w:val="000000"/>
          <w:sz w:val="22"/>
          <w:szCs w:val="22"/>
        </w:rPr>
        <w:t xml:space="preserve"> - </w:t>
      </w:r>
      <w:bookmarkStart w:id="0" w:name="_GoBack"/>
      <w:bookmarkEnd w:id="0"/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E70C31" w:rsidRPr="00E70C31">
        <w:rPr>
          <w:rFonts w:ascii="Ebrima" w:hAnsi="Ebrima" w:cs="Arial"/>
          <w:b/>
          <w:color w:val="000000"/>
          <w:sz w:val="22"/>
          <w:szCs w:val="22"/>
        </w:rPr>
        <w:t>APROVADO  COM A EMENDA N° 05/2025, EM 2ª DISCUSSÃO E REDAÇÃO FINAL,  COM 19 VOTOS FAVORÁVEIS.</w:t>
      </w:r>
    </w:p>
    <w:p w:rsidR="001F541F" w:rsidRPr="00AB328C" w:rsidRDefault="001F541F" w:rsidP="001F541F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INSTITUI O “PROGRAMA BOLSA-ATLETA” NO ÂMBITO DO MUNICÍPIO DE NITERÓI E DÁ OUTRAS PROVIDÊNCIAS.</w:t>
      </w:r>
    </w:p>
    <w:p w:rsidR="001F541F" w:rsidRDefault="001F541F" w:rsidP="001F541F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004/2025</w:t>
      </w:r>
    </w:p>
    <w:p w:rsidR="001F541F" w:rsidRDefault="001F541F" w:rsidP="001F541F">
      <w:pPr>
        <w:rPr>
          <w:rFonts w:ascii="Ebrima" w:hAnsi="Ebrima" w:cs="Arial"/>
          <w:b/>
          <w:color w:val="000000"/>
          <w:sz w:val="22"/>
          <w:szCs w:val="22"/>
        </w:rPr>
      </w:pPr>
    </w:p>
    <w:p w:rsidR="001F541F" w:rsidRPr="00AB162C" w:rsidRDefault="001F541F" w:rsidP="001F541F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E70C31" w:rsidRPr="00E70C31">
        <w:rPr>
          <w:rFonts w:ascii="Ebrima" w:hAnsi="Ebrima" w:cs="Arial"/>
          <w:b/>
          <w:color w:val="000000"/>
          <w:sz w:val="22"/>
          <w:szCs w:val="22"/>
        </w:rPr>
        <w:t xml:space="preserve">APROVADO  COM AS EMENDAS </w:t>
      </w:r>
      <w:proofErr w:type="spellStart"/>
      <w:r w:rsidR="00E70C31" w:rsidRPr="00E70C31">
        <w:rPr>
          <w:rFonts w:ascii="Ebrima" w:hAnsi="Ebrima" w:cs="Arial"/>
          <w:b/>
          <w:color w:val="000000"/>
          <w:sz w:val="22"/>
          <w:szCs w:val="22"/>
        </w:rPr>
        <w:t>N°S</w:t>
      </w:r>
      <w:proofErr w:type="spellEnd"/>
      <w:r w:rsidR="00E70C31" w:rsidRPr="00E70C31">
        <w:rPr>
          <w:rFonts w:ascii="Ebrima" w:hAnsi="Ebrima" w:cs="Arial"/>
          <w:b/>
          <w:color w:val="000000"/>
          <w:sz w:val="22"/>
          <w:szCs w:val="22"/>
        </w:rPr>
        <w:t>:  05, 08, 26 E 28/2025, EM 2ª DISCUSSÃO E REDAÇÃO FINAL,  COM 19 VOTOS FAVORÁVEIS.</w:t>
      </w:r>
    </w:p>
    <w:p w:rsidR="001F541F" w:rsidRPr="00E1160E" w:rsidRDefault="001F541F" w:rsidP="001F541F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DISPÕE SOBRE O PROGRAMA ALUGUEL UNIVERSITÁRIO NO ÂMBITO DO MUNICÍPIO DE NITERÓI E DÁ OUTRAS PROVIDÊNCIAS.</w:t>
      </w:r>
    </w:p>
    <w:p w:rsidR="001F541F" w:rsidRDefault="001F541F" w:rsidP="001F541F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006/2025</w:t>
      </w:r>
    </w:p>
    <w:p w:rsidR="001F541F" w:rsidRDefault="001F541F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2E7FF2" w:rsidRPr="00AB162C" w:rsidRDefault="002E7FF2" w:rsidP="002E7FF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061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8D5357">
        <w:rPr>
          <w:rFonts w:ascii="Ebrima" w:hAnsi="Ebrima" w:cs="Arial"/>
          <w:b/>
          <w:color w:val="000000"/>
          <w:sz w:val="22"/>
          <w:szCs w:val="22"/>
        </w:rPr>
        <w:t>– APROVADO EM 2ª DISCUSSÃO E REDAÇÃO FINAL</w:t>
      </w:r>
    </w:p>
    <w:p w:rsidR="002E7FF2" w:rsidRPr="00AB328C" w:rsidRDefault="002E7FF2" w:rsidP="002E7FF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E7FF2">
        <w:rPr>
          <w:rFonts w:ascii="Ebrima" w:hAnsi="Ebrima" w:cs="Arial"/>
          <w:color w:val="000000"/>
          <w:sz w:val="22"/>
          <w:szCs w:val="22"/>
        </w:rPr>
        <w:t>FICA INCLUÍDO NO CALENDÁRIO OFICIAL DE DATAS COMEMORATIVAS DO MUNICÍPIO DE NITERÓI O DIA MUNICIPAL DE CONSCIENTIZAÇÃO DAS PESSOAS COM ALTAS HABILIDADES E SUPERDOTAÇÃO.</w:t>
      </w:r>
    </w:p>
    <w:p w:rsidR="002E7FF2" w:rsidRDefault="002E7FF2" w:rsidP="002E7FF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PROFESSOR TULIO</w:t>
      </w:r>
    </w:p>
    <w:p w:rsidR="002E7FF2" w:rsidRDefault="002E7FF2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056C96" w:rsidRDefault="00056C96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sectPr w:rsidR="00056C96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357" w:rsidRDefault="008D5357">
      <w:r>
        <w:separator/>
      </w:r>
    </w:p>
  </w:endnote>
  <w:endnote w:type="continuationSeparator" w:id="0">
    <w:p w:rsidR="008D5357" w:rsidRDefault="008D5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357" w:rsidRDefault="008D5357">
      <w:r>
        <w:separator/>
      </w:r>
    </w:p>
  </w:footnote>
  <w:footnote w:type="continuationSeparator" w:id="0">
    <w:p w:rsidR="008D5357" w:rsidRDefault="008D53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57" w:rsidRDefault="008D5357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 xml:space="preserve">PAGE  </w:t>
    </w:r>
  </w:p>
  <w:p w:rsidR="008D5357" w:rsidRDefault="008D5357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357" w:rsidRDefault="008D5357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4B4F2020" wp14:editId="35904AA3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D5357" w:rsidRPr="00D300CD" w:rsidRDefault="008D5357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8D5357" w:rsidRPr="00D300CD" w:rsidRDefault="008D5357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83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56C96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541F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E7FF2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3CAA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F85"/>
    <w:rsid w:val="00535730"/>
    <w:rsid w:val="00535A14"/>
    <w:rsid w:val="00540958"/>
    <w:rsid w:val="00542C00"/>
    <w:rsid w:val="00543183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25C70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357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57C2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3D2E"/>
    <w:rsid w:val="00E64848"/>
    <w:rsid w:val="00E66DF7"/>
    <w:rsid w:val="00E67638"/>
    <w:rsid w:val="00E67F67"/>
    <w:rsid w:val="00E70C31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2F5E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3CB05A-D6DE-4D7A-BB21-131E8AA5C8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215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Usuário do Windows</cp:lastModifiedBy>
  <cp:revision>6</cp:revision>
  <cp:lastPrinted>2025-04-01T21:57:00Z</cp:lastPrinted>
  <dcterms:created xsi:type="dcterms:W3CDTF">2025-03-31T15:43:00Z</dcterms:created>
  <dcterms:modified xsi:type="dcterms:W3CDTF">2025-04-03T15:20:00Z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