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E1160E">
        <w:rPr>
          <w:rFonts w:ascii="Calibri" w:eastAsia="Arial Unicode MS" w:hAnsi="Calibri"/>
          <w:b/>
          <w:sz w:val="28"/>
          <w:szCs w:val="28"/>
          <w:u w:val="single"/>
        </w:rPr>
        <w:t>2</w:t>
      </w:r>
      <w:r w:rsidR="005F14F7">
        <w:rPr>
          <w:rFonts w:ascii="Calibri" w:eastAsia="Arial Unicode MS" w:hAnsi="Calibri"/>
          <w:b/>
          <w:sz w:val="28"/>
          <w:szCs w:val="28"/>
          <w:u w:val="single"/>
        </w:rPr>
        <w:t>6</w:t>
      </w:r>
      <w:r w:rsidR="00645AA3" w:rsidRPr="00C711EF">
        <w:rPr>
          <w:rFonts w:ascii="Calibri" w:eastAsia="Arial Unicode MS" w:hAnsi="Calibri"/>
          <w:b/>
          <w:sz w:val="28"/>
          <w:szCs w:val="28"/>
          <w:u w:val="single"/>
        </w:rPr>
        <w:t>/</w:t>
      </w:r>
      <w:r w:rsidR="00BD592A">
        <w:rPr>
          <w:rFonts w:ascii="Calibri" w:eastAsia="Arial Unicode MS" w:hAnsi="Calibri"/>
          <w:b/>
          <w:sz w:val="28"/>
          <w:szCs w:val="28"/>
          <w:u w:val="single"/>
        </w:rPr>
        <w:t>0</w:t>
      </w:r>
      <w:r w:rsidR="00750213">
        <w:rPr>
          <w:rFonts w:ascii="Calibri" w:eastAsia="Arial Unicode MS" w:hAnsi="Calibri"/>
          <w:b/>
          <w:sz w:val="28"/>
          <w:szCs w:val="28"/>
          <w:u w:val="single"/>
        </w:rPr>
        <w:t>2</w:t>
      </w:r>
      <w:r w:rsidR="00645AA3" w:rsidRPr="00C711EF">
        <w:rPr>
          <w:rFonts w:ascii="Calibri" w:eastAsia="Arial Unicode MS" w:hAnsi="Calibri"/>
          <w:b/>
          <w:sz w:val="28"/>
          <w:szCs w:val="28"/>
          <w:u w:val="single"/>
        </w:rPr>
        <w:t>/202</w:t>
      </w:r>
      <w:r w:rsidR="00BD592A">
        <w:rPr>
          <w:rFonts w:ascii="Calibri" w:eastAsia="Arial Unicode MS" w:hAnsi="Calibri"/>
          <w:b/>
          <w:sz w:val="28"/>
          <w:szCs w:val="28"/>
          <w:u w:val="single"/>
        </w:rPr>
        <w:t>5</w:t>
      </w:r>
    </w:p>
    <w:p w:rsidR="00645AA3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5F14F7" w:rsidRDefault="005F14F7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5F14F7" w:rsidRDefault="005F14F7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5F14F7" w:rsidRPr="00AB162C" w:rsidRDefault="005F14F7" w:rsidP="005F14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5F14F7" w:rsidRPr="00AB328C" w:rsidRDefault="005F14F7" w:rsidP="005F14F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F14F7">
        <w:rPr>
          <w:rFonts w:ascii="Ebrima" w:hAnsi="Ebrima" w:cs="Arial"/>
          <w:color w:val="000000"/>
          <w:sz w:val="22"/>
          <w:szCs w:val="22"/>
        </w:rPr>
        <w:t>CONCEDE A MEDALHA DO MÉRITO LEGISLATIVO JOSE CLEMENTE PEREIRA A VINÍCIUS VOLTAN COELHO, INSPETOR DE POLICIAL DA 76ª DP.</w:t>
      </w:r>
    </w:p>
    <w:p w:rsidR="005F14F7" w:rsidRDefault="005F14F7" w:rsidP="005F14F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:rsidR="005F14F7" w:rsidRDefault="005F14F7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5F14F7" w:rsidRPr="00AB162C" w:rsidRDefault="005F14F7" w:rsidP="005F14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5F14F7" w:rsidRPr="00AB328C" w:rsidRDefault="005F14F7" w:rsidP="005F14F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F14F7">
        <w:rPr>
          <w:rFonts w:ascii="Ebrima" w:hAnsi="Ebrima" w:cs="Arial"/>
          <w:color w:val="000000"/>
          <w:sz w:val="22"/>
          <w:szCs w:val="22"/>
        </w:rPr>
        <w:t>CONCEDE A MEDALHA DO MÉRITO LEGISLATIVO JOSE CLEMENTE PEREIRA A BERNARDO DE CASTRO MENDONÇA, OFICIAL DE CARTÓRIO POLICIAL DA 76ª DP.</w:t>
      </w:r>
    </w:p>
    <w:p w:rsidR="005F14F7" w:rsidRDefault="005F14F7" w:rsidP="005F14F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:rsidR="005F14F7" w:rsidRDefault="005F14F7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5F14F7" w:rsidRPr="00AB162C" w:rsidRDefault="005F14F7" w:rsidP="005F14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5F14F7" w:rsidRPr="00AB328C" w:rsidRDefault="005F14F7" w:rsidP="005F14F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F14F7">
        <w:rPr>
          <w:rFonts w:ascii="Ebrima" w:hAnsi="Ebrima" w:cs="Arial"/>
          <w:color w:val="000000"/>
          <w:sz w:val="22"/>
          <w:szCs w:val="22"/>
        </w:rPr>
        <w:t>CONCEDE A MEDALHA ARARIBÓIA A GUILHERME VIEIRA DA COSTA, INSPETOR DE POLÍCIA DA 76ª DP.</w:t>
      </w:r>
    </w:p>
    <w:p w:rsidR="005F14F7" w:rsidRDefault="005F14F7" w:rsidP="005F14F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:rsidR="005F14F7" w:rsidRDefault="005F14F7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5F14F7" w:rsidRPr="00AB162C" w:rsidRDefault="005F14F7" w:rsidP="005F14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5F14F7" w:rsidRPr="00AB328C" w:rsidRDefault="005F14F7" w:rsidP="005F14F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F14F7">
        <w:rPr>
          <w:rFonts w:ascii="Ebrima" w:hAnsi="Ebrima" w:cs="Arial"/>
          <w:color w:val="000000"/>
          <w:sz w:val="22"/>
          <w:szCs w:val="22"/>
        </w:rPr>
        <w:t>CONCEDE A MEDALHA ARARIBÓIA A ALEXANDRE DAVID FERNANDES DE FREITAS, COMISSÁRIO DE POLÍCIA DA 76ª DP.</w:t>
      </w:r>
    </w:p>
    <w:p w:rsidR="005F14F7" w:rsidRDefault="005F14F7" w:rsidP="005F14F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RENATO CARIELLO</w:t>
      </w:r>
      <w:bookmarkStart w:id="0" w:name="_GoBack"/>
      <w:bookmarkEnd w:id="0"/>
    </w:p>
    <w:p w:rsidR="005F14F7" w:rsidRDefault="005F14F7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B328C" w:rsidRDefault="00AB328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E1160E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AB328C" w:rsidRDefault="00AB328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AB328C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INSTITUI O “PROGRAMA BOLSA-ATLETA” NO ÂMBITO DO MUNICÍPIO DE NITERÓI E DÁ OUTRAS PROVIDÊNCIAS.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004/2025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E1160E" w:rsidRPr="00AB162C" w:rsidRDefault="00E1160E" w:rsidP="00E116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36A55">
        <w:rPr>
          <w:rFonts w:ascii="Ebrima" w:hAnsi="Ebrima" w:cs="Arial"/>
          <w:b/>
          <w:color w:val="000000"/>
          <w:sz w:val="22"/>
          <w:szCs w:val="22"/>
        </w:rPr>
        <w:t>LEI</w:t>
      </w:r>
      <w:r w:rsidR="00E36A55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Nº </w:t>
      </w:r>
      <w:r>
        <w:rPr>
          <w:rFonts w:ascii="Ebrima" w:hAnsi="Ebrima" w:cs="Arial"/>
          <w:b/>
          <w:color w:val="000000"/>
          <w:sz w:val="22"/>
          <w:szCs w:val="22"/>
        </w:rPr>
        <w:t>043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E1160E" w:rsidRPr="00E1160E" w:rsidRDefault="00E1160E" w:rsidP="00E116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ALTERA AS DISPOSIÇÕES DA LEI 3.622, DE 30 DE JULHO DE 2021 E DÁ OUTRAS PROVIDÊNCIAS.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007/2025</w:t>
      </w:r>
    </w:p>
    <w:p w:rsidR="00E1160E" w:rsidRDefault="00E1160E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E1160E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F7" w:rsidRDefault="005F14F7">
      <w:r>
        <w:separator/>
      </w:r>
    </w:p>
  </w:endnote>
  <w:endnote w:type="continuationSeparator" w:id="0">
    <w:p w:rsidR="005F14F7" w:rsidRDefault="005F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F7" w:rsidRDefault="005F14F7">
      <w:r>
        <w:separator/>
      </w:r>
    </w:p>
  </w:footnote>
  <w:footnote w:type="continuationSeparator" w:id="0">
    <w:p w:rsidR="005F14F7" w:rsidRDefault="005F1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F7" w:rsidRDefault="005F14F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5F14F7" w:rsidRDefault="005F14F7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F7" w:rsidRDefault="005F14F7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E29D371" wp14:editId="55A18432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14F7" w:rsidRPr="00D300CD" w:rsidRDefault="005F14F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5F14F7" w:rsidRPr="00D300CD" w:rsidRDefault="005F14F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14F7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7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32672-6282-4706-8C0A-146BFC33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2025-02-24T15:45:00Z</cp:lastPrinted>
  <dcterms:created xsi:type="dcterms:W3CDTF">2025-02-25T22:36:00Z</dcterms:created>
  <dcterms:modified xsi:type="dcterms:W3CDTF">2025-02-25T22:36:00Z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