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5F97728C" w:rsidR="000453B1" w:rsidRDefault="00725355" w:rsidP="004320E5">
      <w:pPr>
        <w:pStyle w:val="Recuodecorpodetexto"/>
        <w:tabs>
          <w:tab w:val="left" w:pos="4536"/>
        </w:tabs>
        <w:ind w:left="5954" w:right="-1843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BE20EA">
        <w:rPr>
          <w:rFonts w:ascii="times newn" w:hAnsi="times newn"/>
        </w:rPr>
        <w:t>Décima Primeira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02C1FAB0" w:rsidR="00936679" w:rsidRDefault="007B5918" w:rsidP="00013552">
      <w:pPr>
        <w:pStyle w:val="NormalWeb"/>
        <w:ind w:right="-1843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CB56C8">
        <w:t>onze</w:t>
      </w:r>
      <w:r w:rsidR="00A47EE8">
        <w:t xml:space="preserve"> </w:t>
      </w:r>
      <w:r w:rsidR="00675C97">
        <w:t>horas</w:t>
      </w:r>
      <w:r w:rsidR="00CB56C8">
        <w:t xml:space="preserve"> e cinco minutos</w:t>
      </w:r>
      <w:r>
        <w:t xml:space="preserve">, do dia </w:t>
      </w:r>
      <w:r w:rsidR="00BE20EA">
        <w:t>dezenove</w:t>
      </w:r>
      <w:r w:rsidR="00FD0E5C">
        <w:t xml:space="preserve"> </w:t>
      </w:r>
      <w:r>
        <w:t>(</w:t>
      </w:r>
      <w:r w:rsidR="00FD0E5C">
        <w:t>1</w:t>
      </w:r>
      <w:r w:rsidR="00BE20EA">
        <w:t>9</w:t>
      </w:r>
      <w:r>
        <w:t xml:space="preserve">) do mês de </w:t>
      </w:r>
      <w:r w:rsidR="00725355">
        <w:t>março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Robson Guimaraes José Filho (Binho Guimarães)</w:t>
      </w:r>
      <w:r w:rsidR="0033252D">
        <w:t>, ambos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675C97">
        <w:t xml:space="preserve">Allan Pinho Lyra, </w:t>
      </w:r>
      <w:r w:rsidR="00DE554B">
        <w:t xml:space="preserve">Anderson José Rodrigues (Pipico), </w:t>
      </w:r>
      <w:r w:rsidR="00606122">
        <w:t xml:space="preserve">Antônio Carlos Morett Silva Junior (Morett), </w:t>
      </w:r>
      <w:r w:rsidR="00CB56C8">
        <w:t xml:space="preserve">Benny Briolly, </w:t>
      </w:r>
      <w:r w:rsidR="00675C97">
        <w:t xml:space="preserve">Fernanda Anchieta Louback, </w:t>
      </w:r>
      <w:r>
        <w:t>Roberto</w:t>
      </w:r>
      <w:r w:rsidR="00275165">
        <w:t xml:space="preserve"> Fernandes Jales (Beto da Pipa)</w:t>
      </w:r>
      <w:r w:rsidR="00CB56C8">
        <w:t>, Rodrigo Flach Farah e Sylvio Mauricio de Freitas</w:t>
      </w:r>
      <w:r w:rsidR="00275165">
        <w:t xml:space="preserve">; </w:t>
      </w:r>
      <w:r w:rsidRPr="00275165">
        <w:t>foram consignadas</w:t>
      </w:r>
      <w:r>
        <w:t xml:space="preserve"> as presenças dos seguintes Senhores Vereadores:</w:t>
      </w:r>
      <w:r w:rsidR="00DE554B">
        <w:t xml:space="preserve"> </w:t>
      </w:r>
      <w:r w:rsidR="00CB56C8" w:rsidRPr="00DE554B">
        <w:t>Adriano dos Santos Oliveira</w:t>
      </w:r>
      <w:r w:rsidR="00CB56C8">
        <w:t xml:space="preserve"> (Boinha), </w:t>
      </w:r>
      <w:r w:rsidR="00DE554B">
        <w:t xml:space="preserve">Daniel Marques Frederico, </w:t>
      </w:r>
      <w:r w:rsidR="00675C97">
        <w:t>L</w:t>
      </w:r>
      <w:r w:rsidR="00CB56C8">
        <w:t>eandro Portugal Frazen de Lima,</w:t>
      </w:r>
      <w:r w:rsidR="000E6147">
        <w:t xml:space="preserve"> </w:t>
      </w:r>
      <w:r w:rsidR="00675C97">
        <w:t>Maurício Firmino Gomes (Pastor Maurício</w:t>
      </w:r>
      <w:r w:rsidR="0033252D">
        <w:t>)</w:t>
      </w:r>
      <w:r w:rsidR="00675C97">
        <w:t xml:space="preserve">, </w:t>
      </w:r>
      <w:r w:rsidR="00CB56C8">
        <w:t xml:space="preserve">Renato Ferreira de Oliveira Cariello, Romério Pedro Duarte </w:t>
      </w:r>
      <w:r w:rsidR="00275165">
        <w:t>e Tulio Rabelo de Albuquerque Mota (Professor Tulio);</w:t>
      </w:r>
      <w:r>
        <w:t xml:space="preserve"> </w:t>
      </w:r>
      <w:r w:rsidR="00675C97">
        <w:t>permaneceram ause</w:t>
      </w:r>
      <w:r>
        <w:t>n</w:t>
      </w:r>
      <w:r w:rsidR="00675C97">
        <w:t xml:space="preserve">tes </w:t>
      </w:r>
      <w:r>
        <w:t xml:space="preserve">os seguintes Senhores Vereadores: </w:t>
      </w:r>
      <w:r w:rsidR="00CB56C8">
        <w:t xml:space="preserve">Douglas de Souza Gomes, Michel Salim Saad Neto </w:t>
      </w:r>
      <w:r w:rsidR="00675C97">
        <w:t>(ambas justificada</w:t>
      </w:r>
      <w:r w:rsidR="00C93F30">
        <w:t>s</w:t>
      </w:r>
      <w:r w:rsidR="00675C97">
        <w:t>) e</w:t>
      </w:r>
      <w:r w:rsidR="00CB56C8">
        <w:t xml:space="preserve"> Leonardo Soares Giordano</w:t>
      </w:r>
      <w:r w:rsidR="00675C97">
        <w:t xml:space="preserve">, </w:t>
      </w:r>
      <w:r>
        <w:t xml:space="preserve">perfazendo em Plenário a frequência de </w:t>
      </w:r>
      <w:r w:rsidR="005E59FA">
        <w:t>dez</w:t>
      </w:r>
      <w:r w:rsidR="00675C97">
        <w:t>oito</w:t>
      </w:r>
      <w:r w:rsidRPr="00415D12">
        <w:t xml:space="preserve"> (1</w:t>
      </w:r>
      <w:r w:rsidR="00675C97">
        <w:t>8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>O Senhor</w:t>
      </w:r>
      <w:r w:rsidR="00CB56C8">
        <w:t>a</w:t>
      </w:r>
      <w:r w:rsidR="00470AE2" w:rsidRPr="00F21C6B">
        <w:t xml:space="preserve"> Vereador</w:t>
      </w:r>
      <w:r w:rsidR="00CB56C8">
        <w:t>a</w:t>
      </w:r>
      <w:r w:rsidR="00470AE2" w:rsidRPr="00F21C6B">
        <w:t xml:space="preserve"> </w:t>
      </w:r>
      <w:r w:rsidR="00CB56C8">
        <w:t>Fernanda Louback</w:t>
      </w:r>
      <w:r w:rsidR="00372889" w:rsidRPr="00F21C6B">
        <w:t xml:space="preserve"> </w:t>
      </w:r>
      <w:r w:rsidR="00470AE2" w:rsidRPr="00F21C6B">
        <w:t xml:space="preserve">leu um trecho bíblico, a convite. </w:t>
      </w:r>
      <w:r w:rsidR="009B445D">
        <w:t>A Ata da sessão anterior, foi lida e aprovada</w:t>
      </w:r>
      <w:r w:rsidR="00470AE2" w:rsidRPr="00F21C6B">
        <w:t>, sem observações.</w:t>
      </w:r>
      <w:r w:rsidR="002D4E11" w:rsidRPr="00F21C6B">
        <w:t xml:space="preserve"> </w:t>
      </w:r>
      <w:r w:rsidR="00C726AF">
        <w:t>Em seguida</w:t>
      </w:r>
      <w:r w:rsidR="002040E7">
        <w:t xml:space="preserve">, o Senhor Presidente passou ao </w:t>
      </w:r>
      <w:r w:rsidR="002040E7">
        <w:rPr>
          <w:b/>
        </w:rPr>
        <w:t xml:space="preserve">Expediente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2D4E11" w:rsidRPr="00F21C6B">
        <w:t>Lido e encaminhado</w:t>
      </w:r>
      <w:r w:rsidR="004D3831" w:rsidRPr="00F21C6B">
        <w:t xml:space="preserve"> </w:t>
      </w:r>
      <w:r w:rsidR="002D73D6" w:rsidRPr="00F21C6B">
        <w:t>o</w:t>
      </w:r>
      <w:r w:rsidR="00C726AF">
        <w:t xml:space="preserve"> </w:t>
      </w:r>
      <w:r w:rsidR="002E6061" w:rsidRPr="00F21C6B">
        <w:rPr>
          <w:b/>
        </w:rPr>
        <w:t xml:space="preserve">Projeto de </w:t>
      </w:r>
      <w:r w:rsidR="00B77C5A">
        <w:rPr>
          <w:b/>
        </w:rPr>
        <w:t>Lei</w:t>
      </w:r>
      <w:r w:rsidR="00C726AF">
        <w:t xml:space="preserve"> nº</w:t>
      </w:r>
      <w:r w:rsidR="002E6061" w:rsidRPr="00F21C6B">
        <w:t xml:space="preserve"> </w:t>
      </w:r>
      <w:r w:rsidR="00BE20EA">
        <w:t>101</w:t>
      </w:r>
      <w:r w:rsidR="005979D4">
        <w:t>/26</w:t>
      </w:r>
      <w:r w:rsidR="002E6061" w:rsidRPr="00B2518F">
        <w:t>,</w:t>
      </w:r>
      <w:r w:rsidR="00963DDC" w:rsidRPr="00B2518F">
        <w:t xml:space="preserve"> </w:t>
      </w:r>
      <w:r w:rsidR="002E6061" w:rsidRPr="00B2518F">
        <w:t xml:space="preserve">de autoria do Vereador </w:t>
      </w:r>
      <w:r w:rsidR="00BE20EA">
        <w:t>Sylvio Maurício</w:t>
      </w:r>
      <w:r w:rsidR="002E6061" w:rsidRPr="00F21C6B">
        <w:t>;</w:t>
      </w:r>
      <w:r w:rsidR="00C91DE9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BE20EA">
        <w:t>996, 997</w:t>
      </w:r>
      <w:r w:rsidR="00013552">
        <w:t xml:space="preserve"> e 1056</w:t>
      </w:r>
      <w:r w:rsidR="00C1277F">
        <w:t xml:space="preserve">/26, </w:t>
      </w:r>
      <w:r w:rsidR="004F0110">
        <w:t xml:space="preserve">ambas </w:t>
      </w:r>
      <w:r w:rsidR="00C1277F">
        <w:t xml:space="preserve">de autoria do Vereador </w:t>
      </w:r>
      <w:r w:rsidR="00BE20EA">
        <w:t>Allan Lyra</w:t>
      </w:r>
      <w:r w:rsidR="00C1277F">
        <w:t xml:space="preserve">; </w:t>
      </w:r>
      <w:r w:rsidR="00BE20EA">
        <w:t>998, 999, 1000, 1001, 1002, 1003, 1004, 1005, 1006, 1007, 1008, 1009, 1010, 1011, 1012, 1013, 1014, 1015, 1016, 1017, 1018, 1019, 1020, 1021, 1022, 1023, 1024, 1025, 1026, 1027, 1028, 1029, 1030, 1031, 1032, 1033, 1034, 1035, 1036, 1037, 1038, 1039, 1040, 1041, 1042, 1043, 1044, 1045, 1046</w:t>
      </w:r>
      <w:r w:rsidR="00013552">
        <w:t>, 1047 e 1048</w:t>
      </w:r>
      <w:r w:rsidR="004F0110">
        <w:t xml:space="preserve">/26, </w:t>
      </w:r>
      <w:r w:rsidR="00013552">
        <w:t xml:space="preserve">todas </w:t>
      </w:r>
      <w:r w:rsidR="004F0110">
        <w:t xml:space="preserve">de autoria do Vereador Binho Guimarães; </w:t>
      </w:r>
      <w:r w:rsidR="004F18DF">
        <w:t xml:space="preserve"> </w:t>
      </w:r>
      <w:r w:rsidR="00013552">
        <w:t>1049 e 1060</w:t>
      </w:r>
      <w:r w:rsidR="000C1728">
        <w:t xml:space="preserve">/26, </w:t>
      </w:r>
      <w:r w:rsidR="00013552">
        <w:t xml:space="preserve">ambas </w:t>
      </w:r>
      <w:r w:rsidR="000C1728">
        <w:t xml:space="preserve">de autoria do Vereador </w:t>
      </w:r>
      <w:r w:rsidR="00013552">
        <w:t>Leonardo Giordano</w:t>
      </w:r>
      <w:r w:rsidR="000C1728">
        <w:t xml:space="preserve">; </w:t>
      </w:r>
      <w:r w:rsidR="00013552">
        <w:t>1050, 1051, 1052, 1053, 1054 e 1055, 1057, 1058 e 1059</w:t>
      </w:r>
      <w:r w:rsidR="00253DBD">
        <w:t>/</w:t>
      </w:r>
      <w:r w:rsidR="00190D3B">
        <w:t>26</w:t>
      </w:r>
      <w:r w:rsidR="00AD700F" w:rsidRPr="00F21C6B">
        <w:t>,</w:t>
      </w:r>
      <w:r w:rsidR="00A47EE8">
        <w:t xml:space="preserve"> todas</w:t>
      </w:r>
      <w:r w:rsidR="00963DDC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013552">
        <w:t>Douglas Gomes</w:t>
      </w:r>
      <w:r w:rsidR="00C726AF">
        <w:t>;</w:t>
      </w:r>
      <w:r w:rsidR="00977D9D">
        <w:t xml:space="preserve"> </w:t>
      </w:r>
      <w:r w:rsidR="00C726AF">
        <w:t>lida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2F1636" w:rsidRPr="00F21C6B">
        <w:t xml:space="preserve">: </w:t>
      </w:r>
      <w:r w:rsidR="00013552">
        <w:t>202, 203, 204, 205, 206, 207, 208, 209, 210, 211 e 212</w:t>
      </w:r>
      <w:r w:rsidR="00894595">
        <w:t>/26,</w:t>
      </w:r>
      <w:r w:rsidR="00013552">
        <w:t xml:space="preserve"> todas </w:t>
      </w:r>
      <w:r w:rsidR="00894595">
        <w:t xml:space="preserve">de autoria do Vereador </w:t>
      </w:r>
      <w:r w:rsidR="00013552">
        <w:t>Douglas Gomes</w:t>
      </w:r>
      <w:r w:rsidR="00894595">
        <w:t xml:space="preserve">; </w:t>
      </w:r>
      <w:r w:rsidR="00013552">
        <w:t>213, 214, 215, 216, 217, 218, 219, 220, 221, 223, 224, 225, 226, 227, 228, 229, 230, 231, 232 e 233</w:t>
      </w:r>
      <w:r w:rsidR="00894595">
        <w:t>/26</w:t>
      </w:r>
      <w:r w:rsidR="00654203" w:rsidRPr="00F21C6B">
        <w:t>,</w:t>
      </w:r>
      <w:r w:rsidR="00442910">
        <w:t xml:space="preserve"> </w:t>
      </w:r>
      <w:r w:rsidR="004F77A0">
        <w:t xml:space="preserve">todas </w:t>
      </w:r>
      <w:r w:rsidR="006A4B81">
        <w:t xml:space="preserve">de autoria do Vereador </w:t>
      </w:r>
      <w:r w:rsidR="00013552">
        <w:t>Sylvio Maurício.</w:t>
      </w:r>
      <w:r w:rsidR="00A30CD0">
        <w:t xml:space="preserve"> Prosseguindo, o Senhor Presidente passou à </w:t>
      </w:r>
      <w:r w:rsidR="00A30CD0" w:rsidRPr="003C32FE">
        <w:rPr>
          <w:b/>
        </w:rPr>
        <w:t>Ordem do Dia</w:t>
      </w:r>
      <w:r w:rsidR="00A30CD0">
        <w:t xml:space="preserve">: </w:t>
      </w:r>
      <w:r w:rsidR="0043705F">
        <w:t xml:space="preserve"> </w:t>
      </w:r>
      <w:r w:rsidR="00A30CD0">
        <w:rPr>
          <w:b/>
        </w:rPr>
        <w:t xml:space="preserve">Projeto </w:t>
      </w:r>
      <w:r w:rsidR="00A30CD0">
        <w:rPr>
          <w:b/>
        </w:rPr>
        <w:lastRenderedPageBreak/>
        <w:t xml:space="preserve">de Lei </w:t>
      </w:r>
      <w:r w:rsidR="00A30CD0" w:rsidRPr="00D259FB">
        <w:t xml:space="preserve">nº </w:t>
      </w:r>
      <w:r w:rsidR="00A30CD0">
        <w:t>062</w:t>
      </w:r>
      <w:r w:rsidR="00A30CD0" w:rsidRPr="00D259FB">
        <w:t>/26, oriundo da</w:t>
      </w:r>
      <w:r w:rsidR="00A30CD0">
        <w:rPr>
          <w:b/>
        </w:rPr>
        <w:t xml:space="preserve"> Mensagem </w:t>
      </w:r>
      <w:r w:rsidR="00A30CD0" w:rsidRPr="006B6A05">
        <w:rPr>
          <w:b/>
        </w:rPr>
        <w:t xml:space="preserve">Executiva </w:t>
      </w:r>
      <w:r w:rsidR="00A30CD0">
        <w:t>nº 004</w:t>
      </w:r>
      <w:r w:rsidR="00A30CD0" w:rsidRPr="00D259FB">
        <w:t>/26</w:t>
      </w:r>
      <w:r w:rsidR="00A30CD0">
        <w:t>. Dando início à votação, o Senhor Presidente fez a leitura dos Pareceres favoráveis da Comissões pertinentes à Matéria,</w:t>
      </w:r>
      <w:r w:rsidR="00A30CD0">
        <w:rPr>
          <w:b/>
        </w:rPr>
        <w:t xml:space="preserve"> </w:t>
      </w:r>
      <w:r w:rsidR="00A30CD0">
        <w:t xml:space="preserve">discutido pelos Vereadores Daniel Marques e Binho Guimarães. Continuando, o Senhor Presidente convidou os Vereadores Adriano (Boinha) e Anderson (Pipico) para escrutinadores da votação. Neste momento, o Vereador Binho Guimarães, Líder do Governo encaminhou sua Bancada pelo voto, SIM, pela aprovação da Matéria. Prosseguindo, o Senhor Presidente esclareceu ao Douto Plenário que, os que votassem, </w:t>
      </w:r>
      <w:r w:rsidR="00A30CD0">
        <w:rPr>
          <w:b/>
        </w:rPr>
        <w:t>SIM</w:t>
      </w:r>
      <w:r w:rsidR="00A30CD0">
        <w:t xml:space="preserve">, votariam a favor do Projeto, e os que votassem </w:t>
      </w:r>
      <w:r w:rsidR="00A30CD0">
        <w:rPr>
          <w:b/>
        </w:rPr>
        <w:t>NÃO</w:t>
      </w:r>
      <w:r w:rsidR="00A30CD0">
        <w:t xml:space="preserve">, votariam contra o Projeto. Dando prosseguimento, o Senhor Presidente convidou o Vereador Emanuel Rocha para que procedesse à chamada nominal dos Senhores Vereadores. Fizeram uso do voto dezessete (17) Senhores Edis, votaram, </w:t>
      </w:r>
      <w:r w:rsidR="00A30CD0">
        <w:rPr>
          <w:b/>
        </w:rPr>
        <w:t>SIM</w:t>
      </w:r>
      <w:r w:rsidR="00A30CD0">
        <w:t xml:space="preserve">, quatorze (14) Senhores Edis, a saber: Adriano (Boinha), Anderson (Pipico), Morett, Benny Briolly, Emanuel Rocha, Leandro Portugal, Pastor Mauricio, Renato Cariello, Beto da Pipa, Binho Guimarães, Rodrigo Farah, Romério Duarte, Sylvio Maurício e Professor Túlio. Votaram, </w:t>
      </w:r>
      <w:r w:rsidR="00A30CD0" w:rsidRPr="00DA4BA0">
        <w:rPr>
          <w:b/>
        </w:rPr>
        <w:t>NÃO</w:t>
      </w:r>
      <w:r w:rsidR="00A30CD0">
        <w:t xml:space="preserve">, três (03) Senhores Edis, a saber: Allan Lyra, Daniel Marques e Fernanda Louback.  </w:t>
      </w:r>
      <w:r w:rsidR="00A30CD0">
        <w:rPr>
          <w:b/>
        </w:rPr>
        <w:t xml:space="preserve">Aprovado em 1ª Discussão. </w:t>
      </w:r>
      <w:r w:rsidR="00A30CD0" w:rsidRPr="00A30CD0">
        <w:t>Usaram da Palavra para justificativa de voto os Vereadores Anderson (Pipico), Daniel Marques e Binho Guimarães</w:t>
      </w:r>
      <w:r w:rsidR="00994F36">
        <w:t>.</w:t>
      </w:r>
      <w:r w:rsidR="00CF17C7">
        <w:rPr>
          <w:b/>
        </w:rPr>
        <w:t xml:space="preserve"> </w:t>
      </w:r>
      <w:r w:rsidR="00CF17C7" w:rsidRPr="00CF17C7">
        <w:t>Dando Prosseguimento, o Senhor deu por aberto o</w:t>
      </w:r>
      <w:r w:rsidR="00CF17C7">
        <w:rPr>
          <w:b/>
        </w:rPr>
        <w:t xml:space="preserve"> Pequeno Expediente </w:t>
      </w:r>
      <w:r w:rsidR="00CF17C7" w:rsidRPr="00CF17C7">
        <w:t>aos Senhores Vereadores.</w:t>
      </w:r>
      <w:r w:rsidR="00013552">
        <w:rPr>
          <w:b/>
        </w:rPr>
        <w:t xml:space="preserve"> Pela Ordem: </w:t>
      </w:r>
      <w:r w:rsidR="00994F36" w:rsidRPr="00994F36">
        <w:t>A Vereadora</w:t>
      </w:r>
      <w:r w:rsidR="00994F36" w:rsidRPr="00994F36">
        <w:rPr>
          <w:b/>
        </w:rPr>
        <w:t xml:space="preserve"> Benny Briolly </w:t>
      </w:r>
      <w:r w:rsidR="00994F36" w:rsidRPr="00994F36">
        <w:t xml:space="preserve">que abordara três pontos centrais: primeiro, destacara a visita à Maternidade Alzira Reis, onde acompanhara de perto melhorias estruturais e avanços no compromisso com a implementação de políticas públicas voltadas às mulheres, viabilizadas por </w:t>
      </w:r>
      <w:r w:rsidR="00994F36">
        <w:t>vinte e sete</w:t>
      </w:r>
      <w:r w:rsidR="00994F36" w:rsidRPr="00994F36">
        <w:t xml:space="preserve"> milhões em Emendas parlamentares, estando em conformidade com o que foi estabelecido na Lei, e era uma ganho para Niterói; o segundo, quando repudiava um crime de racismo, de </w:t>
      </w:r>
      <w:proofErr w:type="spellStart"/>
      <w:r w:rsidR="00994F36" w:rsidRPr="00994F36">
        <w:t>transfobia</w:t>
      </w:r>
      <w:proofErr w:type="spellEnd"/>
      <w:r w:rsidR="00994F36" w:rsidRPr="00994F36">
        <w:t xml:space="preserve"> e “</w:t>
      </w:r>
      <w:proofErr w:type="spellStart"/>
      <w:r w:rsidR="00994F36" w:rsidRPr="00994F36">
        <w:t>blackface</w:t>
      </w:r>
      <w:proofErr w:type="spellEnd"/>
      <w:r w:rsidR="00994F36" w:rsidRPr="00994F36">
        <w:t>” cometidos pela Deputada  Fabiana Bolsonaro, do PL, da  Assembleia Legislativa do Estado de São Paulo, e por isso, formalizará uma Nota de Repúdio, diante da gravidade das violações às normas institucionais e à Legislação vigente e uma Representação ao M</w:t>
      </w:r>
      <w:r w:rsidR="00994F36">
        <w:t xml:space="preserve">inistério </w:t>
      </w:r>
      <w:r w:rsidR="00994F36" w:rsidRPr="00994F36">
        <w:t>P</w:t>
      </w:r>
      <w:r w:rsidR="00994F36">
        <w:t>úblico</w:t>
      </w:r>
      <w:r w:rsidR="00994F36" w:rsidRPr="00994F36">
        <w:t xml:space="preserve">; o terceiro e o último, essa Vereadora posicionava-se contra a fala da Secretária de Ciência e Tecnologia Municipal Juliana Benício, em vídeo, sobre a Presidência da Comissão das Mulheres, ocupada pela Deputada Federal Érika Hilton; esse mandato ainda ressaltava a diferença entre representação Institucional e posicionamentos pessoais, além de criticar a ausência de reconhecimento da pluralidade </w:t>
      </w:r>
      <w:r w:rsidR="00994F36">
        <w:t>das experiências das Mulheres. </w:t>
      </w:r>
      <w:r w:rsidR="00994F36" w:rsidRPr="00994F36">
        <w:t>O Vereador</w:t>
      </w:r>
      <w:r w:rsidR="00994F36" w:rsidRPr="00994F36">
        <w:rPr>
          <w:b/>
        </w:rPr>
        <w:t xml:space="preserve"> Adriano (Boinha) </w:t>
      </w:r>
      <w:r w:rsidR="00994F36" w:rsidRPr="00994F36">
        <w:t xml:space="preserve">que destacara a satisfação em acompanhar o crescimento do Setor Naval, em Niterói, com a ampliação de oportunidades de emprego e a oferta de cursos de qualificação, especialmente a partir das iniciativas do estaleiro </w:t>
      </w:r>
      <w:proofErr w:type="spellStart"/>
      <w:r w:rsidR="00994F36" w:rsidRPr="00994F36">
        <w:t>Estale</w:t>
      </w:r>
      <w:bookmarkStart w:id="0" w:name="_GoBack"/>
      <w:bookmarkEnd w:id="0"/>
      <w:r w:rsidR="00994F36" w:rsidRPr="00994F36">
        <w:t>iro</w:t>
      </w:r>
      <w:proofErr w:type="spellEnd"/>
      <w:r w:rsidR="00994F36" w:rsidRPr="00994F36">
        <w:t xml:space="preserve"> Mauá e deixara palavras de elogios ao Gove</w:t>
      </w:r>
      <w:r w:rsidR="00994F36">
        <w:t>rno do Prefeito Rodrigo Neves. </w:t>
      </w:r>
      <w:r w:rsidR="00994F36" w:rsidRPr="00994F36">
        <w:t>O Vereador</w:t>
      </w:r>
      <w:r w:rsidR="00994F36" w:rsidRPr="00994F36">
        <w:rPr>
          <w:b/>
        </w:rPr>
        <w:t xml:space="preserve"> Anderson (Pipico) </w:t>
      </w:r>
      <w:r w:rsidR="00994F36" w:rsidRPr="00994F36">
        <w:t>que relatara reunião com o Prefeito Rodrigo Neves, na qual foram firmados compromissos voltados a obras de pavimentação e urbanização em Regiões ainda carentes de infraestrutura, como Rio do Ouro, Maria Paula e Várzea das Moças, como chegou em diversas áreas da Região Oceânica; como também, a importância desses investimentos para a melhoria das condições de vida dos munícipes locais, concluindo afirmava “Os investimentos estão chegando à nossa Região” e destacara o olhar do Poder Público e enaltecia o compromisso do Governo do Rodrigo Neves.</w:t>
      </w:r>
      <w:r w:rsidR="00041949">
        <w:t xml:space="preserve"> </w:t>
      </w:r>
      <w:r w:rsidR="00936679">
        <w:t>Esta Ata, no seu inteiro teor, foi registrada nos Anais deste Poder Legislativo. Não havendo mais oradores inscritos, o Senhor Presidente encerrou à pre</w:t>
      </w:r>
      <w:r w:rsidR="005E39FA">
        <w:t xml:space="preserve">sente reunião, às </w:t>
      </w:r>
      <w:r w:rsidR="00776AB6">
        <w:t>onze</w:t>
      </w:r>
      <w:r w:rsidR="005E39FA">
        <w:t xml:space="preserve"> horas</w:t>
      </w:r>
      <w:r w:rsidR="00936679">
        <w:t xml:space="preserve"> e </w:t>
      </w:r>
      <w:r w:rsidR="00776AB6">
        <w:t xml:space="preserve">cinquenta </w:t>
      </w:r>
      <w:r w:rsidR="00936679">
        <w:t>minutos</w:t>
      </w:r>
      <w:r w:rsidR="005E39FA">
        <w:t>,</w:t>
      </w:r>
      <w:r w:rsidR="00936679">
        <w:t xml:space="preserve"> </w:t>
      </w:r>
      <w:r w:rsidR="007B081C">
        <w:t xml:space="preserve">marcando a próxima para o </w:t>
      </w:r>
      <w:r w:rsidR="00013552">
        <w:t xml:space="preserve">dia </w:t>
      </w:r>
      <w:r w:rsidR="00776AB6">
        <w:t>vinte e quatro</w:t>
      </w:r>
      <w:r w:rsidR="00013552">
        <w:t xml:space="preserve"> de março</w:t>
      </w:r>
      <w:r w:rsidR="00936679">
        <w:t>, à hora Regimental</w:t>
      </w:r>
      <w:r w:rsidR="00936679">
        <w:rPr>
          <w:b/>
        </w:rPr>
        <w:t xml:space="preserve">.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2649876E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62C4" w14:textId="77777777" w:rsidR="00CA5B7E" w:rsidRDefault="00CA5B7E" w:rsidP="00CC449B">
      <w:r>
        <w:separator/>
      </w:r>
    </w:p>
  </w:endnote>
  <w:endnote w:type="continuationSeparator" w:id="0">
    <w:p w14:paraId="16A4EC0C" w14:textId="77777777" w:rsidR="00CA5B7E" w:rsidRDefault="00CA5B7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64C28" w14:textId="77777777" w:rsidR="00CA5B7E" w:rsidRDefault="00CA5B7E" w:rsidP="00CC449B">
      <w:r>
        <w:separator/>
      </w:r>
    </w:p>
  </w:footnote>
  <w:footnote w:type="continuationSeparator" w:id="0">
    <w:p w14:paraId="21E25674" w14:textId="77777777" w:rsidR="00CA5B7E" w:rsidRDefault="00CA5B7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69ED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C1728"/>
    <w:rsid w:val="000C39FA"/>
    <w:rsid w:val="000C3DFD"/>
    <w:rsid w:val="000C4146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C02"/>
    <w:rsid w:val="00142FBD"/>
    <w:rsid w:val="001439FF"/>
    <w:rsid w:val="00145F3C"/>
    <w:rsid w:val="001468E1"/>
    <w:rsid w:val="001515C1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90308"/>
    <w:rsid w:val="002921FF"/>
    <w:rsid w:val="00293CED"/>
    <w:rsid w:val="002959E9"/>
    <w:rsid w:val="00296DD5"/>
    <w:rsid w:val="00297830"/>
    <w:rsid w:val="002A0C97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11A8D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C5"/>
    <w:rsid w:val="004A47BF"/>
    <w:rsid w:val="004A58AB"/>
    <w:rsid w:val="004A650B"/>
    <w:rsid w:val="004A7552"/>
    <w:rsid w:val="004B04F5"/>
    <w:rsid w:val="004B0B3D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4957"/>
    <w:rsid w:val="004E61FF"/>
    <w:rsid w:val="004F0110"/>
    <w:rsid w:val="004F0A9B"/>
    <w:rsid w:val="004F14CA"/>
    <w:rsid w:val="004F1887"/>
    <w:rsid w:val="004F18DF"/>
    <w:rsid w:val="004F28DB"/>
    <w:rsid w:val="004F314E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69E6"/>
    <w:rsid w:val="00776AB6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73A6"/>
    <w:rsid w:val="007F0266"/>
    <w:rsid w:val="007F1345"/>
    <w:rsid w:val="007F30CC"/>
    <w:rsid w:val="007F46AC"/>
    <w:rsid w:val="007F4A1D"/>
    <w:rsid w:val="007F71BA"/>
    <w:rsid w:val="007F72F6"/>
    <w:rsid w:val="0080190F"/>
    <w:rsid w:val="00801BD0"/>
    <w:rsid w:val="00802FBD"/>
    <w:rsid w:val="00803C60"/>
    <w:rsid w:val="00804042"/>
    <w:rsid w:val="0081062D"/>
    <w:rsid w:val="00811A3D"/>
    <w:rsid w:val="00811FCC"/>
    <w:rsid w:val="00814E15"/>
    <w:rsid w:val="008151DC"/>
    <w:rsid w:val="00816EEE"/>
    <w:rsid w:val="00817B7A"/>
    <w:rsid w:val="00817F62"/>
    <w:rsid w:val="008218ED"/>
    <w:rsid w:val="008257B7"/>
    <w:rsid w:val="00827F5B"/>
    <w:rsid w:val="00833A71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8F6762"/>
    <w:rsid w:val="0090079E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6641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43C9"/>
    <w:rsid w:val="00A558F3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A32"/>
    <w:rsid w:val="00AA7F85"/>
    <w:rsid w:val="00AB3042"/>
    <w:rsid w:val="00AB320D"/>
    <w:rsid w:val="00AB6F63"/>
    <w:rsid w:val="00AC00FE"/>
    <w:rsid w:val="00AC0F4B"/>
    <w:rsid w:val="00AC1222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9A8"/>
    <w:rsid w:val="00BF2002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847"/>
    <w:rsid w:val="00E32761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51D"/>
    <w:rsid w:val="00EA7D9A"/>
    <w:rsid w:val="00EB0710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73AC"/>
    <w:rsid w:val="00FE7674"/>
    <w:rsid w:val="00FE7B02"/>
    <w:rsid w:val="00FF292E"/>
    <w:rsid w:val="00FF4619"/>
    <w:rsid w:val="00FF4D22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6251-4FE4-4865-986B-D1533408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1226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124</cp:revision>
  <cp:lastPrinted>2025-12-16T15:29:00Z</cp:lastPrinted>
  <dcterms:created xsi:type="dcterms:W3CDTF">2026-03-05T11:46:00Z</dcterms:created>
  <dcterms:modified xsi:type="dcterms:W3CDTF">2026-03-24T17:53:00Z</dcterms:modified>
</cp:coreProperties>
</file>