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0348C">
        <w:rPr>
          <w:rFonts w:ascii="Calibri" w:eastAsia="Arial Unicode MS" w:hAnsi="Calibri"/>
          <w:b/>
          <w:sz w:val="28"/>
          <w:szCs w:val="28"/>
          <w:u w:val="single"/>
        </w:rPr>
        <w:t>2</w:t>
      </w:r>
      <w:r w:rsidR="000A242E">
        <w:rPr>
          <w:rFonts w:ascii="Calibri" w:eastAsia="Arial Unicode MS" w:hAnsi="Calibri"/>
          <w:b/>
          <w:sz w:val="28"/>
          <w:szCs w:val="28"/>
          <w:u w:val="single"/>
        </w:rPr>
        <w:t>7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1C72D1" w:rsidRDefault="008D0E0F" w:rsidP="0098125F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40348C" w:rsidRDefault="0040348C" w:rsidP="0098125F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r w:rsidR="00DA7EA4">
        <w:rPr>
          <w:rFonts w:ascii="Ebrima" w:hAnsi="Ebrima" w:cs="Arial"/>
          <w:b/>
          <w:color w:val="000000"/>
          <w:sz w:val="22"/>
          <w:szCs w:val="22"/>
        </w:rPr>
        <w:t xml:space="preserve">MANTIDO </w:t>
      </w:r>
      <w:r>
        <w:rPr>
          <w:rFonts w:ascii="Ebrima" w:hAnsi="Ebrima" w:cs="Arial"/>
          <w:b/>
          <w:color w:val="000000"/>
          <w:sz w:val="22"/>
          <w:szCs w:val="22"/>
        </w:rPr>
        <w:t>VETO TOTAL</w:t>
      </w:r>
      <w:r w:rsidR="00DA7EA4">
        <w:rPr>
          <w:rFonts w:ascii="Ebrima" w:hAnsi="Ebrima" w:cs="Arial"/>
          <w:b/>
          <w:color w:val="000000"/>
          <w:sz w:val="22"/>
          <w:szCs w:val="22"/>
        </w:rPr>
        <w:t xml:space="preserve"> C</w:t>
      </w:r>
      <w:r w:rsidR="0042635A">
        <w:rPr>
          <w:rFonts w:ascii="Ebrima" w:hAnsi="Ebrima" w:cs="Arial"/>
          <w:b/>
          <w:color w:val="000000"/>
          <w:sz w:val="22"/>
          <w:szCs w:val="22"/>
        </w:rPr>
        <w:t>O</w:t>
      </w:r>
      <w:bookmarkStart w:id="0" w:name="_GoBack"/>
      <w:bookmarkEnd w:id="0"/>
      <w:r w:rsidR="00DA7EA4">
        <w:rPr>
          <w:rFonts w:ascii="Ebrima" w:hAnsi="Ebrima" w:cs="Arial"/>
          <w:b/>
          <w:color w:val="000000"/>
          <w:sz w:val="22"/>
          <w:szCs w:val="22"/>
        </w:rPr>
        <w:t>M 17 VOTOS FAVORÁVEIS E VOTO CONTRÁRIO DO VEREADOR PROFESSOR TULIO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DISPÕE SOBRE O RATEIO DAS SOBRAS DE RECURSOS DO FUNDO DE MANUTENÇÃO E DESENVOLVIMENTO DA EDUCAÇÃO BÁSICA E DE VALORIZAÇÃO DOS PROFISSIONAIS DA EDUCAÇÃO – FUNDEB, ANO 2024, COM OS SERVIDORES EM EFETIVO EXERCÍCIO NO MAGISTÉRIO DA EDUCAÇÃO BÁSICA,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DA7EA4">
      <w:pPr>
        <w:spacing w:line="276" w:lineRule="auto"/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192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r w:rsidR="00DA7EA4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DA7EA4" w:rsidRPr="00DA7EA4">
        <w:rPr>
          <w:rFonts w:ascii="Ebrima" w:hAnsi="Ebrima" w:cs="Arial"/>
          <w:b/>
          <w:color w:val="000000"/>
          <w:sz w:val="22"/>
          <w:szCs w:val="22"/>
        </w:rPr>
        <w:t xml:space="preserve">MANTIDO </w:t>
      </w:r>
      <w:r w:rsidRPr="00DA7EA4">
        <w:rPr>
          <w:rFonts w:ascii="Ebrima" w:hAnsi="Ebrima" w:cs="Arial"/>
          <w:b/>
          <w:color w:val="000000"/>
          <w:sz w:val="22"/>
          <w:szCs w:val="22"/>
        </w:rPr>
        <w:t>VETO TOTAL</w:t>
      </w:r>
      <w:r w:rsidR="00DA7EA4" w:rsidRPr="00DA7EA4">
        <w:rPr>
          <w:rFonts w:ascii="Ebrima" w:hAnsi="Ebrima"/>
          <w:b/>
          <w:sz w:val="22"/>
          <w:szCs w:val="22"/>
        </w:rPr>
        <w:t xml:space="preserve"> COM 14 VOTOS FAVORÁVEIS E VOTO CONTRÁRIO DOS VEREADORES  DANIEL MARQUES, DOUGLAS GOMES, FERNANDA  LOUBACK, MICHEL SAAD E PROFESSOR TULIO.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O PODER EXECUTIVO A INSTITUIR A OBRIGATORIEDADE DE DISPONIBILIZAÇÃO DE SERVIÇOS DE FISIOTERAPIA NA REDE PÚBLICA DE SAÚDE DO MUNICÍPIO DE NITERÓI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FABIANO GONÇALVES</w:t>
      </w:r>
    </w:p>
    <w:p w:rsidR="006B50EF" w:rsidRDefault="006B50EF" w:rsidP="00223072">
      <w:pPr>
        <w:rPr>
          <w:rFonts w:ascii="Ebrima" w:hAnsi="Ebrima" w:cs="Arial"/>
          <w:b/>
          <w:color w:val="000000"/>
          <w:sz w:val="22"/>
          <w:szCs w:val="22"/>
        </w:rPr>
      </w:pPr>
    </w:p>
    <w:p w:rsidR="006B50EF" w:rsidRPr="00AB162C" w:rsidRDefault="006B50EF" w:rsidP="006B50EF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170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6B50EF" w:rsidRPr="00E1160E" w:rsidRDefault="006B50EF" w:rsidP="006B50EF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6435CD" w:rsidRPr="006435CD">
        <w:rPr>
          <w:rFonts w:ascii="Ebrima" w:hAnsi="Ebrima" w:cs="Arial"/>
          <w:color w:val="000000"/>
          <w:sz w:val="22"/>
          <w:szCs w:val="22"/>
        </w:rPr>
        <w:t>CONCEDE A MEDALHA DO MÉRITO LEGISLATIVO JOSE CLEMENTE PEREIRA AO DR. LEONARDO LUIS MACHARET, DELEGADO DA POLÍCIA CIVIL DO ESTADO DO RIO DE JANEIRO.</w:t>
      </w:r>
    </w:p>
    <w:p w:rsidR="006B50EF" w:rsidRDefault="006B50EF" w:rsidP="006B50EF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LE</w:t>
      </w:r>
      <w:r w:rsidR="005F4E00">
        <w:rPr>
          <w:rFonts w:ascii="Ebrima" w:hAnsi="Ebrima" w:cs="Arial"/>
          <w:b/>
          <w:color w:val="000000"/>
          <w:sz w:val="22"/>
          <w:szCs w:val="22"/>
        </w:rPr>
        <w:t>AN</w:t>
      </w:r>
      <w:r>
        <w:rPr>
          <w:rFonts w:ascii="Ebrima" w:hAnsi="Ebrima" w:cs="Arial"/>
          <w:b/>
          <w:color w:val="000000"/>
          <w:sz w:val="22"/>
          <w:szCs w:val="22"/>
        </w:rPr>
        <w:t>DRO PORTUGAL</w:t>
      </w:r>
    </w:p>
    <w:p w:rsidR="006B50EF" w:rsidRDefault="006B50EF" w:rsidP="00223072">
      <w:pPr>
        <w:rPr>
          <w:rFonts w:ascii="Ebrima" w:hAnsi="Ebrima" w:cs="Arial"/>
          <w:b/>
          <w:color w:val="000000"/>
          <w:sz w:val="22"/>
          <w:szCs w:val="22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018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6435CD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6435CD" w:rsidRPr="006435CD">
        <w:rPr>
          <w:rFonts w:ascii="Ebrima" w:hAnsi="Ebrima" w:cs="Arial"/>
          <w:color w:val="000000"/>
          <w:sz w:val="22"/>
          <w:szCs w:val="22"/>
        </w:rPr>
        <w:t>CONCEDE O TÍTULO DE CIDADÃO NITEROIENSE AO SR. MARCELO RUBENS BEYRODT PAIVA, JORNALISTA, ESCRITOR E DRAMATURGO BRASILEIRO.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6435CD">
        <w:rPr>
          <w:rFonts w:ascii="Ebrima" w:hAnsi="Ebrima" w:cs="Arial"/>
          <w:b/>
          <w:color w:val="000000"/>
          <w:sz w:val="22"/>
          <w:szCs w:val="22"/>
        </w:rPr>
        <w:t>SYLVIO MAURÍCIO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019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6435CD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6435CD" w:rsidRPr="006435CD">
        <w:rPr>
          <w:rFonts w:ascii="Ebrima" w:hAnsi="Ebrima" w:cs="Arial"/>
          <w:color w:val="000000"/>
          <w:sz w:val="22"/>
          <w:szCs w:val="22"/>
        </w:rPr>
        <w:t>CONCEDE A MEDALHA DR. JOSÉ CLEMENTE PEREIRA À PROF. ISMÊNIA DE LIMA MARTINS.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6435CD">
        <w:rPr>
          <w:rFonts w:ascii="Ebrima" w:hAnsi="Ebrima" w:cs="Arial"/>
          <w:b/>
          <w:color w:val="000000"/>
          <w:sz w:val="22"/>
          <w:szCs w:val="22"/>
        </w:rPr>
        <w:t>SYLVIO MAURÍCIO</w:t>
      </w:r>
    </w:p>
    <w:p w:rsidR="005F4E00" w:rsidRDefault="005F4E00" w:rsidP="005F4E00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020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E1160E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6435CD" w:rsidRPr="006435CD">
        <w:rPr>
          <w:rFonts w:ascii="Ebrima" w:hAnsi="Ebrima" w:cs="Arial"/>
          <w:b/>
          <w:color w:val="000000"/>
          <w:sz w:val="22"/>
          <w:szCs w:val="22"/>
        </w:rPr>
        <w:t>CONCEDE O TÍTULO DE CIDADÃO NITEROIENSE AO ILMO. SR. MOACYR DA SILVA PINTO (MESTRE CIÇA).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6435CD">
        <w:rPr>
          <w:rFonts w:ascii="Ebrima" w:hAnsi="Ebrima" w:cs="Arial"/>
          <w:b/>
          <w:color w:val="000000"/>
          <w:sz w:val="22"/>
          <w:szCs w:val="22"/>
        </w:rPr>
        <w:t>JHONATAN ANJOS</w:t>
      </w:r>
    </w:p>
    <w:p w:rsidR="008967FD" w:rsidRDefault="008967FD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6435CD" w:rsidRDefault="006435CD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6435CD" w:rsidRDefault="006435CD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6435CD" w:rsidRDefault="006435CD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6435CD" w:rsidRDefault="006435CD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5F4E00" w:rsidRDefault="005F4E00" w:rsidP="005F4E00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8967FD" w:rsidRPr="00AB162C" w:rsidRDefault="008967FD" w:rsidP="008967F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8967FD" w:rsidRPr="006435CD" w:rsidRDefault="008967FD" w:rsidP="008967F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>EMENTA</w:t>
      </w:r>
      <w:r>
        <w:rPr>
          <w:rFonts w:ascii="Ebrima" w:hAnsi="Ebrima" w:cs="Arial"/>
          <w:b/>
          <w:color w:val="000000"/>
          <w:sz w:val="22"/>
          <w:szCs w:val="22"/>
        </w:rPr>
        <w:t>:</w:t>
      </w:r>
      <w:r w:rsidRPr="008967FD">
        <w:t xml:space="preserve"> </w:t>
      </w:r>
      <w:r w:rsidRPr="008967FD">
        <w:rPr>
          <w:rFonts w:ascii="Ebrima" w:hAnsi="Ebrima" w:cs="Arial"/>
          <w:color w:val="000000"/>
          <w:sz w:val="22"/>
          <w:szCs w:val="22"/>
        </w:rPr>
        <w:t>CONCEDE MEDALHA JOSÉ CLEMENTE PEREIRA AO SENHOR ANDERSON SATURINO DE OLIVEIRA.</w:t>
      </w:r>
    </w:p>
    <w:p w:rsidR="008967FD" w:rsidRDefault="008967FD" w:rsidP="008967F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MILTON CAL</w:t>
      </w:r>
    </w:p>
    <w:p w:rsidR="008967FD" w:rsidRDefault="008967FD" w:rsidP="005F4E00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02</w:t>
      </w:r>
      <w:r w:rsidR="006435CD"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6435CD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6435CD" w:rsidRPr="006435CD">
        <w:rPr>
          <w:rFonts w:ascii="Ebrima" w:hAnsi="Ebrima" w:cs="Arial"/>
          <w:color w:val="000000"/>
          <w:sz w:val="22"/>
          <w:szCs w:val="22"/>
        </w:rPr>
        <w:t>CONCEDE MEDALHA JOSÉ CLEMENTE PEREIRA AO INSTITUTO SATURNINO DE ESPORTE E CULTURA – ISEC.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6435CD">
        <w:rPr>
          <w:rFonts w:ascii="Ebrima" w:hAnsi="Ebrima" w:cs="Arial"/>
          <w:b/>
          <w:color w:val="000000"/>
          <w:sz w:val="22"/>
          <w:szCs w:val="22"/>
        </w:rPr>
        <w:t>MILTON CAL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6435CD">
        <w:rPr>
          <w:rFonts w:ascii="Ebrima" w:hAnsi="Ebrima" w:cs="Arial"/>
          <w:b/>
          <w:color w:val="000000"/>
          <w:sz w:val="22"/>
          <w:szCs w:val="22"/>
        </w:rPr>
        <w:t>026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E1160E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6435CD" w:rsidRPr="006435CD">
        <w:rPr>
          <w:rFonts w:ascii="Ebrima" w:hAnsi="Ebrima" w:cs="Arial"/>
          <w:color w:val="000000"/>
          <w:sz w:val="22"/>
          <w:szCs w:val="22"/>
        </w:rPr>
        <w:t>CONCEDE O TITULO DE CIDADÃO BENEMÉRITO AO POLICIAL RODOVIÁRIO FEDERAL GUILHERME MONTEIRO VILLAR MARTINS.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6435CD">
        <w:rPr>
          <w:rFonts w:ascii="Ebrima" w:hAnsi="Ebrima" w:cs="Arial"/>
          <w:b/>
          <w:color w:val="000000"/>
          <w:sz w:val="22"/>
          <w:szCs w:val="22"/>
        </w:rPr>
        <w:t>MESA DIRETORA</w:t>
      </w:r>
    </w:p>
    <w:p w:rsidR="006435CD" w:rsidRDefault="006435CD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035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E1160E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8967FD" w:rsidRPr="008967FD">
        <w:rPr>
          <w:rFonts w:ascii="Ebrima" w:hAnsi="Ebrima" w:cs="Arial"/>
          <w:color w:val="000000"/>
          <w:sz w:val="22"/>
          <w:szCs w:val="22"/>
        </w:rPr>
        <w:t>CONCEDE O TÍTULO DE CIDADÃO NITEROIENSE AO PASTOR JOSUÉ VALANDRO JÚNIOR, PASTOR PRESIDENTE DA IGREJA BATISTA ATITUDE</w:t>
      </w:r>
      <w:r w:rsidR="008967FD">
        <w:rPr>
          <w:rFonts w:ascii="Ebrima" w:hAnsi="Ebrima" w:cs="Arial"/>
          <w:color w:val="000000"/>
          <w:sz w:val="22"/>
          <w:szCs w:val="22"/>
        </w:rPr>
        <w:t>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8967FD">
        <w:rPr>
          <w:rFonts w:ascii="Ebrima" w:hAnsi="Ebrima" w:cs="Arial"/>
          <w:b/>
          <w:color w:val="000000"/>
          <w:sz w:val="22"/>
          <w:szCs w:val="22"/>
        </w:rPr>
        <w:t>DOUGLAS  GOMES</w:t>
      </w:r>
    </w:p>
    <w:p w:rsidR="00013700" w:rsidRDefault="00013700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036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E1160E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8967FD" w:rsidRPr="008967FD">
        <w:rPr>
          <w:rFonts w:ascii="Ebrima" w:hAnsi="Ebrima" w:cs="Arial"/>
          <w:color w:val="000000"/>
          <w:sz w:val="22"/>
          <w:szCs w:val="22"/>
        </w:rPr>
        <w:t>CONCEDE O TITULO DE CIDADÃO NITEROIENSE A FRANCINE CÂNDIDO VIEIRA PASSALINI DE SOUSA REBELO.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8967FD">
        <w:rPr>
          <w:rFonts w:ascii="Ebrima" w:hAnsi="Ebrima" w:cs="Arial"/>
          <w:b/>
          <w:color w:val="000000"/>
          <w:sz w:val="22"/>
          <w:szCs w:val="22"/>
        </w:rPr>
        <w:t>MESA DIRETORA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</w:p>
    <w:p w:rsidR="005F4E00" w:rsidRPr="00AB162C" w:rsidRDefault="005F4E00" w:rsidP="005F4E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037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5F4E00" w:rsidRPr="00E1160E" w:rsidRDefault="005F4E00" w:rsidP="005F4E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8967FD" w:rsidRPr="008967FD">
        <w:rPr>
          <w:rFonts w:ascii="Ebrima" w:hAnsi="Ebrima" w:cs="Arial"/>
          <w:color w:val="000000"/>
          <w:sz w:val="22"/>
          <w:szCs w:val="22"/>
        </w:rPr>
        <w:t>CONCEDE O TITULO DE CIDADÃO NITEROIENSE A MAYARA DA CUNHA NETTO.</w:t>
      </w:r>
    </w:p>
    <w:p w:rsidR="005F4E00" w:rsidRDefault="005F4E00" w:rsidP="005F4E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8967FD">
        <w:rPr>
          <w:rFonts w:ascii="Ebrima" w:hAnsi="Ebrima" w:cs="Arial"/>
          <w:b/>
          <w:color w:val="000000"/>
          <w:sz w:val="22"/>
          <w:szCs w:val="22"/>
        </w:rPr>
        <w:t>MESA DIRETORA</w:t>
      </w:r>
    </w:p>
    <w:p w:rsidR="005F4E00" w:rsidRDefault="005F4E00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 w:rsidR="0040348C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2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ª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 w:rsidR="0040348C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40348C" w:rsidRDefault="0040348C" w:rsidP="004034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DA7EA4" w:rsidRDefault="0040348C" w:rsidP="004034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241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DA7EA4">
        <w:rPr>
          <w:rFonts w:ascii="Ebrima" w:hAnsi="Ebrima" w:cs="Arial"/>
          <w:b/>
          <w:color w:val="000000"/>
          <w:sz w:val="22"/>
          <w:szCs w:val="22"/>
        </w:rPr>
        <w:t xml:space="preserve">– APROVADO EM 2ª DISCUSSÃO E REDAÇÃO FINAL,                      COM  19 VOTOS FAVORÁVEIS </w:t>
      </w:r>
    </w:p>
    <w:p w:rsidR="0040348C" w:rsidRPr="00E1160E" w:rsidRDefault="0040348C" w:rsidP="0040348C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40348C">
        <w:rPr>
          <w:rFonts w:ascii="Ebrima" w:hAnsi="Ebrima" w:cs="Arial"/>
          <w:color w:val="000000"/>
          <w:sz w:val="22"/>
          <w:szCs w:val="22"/>
        </w:rPr>
        <w:t>ALTERA A LEI MUNICIPAL N. 3.182, DE 18 DE DEZEMBRO DE 2015, QUE “DISPÕE SOBRE A CRIAÇÃO E A REGULAMENTAÇÃO DO SISTEMA MUNICIPAL DE CULTURA DE NITERÓI - SMCN, SEUS PRINCÍPIOS, OBJETIVOS, ESTRUTURA, ORGANIZAÇÃO, GESTÃO, INTER-RELAÇÕES ENTRE OS SEUS COMPONENTES, RECURSOS HUMANOS, FINANCIAMENTO E DÁ OUTRAS PROVIDÊNCIAS”.</w:t>
      </w:r>
    </w:p>
    <w:p w:rsidR="0040348C" w:rsidRDefault="0040348C" w:rsidP="0040348C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026/24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sectPr w:rsidR="001C72D1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5CD" w:rsidRDefault="006435CD">
      <w:r>
        <w:separator/>
      </w:r>
    </w:p>
  </w:endnote>
  <w:endnote w:type="continuationSeparator" w:id="0">
    <w:p w:rsidR="006435CD" w:rsidRDefault="00643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5CD" w:rsidRDefault="006435CD">
      <w:r>
        <w:separator/>
      </w:r>
    </w:p>
  </w:footnote>
  <w:footnote w:type="continuationSeparator" w:id="0">
    <w:p w:rsidR="006435CD" w:rsidRDefault="006435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5CD" w:rsidRDefault="006435CD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 xml:space="preserve">PAGE  </w:t>
    </w:r>
  </w:p>
  <w:p w:rsidR="006435CD" w:rsidRDefault="006435CD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5CD" w:rsidRDefault="006435CD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12ACBDCC" wp14:editId="07F9FD6D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435CD" w:rsidRPr="00D300CD" w:rsidRDefault="006435CD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6435CD" w:rsidRPr="00D300CD" w:rsidRDefault="006435CD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00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3700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42E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3072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348C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35A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041"/>
    <w:rsid w:val="00534F85"/>
    <w:rsid w:val="00535730"/>
    <w:rsid w:val="00535A14"/>
    <w:rsid w:val="00540958"/>
    <w:rsid w:val="00542C00"/>
    <w:rsid w:val="00543183"/>
    <w:rsid w:val="00543994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4E00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35CD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B50EF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967FD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125F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A7EA4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00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CFF40-762D-4CB9-9E9D-A4E7257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495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3399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Usuário do Windows</cp:lastModifiedBy>
  <cp:revision>6</cp:revision>
  <cp:lastPrinted>2025-03-27T15:37:00Z</cp:lastPrinted>
  <dcterms:created xsi:type="dcterms:W3CDTF">2025-03-26T19:53:00Z</dcterms:created>
  <dcterms:modified xsi:type="dcterms:W3CDTF">2025-03-28T18:31:00Z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