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745185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567EB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14/11/2023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0F25A0">
        <w:rPr>
          <w:rFonts w:ascii="Ebrima" w:hAnsi="Ebrima" w:cs="Arial"/>
          <w:b/>
          <w:color w:val="000000"/>
          <w:sz w:val="22"/>
          <w:szCs w:val="22"/>
        </w:rPr>
        <w:t>179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</w:p>
    <w:p w:rsidR="00632C6F" w:rsidRPr="000F25A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F25A0" w:rsidRPr="000F25A0">
        <w:rPr>
          <w:rFonts w:ascii="Ebrima" w:hAnsi="Ebrima" w:cs="Arial"/>
          <w:color w:val="000000"/>
          <w:sz w:val="22"/>
          <w:szCs w:val="22"/>
        </w:rPr>
        <w:t>CONCEDE A MEDALHA JOSÉ CLEMENTE PEREIRA A CENIRA SAMPAIO PEREIRA DO PRADO.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F25A0">
        <w:rPr>
          <w:rFonts w:ascii="Ebrima" w:hAnsi="Ebrima" w:cs="Arial"/>
          <w:b/>
          <w:color w:val="000000"/>
          <w:sz w:val="22"/>
          <w:szCs w:val="22"/>
        </w:rPr>
        <w:t>LEANDRO PORTUGAL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3BDD" w:rsidRDefault="00C03BDD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173/2023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MUNICIPAL DOS PRETOS E PRETAS VELHAS DE COMBATE AO RACISMO RELIGIOSO, A SER CELEBRADO NO</w:t>
      </w:r>
      <w:proofErr w:type="gramStart"/>
      <w:r w:rsidRPr="00B26D5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B26D5A">
        <w:rPr>
          <w:rFonts w:ascii="Ebrima" w:hAnsi="Ebrima" w:cs="Arial"/>
          <w:color w:val="000000"/>
          <w:sz w:val="22"/>
          <w:szCs w:val="22"/>
        </w:rPr>
        <w:t>DIA 13 DE MAIO DE CADA ANO.</w:t>
      </w:r>
    </w:p>
    <w:p w:rsidR="000F25A0" w:rsidRDefault="0070088D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745185" w:rsidRDefault="00745185" w:rsidP="008D745F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C03BD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174/2023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 DE 07 DE FEVEREIRO DE 2020, PARA INSTITUIR NO CALENDÁRIO OFICIAL DA CIDADE DE NITERÓI O DIA MUNICIPAL DOS SACERDOTES E SACERDOTISAS DE MATRIZ AFRICANA, A SER CELEBRADO NO DIA 24 DE NOVEMBRO DE CADA ANO.</w:t>
      </w:r>
    </w:p>
    <w:p w:rsidR="00FF0CAE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0F25A0" w:rsidRDefault="000F25A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100/2023 </w:t>
      </w:r>
    </w:p>
    <w:p w:rsidR="000F25A0" w:rsidRPr="000F25A0" w:rsidRDefault="000F25A0" w:rsidP="000F25A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F25A0">
        <w:rPr>
          <w:rFonts w:ascii="Ebrima" w:hAnsi="Ebrima" w:cs="Arial"/>
          <w:color w:val="000000"/>
          <w:sz w:val="22"/>
          <w:szCs w:val="22"/>
        </w:rPr>
        <w:t>MODIFICA O ART 1º, O §1º E ADICIONA O §2º A LEI MUNICIPAL 3323/2017.</w:t>
      </w:r>
    </w:p>
    <w:p w:rsidR="000F25A0" w:rsidRDefault="000F25A0" w:rsidP="000F25A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 </w:t>
      </w: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155/2023 </w:t>
      </w:r>
    </w:p>
    <w:p w:rsidR="000F25A0" w:rsidRPr="00AC5403" w:rsidRDefault="000F25A0" w:rsidP="000F25A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AC5403" w:rsidRPr="00AC5403">
        <w:rPr>
          <w:rFonts w:ascii="Ebrima" w:hAnsi="Ebrima" w:cs="Arial"/>
          <w:color w:val="000000"/>
          <w:sz w:val="22"/>
          <w:szCs w:val="22"/>
        </w:rPr>
        <w:t>FICAM TRANSFORMADOS EM PRAÇA PÚBLICA MUNICIAPL OS 20(VINTE) METROS FINAIS DA RUA JUIZ GOULART MONTEIRO – VITAL BRAZIL.</w:t>
      </w:r>
    </w:p>
    <w:p w:rsidR="000F25A0" w:rsidRDefault="000F25A0" w:rsidP="000F25A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0F25A0" w:rsidRDefault="000F25A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32C6F" w:rsidRDefault="00567EB0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219/2023 </w:t>
      </w:r>
    </w:p>
    <w:p w:rsidR="00632C6F" w:rsidRPr="006F078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6F0780" w:rsidRPr="006F0780">
        <w:rPr>
          <w:rFonts w:ascii="Ebrima" w:hAnsi="Ebrima" w:cs="Arial"/>
          <w:color w:val="000000"/>
          <w:sz w:val="22"/>
          <w:szCs w:val="22"/>
        </w:rPr>
        <w:t>INCLUI O ARTIGO 1-A NA LEI MUNICIPAL Nº 1.260/1994.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632C6F" w:rsidRDefault="00632C6F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632C6F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C9" w:rsidRDefault="00B527C9">
      <w:r>
        <w:separator/>
      </w:r>
    </w:p>
  </w:endnote>
  <w:endnote w:type="continuationSeparator" w:id="0">
    <w:p w:rsidR="00B527C9" w:rsidRDefault="00B5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C9" w:rsidRDefault="00B527C9">
      <w:r>
        <w:separator/>
      </w:r>
    </w:p>
  </w:footnote>
  <w:footnote w:type="continuationSeparator" w:id="0">
    <w:p w:rsidR="00B527C9" w:rsidRDefault="00B5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9" w:rsidRDefault="00B527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B527C9" w:rsidRDefault="00B527C9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9" w:rsidRDefault="00B527C9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67EB0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27C9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2F42-7431-4A67-9BF2-259410CA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2023-11-13T22:12:00Z</cp:lastPrinted>
  <dcterms:created xsi:type="dcterms:W3CDTF">2023-11-13T20:40:00Z</dcterms:created>
  <dcterms:modified xsi:type="dcterms:W3CDTF">2023-11-13T22:24:00Z</dcterms:modified>
</cp:coreProperties>
</file>