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A1" w:rsidRPr="00FC2C04" w:rsidRDefault="002323A1" w:rsidP="002323A1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FC2C04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 wp14:anchorId="3EC24A71" wp14:editId="3EAE9935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2323A1" w:rsidRPr="00FC2C04" w:rsidRDefault="002323A1" w:rsidP="002323A1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2323A1" w:rsidRPr="00FC2C04" w:rsidRDefault="002323A1" w:rsidP="002323A1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2323A1" w:rsidRDefault="002323A1" w:rsidP="002323A1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Pr="00FC2C04">
        <w:rPr>
          <w:b w:val="0"/>
          <w:sz w:val="24"/>
          <w:szCs w:val="24"/>
        </w:rPr>
        <w:t>Serviço de Atas</w:t>
      </w:r>
    </w:p>
    <w:p w:rsidR="002323A1" w:rsidRPr="00F74FAB" w:rsidRDefault="002323A1" w:rsidP="002323A1"/>
    <w:p w:rsidR="002323A1" w:rsidRPr="00F74FAB" w:rsidRDefault="002323A1" w:rsidP="002323A1"/>
    <w:p w:rsidR="002323A1" w:rsidRPr="00FC2C04" w:rsidRDefault="001559C6" w:rsidP="002323A1">
      <w:pPr>
        <w:pStyle w:val="Recuodecorpodetexto"/>
        <w:tabs>
          <w:tab w:val="left" w:pos="4536"/>
        </w:tabs>
        <w:ind w:left="5954" w:right="-994"/>
      </w:pPr>
      <w:r>
        <w:t>Ata da Nonagésima Sétima</w:t>
      </w:r>
      <w:r w:rsidR="002323A1">
        <w:t xml:space="preserve"> </w:t>
      </w:r>
      <w:r w:rsidR="002323A1" w:rsidRPr="00FC2C04">
        <w:t xml:space="preserve">Reunião do </w:t>
      </w:r>
      <w:r w:rsidR="002323A1">
        <w:t>Segundo</w:t>
      </w:r>
      <w:r w:rsidR="002323A1" w:rsidRPr="00FC2C04">
        <w:t xml:space="preserve"> Período Ordinário do ano de dois mil e vinte</w:t>
      </w:r>
      <w:r w:rsidR="002323A1">
        <w:t xml:space="preserve"> e três</w:t>
      </w:r>
      <w:r w:rsidR="002323A1" w:rsidRPr="00FC2C04">
        <w:t>, presidida pelo Senhor Vereador</w:t>
      </w:r>
      <w:r w:rsidR="002323A1" w:rsidRPr="00FC2C04">
        <w:rPr>
          <w:color w:val="FF0000"/>
        </w:rPr>
        <w:t xml:space="preserve"> </w:t>
      </w:r>
      <w:r w:rsidR="002323A1">
        <w:t xml:space="preserve">Milton Carlos Lopes (CAL), </w:t>
      </w:r>
      <w:r w:rsidR="002323A1" w:rsidRPr="00FC2C04">
        <w:t>Presidente.</w:t>
      </w:r>
    </w:p>
    <w:p w:rsidR="002323A1" w:rsidRDefault="002323A1" w:rsidP="002323A1">
      <w:pPr>
        <w:pStyle w:val="Recuodecorpodetexto"/>
        <w:tabs>
          <w:tab w:val="left" w:pos="720"/>
          <w:tab w:val="left" w:pos="6660"/>
        </w:tabs>
        <w:ind w:left="0" w:right="-882"/>
      </w:pPr>
    </w:p>
    <w:p w:rsidR="002323A1" w:rsidRDefault="002323A1" w:rsidP="002323A1">
      <w:pPr>
        <w:pStyle w:val="Recuodecorpodetexto"/>
        <w:tabs>
          <w:tab w:val="left" w:pos="720"/>
          <w:tab w:val="left" w:pos="6660"/>
        </w:tabs>
        <w:ind w:left="0" w:right="-882"/>
      </w:pPr>
    </w:p>
    <w:p w:rsidR="002323A1" w:rsidRPr="00FC2C04" w:rsidRDefault="002323A1" w:rsidP="002323A1">
      <w:pPr>
        <w:pStyle w:val="Recuodecorpodetexto"/>
        <w:tabs>
          <w:tab w:val="left" w:pos="720"/>
          <w:tab w:val="left" w:pos="6660"/>
        </w:tabs>
        <w:ind w:left="0" w:right="-882"/>
      </w:pPr>
    </w:p>
    <w:p w:rsidR="0092683B" w:rsidRDefault="002323A1" w:rsidP="002323A1">
      <w:pPr>
        <w:ind w:left="-993" w:right="-994" w:firstLine="142"/>
      </w:pPr>
      <w:r>
        <w:t xml:space="preserve">                                                      Às dezesseis</w:t>
      </w:r>
      <w:r w:rsidRPr="00FC2C04">
        <w:t xml:space="preserve"> horas e </w:t>
      </w:r>
      <w:r>
        <w:t>cinco</w:t>
      </w:r>
      <w:r w:rsidRPr="00FC2C04">
        <w:t xml:space="preserve"> </w:t>
      </w:r>
      <w:r w:rsidR="001559C6">
        <w:t>minutos, do dia vinte e três</w:t>
      </w:r>
      <w:r>
        <w:t xml:space="preserve"> </w:t>
      </w:r>
      <w:r w:rsidRPr="00FC2C04">
        <w:t>(</w:t>
      </w:r>
      <w:r w:rsidR="001559C6">
        <w:t>23</w:t>
      </w:r>
      <w:r w:rsidRPr="00FC2C04">
        <w:t xml:space="preserve">) do mês de </w:t>
      </w:r>
      <w:r>
        <w:t>novembro</w:t>
      </w:r>
      <w:r w:rsidRPr="00FC2C04">
        <w:t xml:space="preserve">, </w:t>
      </w:r>
      <w:r>
        <w:t>do ano de dois mil e vinte e três, sob a presidência pelo Senhor Vereador Milton Carlos Lopes (CAL),</w:t>
      </w:r>
      <w:r w:rsidRPr="00FC2C04">
        <w:t xml:space="preserve"> reuniu-se, ordinariamente, a Câmara Municipal de Niterói. A Primeira e a Segunda Secretarias foram ocupadas, respectivamente, pelos Senhores Vereadores </w:t>
      </w:r>
      <w:r>
        <w:t xml:space="preserve">Emanuel Jorge Mendes da Rocha e </w:t>
      </w:r>
      <w:r w:rsidRPr="00FC2C04">
        <w:t>Carlos Otávio Dias Vaz (Casota)</w:t>
      </w:r>
      <w:r>
        <w:t>, o segundo a convite.</w:t>
      </w:r>
      <w:r w:rsidRPr="00FC2C04">
        <w:t xml:space="preserve"> Além desses Vereadores responderam à chamada nominal os seguintes Senhores Vereadores</w:t>
      </w:r>
      <w:r>
        <w:t xml:space="preserve">: Adriano dos Santos Oliveira (Boinha), Daniel Marques Frederico, Fabiano Gonçalves,  Paulo Eduardo Gomes, </w:t>
      </w:r>
      <w:r w:rsidRPr="00FC2C04">
        <w:t>Paulo F</w:t>
      </w:r>
      <w:r>
        <w:t xml:space="preserve">ernando Gonçalves Velasco e Roberto Fernandes Jales (Beto da Pipa) </w:t>
      </w:r>
      <w:r w:rsidRPr="00FC2C04">
        <w:t>foram consignadas as presenças dos seguintes Senhores Vereadores:</w:t>
      </w:r>
      <w:r>
        <w:t xml:space="preserve"> Anderson José Rodrigues (Pipico), Benny Briolly, Douglas de  Souza Gomes, </w:t>
      </w:r>
      <w:r w:rsidRPr="00FC2C04">
        <w:t>Jorge</w:t>
      </w:r>
      <w:r>
        <w:t xml:space="preserve"> Andrigo de Carvalho, José Adriano Valle da Costa (Folha), Leandro Portugal Frazen de Lima e Tulio Rabelo de Albuquerque Mota (Professor Tulio); permaneceram ausentes os seguintes Senhores Vereadores:  Luiz Carlos Gallo de Freitas, Renato Ferreira de Oliveira Cariello e Rodrigo Flach Farah (todas justificadas), Jhonatan Anjos e  Leonardo Soares Giordano, </w:t>
      </w:r>
      <w:r w:rsidRPr="00FC2C04">
        <w:t xml:space="preserve">perfazendo em Plenário a frequência de </w:t>
      </w:r>
      <w:r>
        <w:t>quinze</w:t>
      </w:r>
      <w:r w:rsidRPr="00FC2C04">
        <w:t xml:space="preserve"> (</w:t>
      </w:r>
      <w:r>
        <w:t>15</w:t>
      </w:r>
      <w:r w:rsidRPr="00FC2C04">
        <w:t>) Senhores</w:t>
      </w:r>
      <w:r>
        <w:t xml:space="preserve"> Vereadores. </w:t>
      </w:r>
      <w:r w:rsidRPr="00FC2C04">
        <w:t xml:space="preserve">Havendo número legal, o Senhor Presidente iniciou a presente reunião “Com a proteção de Deus, estão abertos e serão encerrados os nossos trabalhos”. O Senhor Vereador </w:t>
      </w:r>
      <w:r>
        <w:t xml:space="preserve">Daniel Marques </w:t>
      </w:r>
      <w:r w:rsidRPr="00FC2C04">
        <w:t xml:space="preserve">leu um trecho bíblico, a convite. </w:t>
      </w:r>
      <w:r w:rsidRPr="00142FBD">
        <w:t xml:space="preserve">A Ata </w:t>
      </w:r>
      <w:r>
        <w:t>da Reunião anterior</w:t>
      </w:r>
      <w:r w:rsidRPr="00142FBD">
        <w:t xml:space="preserve"> </w:t>
      </w:r>
      <w:r>
        <w:t xml:space="preserve">foi </w:t>
      </w:r>
      <w:r w:rsidRPr="00FC2C04">
        <w:t>lida e apr</w:t>
      </w:r>
      <w:r w:rsidR="001559C6">
        <w:t>ovada, sem observações</w:t>
      </w:r>
      <w:r>
        <w:t>;</w:t>
      </w:r>
      <w:r w:rsidRPr="00D31714">
        <w:rPr>
          <w:b/>
        </w:rPr>
        <w:t xml:space="preserve"> </w:t>
      </w:r>
      <w:r>
        <w:t xml:space="preserve">Em Seguida, o Senhor Presidente passou ao </w:t>
      </w:r>
      <w:r w:rsidRPr="001F250B">
        <w:rPr>
          <w:b/>
        </w:rPr>
        <w:t>Expediente Legislativo</w:t>
      </w:r>
      <w:r>
        <w:rPr>
          <w:b/>
        </w:rPr>
        <w:t xml:space="preserve">: </w:t>
      </w:r>
      <w:r w:rsidR="00E55203">
        <w:t>L</w:t>
      </w:r>
      <w:r>
        <w:t xml:space="preserve">idos e encaminhados os </w:t>
      </w:r>
      <w:r w:rsidR="001559C6">
        <w:rPr>
          <w:b/>
        </w:rPr>
        <w:t>Projetos de Leis</w:t>
      </w:r>
      <w:r w:rsidR="00E55203">
        <w:t xml:space="preserve"> nºs</w:t>
      </w:r>
      <w:r>
        <w:t xml:space="preserve"> </w:t>
      </w:r>
      <w:r w:rsidR="001559C6">
        <w:t>246</w:t>
      </w:r>
      <w:r>
        <w:t>/23 de autoria d</w:t>
      </w:r>
      <w:r w:rsidR="001559C6">
        <w:t>o Vereador Paulo Eduardo Gomes</w:t>
      </w:r>
      <w:r w:rsidR="00E55203">
        <w:t>;</w:t>
      </w:r>
      <w:r>
        <w:t xml:space="preserve"> </w:t>
      </w:r>
      <w:r w:rsidR="001559C6">
        <w:t>247</w:t>
      </w:r>
      <w:r w:rsidR="004535FF">
        <w:t xml:space="preserve">/23 de autoria do Vereador </w:t>
      </w:r>
      <w:r w:rsidR="001559C6">
        <w:t>Anderson (Pipico);</w:t>
      </w:r>
      <w:r w:rsidR="004535FF">
        <w:t xml:space="preserve"> li</w:t>
      </w:r>
      <w:r>
        <w:t>do</w:t>
      </w:r>
      <w:r w:rsidR="00E55203">
        <w:t>s</w:t>
      </w:r>
      <w:r w:rsidRPr="00603769">
        <w:t xml:space="preserve"> e encaminhado</w:t>
      </w:r>
      <w:r w:rsidR="00E55203">
        <w:t>s</w:t>
      </w:r>
      <w:r>
        <w:t xml:space="preserve"> o</w:t>
      </w:r>
      <w:r w:rsidR="004535FF">
        <w:t>s</w:t>
      </w:r>
      <w:r w:rsidRPr="00603769">
        <w:t xml:space="preserve"> </w:t>
      </w:r>
      <w:r>
        <w:rPr>
          <w:b/>
        </w:rPr>
        <w:t>Projeto</w:t>
      </w:r>
      <w:r w:rsidR="004535FF">
        <w:rPr>
          <w:b/>
        </w:rPr>
        <w:t>s</w:t>
      </w:r>
      <w:r w:rsidR="001559C6">
        <w:rPr>
          <w:b/>
        </w:rPr>
        <w:t xml:space="preserve"> de Decreto Legislativo</w:t>
      </w:r>
      <w:r>
        <w:rPr>
          <w:b/>
        </w:rPr>
        <w:t xml:space="preserve"> </w:t>
      </w:r>
      <w:r w:rsidRPr="009848F3">
        <w:t>nº</w:t>
      </w:r>
      <w:r w:rsidR="00E55203">
        <w:t>s</w:t>
      </w:r>
      <w:r>
        <w:t xml:space="preserve"> </w:t>
      </w:r>
      <w:r w:rsidR="001559C6">
        <w:t>231</w:t>
      </w:r>
      <w:r w:rsidR="00941006">
        <w:t>,</w:t>
      </w:r>
      <w:r w:rsidR="001559C6">
        <w:t xml:space="preserve"> 232 e 233/23 todos de</w:t>
      </w:r>
      <w:r w:rsidR="00672BC4">
        <w:t xml:space="preserve"> au</w:t>
      </w:r>
      <w:r>
        <w:t>toria</w:t>
      </w:r>
      <w:r w:rsidR="001559C6">
        <w:t xml:space="preserve"> do Vereador Marcos Sabino; 234</w:t>
      </w:r>
      <w:r w:rsidR="004535FF">
        <w:t>/23 de autoria do Vereador</w:t>
      </w:r>
      <w:r w:rsidR="001559C6">
        <w:t xml:space="preserve"> Adriano (Boinha</w:t>
      </w:r>
      <w:r w:rsidR="00E55203">
        <w:t>)</w:t>
      </w:r>
      <w:r w:rsidR="00132774">
        <w:t>;</w:t>
      </w:r>
      <w:r>
        <w:t xml:space="preserve"> lidas e encaminhadas as </w:t>
      </w:r>
      <w:r w:rsidRPr="00426C3C">
        <w:rPr>
          <w:b/>
        </w:rPr>
        <w:t xml:space="preserve">Indicações </w:t>
      </w:r>
      <w:r w:rsidRPr="0002474C">
        <w:t>nºs</w:t>
      </w:r>
      <w:r>
        <w:t xml:space="preserve"> </w:t>
      </w:r>
      <w:r w:rsidR="00132774">
        <w:t>4</w:t>
      </w:r>
      <w:r w:rsidR="001559C6">
        <w:t>30</w:t>
      </w:r>
      <w:r w:rsidR="00132774">
        <w:t>7</w:t>
      </w:r>
      <w:r>
        <w:t xml:space="preserve"> e 4</w:t>
      </w:r>
      <w:r w:rsidR="008C55C1">
        <w:t>30</w:t>
      </w:r>
      <w:r w:rsidR="00132774">
        <w:t>8</w:t>
      </w:r>
      <w:r>
        <w:t xml:space="preserve">/23 ambas de autoria do Vereador </w:t>
      </w:r>
      <w:r w:rsidR="008C55C1">
        <w:t>Casota</w:t>
      </w:r>
      <w:r>
        <w:t>; 4</w:t>
      </w:r>
      <w:r w:rsidR="008C55C1">
        <w:t>30</w:t>
      </w:r>
      <w:r w:rsidR="00206D75">
        <w:t>9</w:t>
      </w:r>
      <w:r w:rsidR="00672BC4">
        <w:t>, 4347 e 4348/23 todas</w:t>
      </w:r>
      <w:r>
        <w:t xml:space="preserve"> de autoria do Vereador </w:t>
      </w:r>
      <w:r w:rsidR="008C55C1">
        <w:t>Paulo Velasco</w:t>
      </w:r>
      <w:r>
        <w:t>; 4</w:t>
      </w:r>
      <w:r w:rsidR="008C55C1">
        <w:t>31</w:t>
      </w:r>
      <w:r w:rsidR="00206D75">
        <w:t>0</w:t>
      </w:r>
      <w:r w:rsidR="008C55C1">
        <w:t xml:space="preserve"> e 4311</w:t>
      </w:r>
      <w:r w:rsidR="00941006">
        <w:t>/23</w:t>
      </w:r>
      <w:r w:rsidR="008C55C1">
        <w:t xml:space="preserve"> ambas </w:t>
      </w:r>
      <w:r w:rsidR="00206D75">
        <w:t xml:space="preserve">de autoria do Vereador </w:t>
      </w:r>
      <w:r w:rsidR="008C55C1">
        <w:t>Adriano (Boinha)</w:t>
      </w:r>
      <w:r>
        <w:t>; 4</w:t>
      </w:r>
      <w:r w:rsidR="008C55C1">
        <w:t>312, 4313, 4314 e 4315</w:t>
      </w:r>
      <w:r w:rsidR="00941006">
        <w:t>/23</w:t>
      </w:r>
      <w:r w:rsidR="008C55C1">
        <w:t xml:space="preserve"> todas </w:t>
      </w:r>
      <w:r>
        <w:t>de autoria d</w:t>
      </w:r>
      <w:r w:rsidR="00206D75">
        <w:t xml:space="preserve">o Vereador </w:t>
      </w:r>
      <w:r w:rsidR="008C55C1">
        <w:t>Rodrigo Farah</w:t>
      </w:r>
      <w:r w:rsidR="00206D75">
        <w:t xml:space="preserve">;  </w:t>
      </w:r>
      <w:r w:rsidR="008C55C1">
        <w:t>4316, 4317, 4318,</w:t>
      </w:r>
      <w:r w:rsidR="00672BC4">
        <w:t xml:space="preserve"> 4319, 4320, 4321,</w:t>
      </w:r>
      <w:r w:rsidR="00BF332E">
        <w:t xml:space="preserve"> 4322, 4323, 43</w:t>
      </w:r>
      <w:r w:rsidR="00672BC4">
        <w:t>24,</w:t>
      </w:r>
      <w:r w:rsidR="00BF332E">
        <w:t xml:space="preserve"> </w:t>
      </w:r>
      <w:r w:rsidR="00672BC4">
        <w:t xml:space="preserve"> 4333,</w:t>
      </w:r>
      <w:r w:rsidR="00941006">
        <w:t xml:space="preserve"> 4336,</w:t>
      </w:r>
      <w:r w:rsidR="00672BC4">
        <w:t xml:space="preserve"> 4340, 4341, 4342, 4343, 4344, 4345 e 4346/23 </w:t>
      </w:r>
      <w:r w:rsidR="008C55C1">
        <w:t xml:space="preserve">todas </w:t>
      </w:r>
      <w:r w:rsidR="00206D75">
        <w:t xml:space="preserve">de autoria do Vereador </w:t>
      </w:r>
      <w:r w:rsidR="008C55C1">
        <w:t>Adriano (Folha)</w:t>
      </w:r>
      <w:r w:rsidR="00206D75">
        <w:t>; 4</w:t>
      </w:r>
      <w:r w:rsidR="008C55C1">
        <w:t>325</w:t>
      </w:r>
      <w:r w:rsidR="00206D75">
        <w:t xml:space="preserve">/23 de autoria do Vereador </w:t>
      </w:r>
      <w:r w:rsidR="008C55C1">
        <w:t>Marcos Sabino</w:t>
      </w:r>
      <w:r w:rsidR="00E55203">
        <w:t xml:space="preserve">; </w:t>
      </w:r>
      <w:r w:rsidR="00672BC4">
        <w:t>4326, 4327, 43</w:t>
      </w:r>
      <w:r w:rsidR="00941006">
        <w:t>28, 4329, 4330, 4331, 4332, 4334</w:t>
      </w:r>
      <w:r w:rsidR="00672BC4">
        <w:t>,</w:t>
      </w:r>
      <w:r w:rsidR="00941006">
        <w:t xml:space="preserve"> 4335,</w:t>
      </w:r>
      <w:r w:rsidR="00672BC4">
        <w:t xml:space="preserve"> 4337, 4338 e 4339/23</w:t>
      </w:r>
      <w:r w:rsidR="0092683B">
        <w:t xml:space="preserve"> todas de autoria do Vereador Anderson </w:t>
      </w:r>
      <w:r w:rsidR="00E55203">
        <w:t>(</w:t>
      </w:r>
      <w:r w:rsidR="0092683B">
        <w:t>Pipico</w:t>
      </w:r>
      <w:r w:rsidR="00E55203">
        <w:t>)</w:t>
      </w:r>
      <w:r w:rsidR="00BF332E">
        <w:t>; 43</w:t>
      </w:r>
      <w:r w:rsidR="005213DF">
        <w:t>47 e 4348</w:t>
      </w:r>
      <w:r>
        <w:t>/23</w:t>
      </w:r>
      <w:r w:rsidR="005213DF">
        <w:t xml:space="preserve"> ambas</w:t>
      </w:r>
      <w:r>
        <w:t xml:space="preserve"> de autoria do Vereador</w:t>
      </w:r>
      <w:r w:rsidR="0092683B">
        <w:t xml:space="preserve"> Paulo Velasco</w:t>
      </w:r>
      <w:r>
        <w:t xml:space="preserve">; </w:t>
      </w:r>
      <w:r w:rsidR="00672BC4">
        <w:t xml:space="preserve">lidas e </w:t>
      </w:r>
      <w:r w:rsidR="00BF332E">
        <w:t>aprovadas</w:t>
      </w:r>
      <w:r w:rsidR="00672BC4">
        <w:t xml:space="preserve"> as </w:t>
      </w:r>
      <w:r w:rsidR="00672BC4" w:rsidRPr="00672BC4">
        <w:rPr>
          <w:b/>
        </w:rPr>
        <w:t xml:space="preserve">Moções </w:t>
      </w:r>
      <w:r w:rsidR="00672BC4" w:rsidRPr="0002474C">
        <w:t>nºs</w:t>
      </w:r>
      <w:r w:rsidR="00672BC4">
        <w:t xml:space="preserve"> 2439, 2440,</w:t>
      </w:r>
      <w:r w:rsidR="003B6B42">
        <w:t xml:space="preserve"> 2441, 2442, 24</w:t>
      </w:r>
      <w:r w:rsidR="00672BC4">
        <w:t>43</w:t>
      </w:r>
      <w:r w:rsidR="00341EB4">
        <w:t>, 2444, 2445, 2446, 2447, 2448, 2449, 2450, 2451, 2452, 2453, 2454, 2455, 2456, 2457, 2458, 24</w:t>
      </w:r>
      <w:r w:rsidR="003B6B42">
        <w:t>59, 2460, 24</w:t>
      </w:r>
      <w:r w:rsidR="00341EB4">
        <w:t>61, 2462, 2463, 2464, 2465, 2466, 2467, 2468, 2469, 2470, 2471, 2472, 247</w:t>
      </w:r>
      <w:r w:rsidR="00941006">
        <w:t xml:space="preserve">3, 2474, 2475, 2476, 2477, </w:t>
      </w:r>
      <w:r w:rsidR="00341EB4">
        <w:t xml:space="preserve"> 2478, 2479, 2480, 2481, 2482, 2483, 2484, 2485, 2486, 2487, 2488, 2489, 2490, 2491, 2492, 2493, 2494, 2495, 2496, 2497, 2498, 2499, 2500 e 2501/23 todas de autoria do Vereador Anderson (Pipico); 2502/23 de autoria do Vereador Paulo Eduardo Gomes; 2503/23 de autoria do Vereador Adriano (Boinha);</w:t>
      </w:r>
    </w:p>
    <w:p w:rsidR="002323A1" w:rsidRDefault="002323A1" w:rsidP="0092683B">
      <w:pPr>
        <w:ind w:right="-994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</w:pPr>
    </w:p>
    <w:p w:rsidR="002323A1" w:rsidRDefault="002323A1" w:rsidP="002323A1">
      <w:pPr>
        <w:ind w:left="-993" w:right="-994" w:firstLine="142"/>
      </w:pPr>
    </w:p>
    <w:p w:rsidR="002323A1" w:rsidRDefault="002323A1" w:rsidP="002323A1">
      <w:pPr>
        <w:ind w:left="-993" w:right="-994" w:firstLine="142"/>
      </w:pPr>
    </w:p>
    <w:p w:rsidR="002323A1" w:rsidRDefault="002323A1" w:rsidP="002323A1">
      <w:pPr>
        <w:ind w:left="-993" w:right="-994" w:firstLine="142"/>
      </w:pPr>
    </w:p>
    <w:p w:rsidR="002323A1" w:rsidRDefault="002323A1" w:rsidP="002323A1">
      <w:pPr>
        <w:ind w:left="-993" w:right="-994" w:firstLine="142"/>
        <w:rPr>
          <w:b/>
        </w:rPr>
      </w:pPr>
      <w:r>
        <w:t xml:space="preserve">. Continuando, </w:t>
      </w:r>
      <w:r w:rsidRPr="004075F7">
        <w:t>o Senhor Presidente passou de imediato</w:t>
      </w:r>
      <w:r>
        <w:rPr>
          <w:b/>
        </w:rPr>
        <w:t xml:space="preserve"> à Ordem do Dia: Projeto de</w:t>
      </w:r>
      <w:r w:rsidR="0092683B">
        <w:rPr>
          <w:b/>
        </w:rPr>
        <w:t xml:space="preserve"> </w:t>
      </w:r>
      <w:r w:rsidR="007A2E97">
        <w:rPr>
          <w:b/>
        </w:rPr>
        <w:t>Lei</w:t>
      </w:r>
      <w:r>
        <w:rPr>
          <w:b/>
        </w:rPr>
        <w:t xml:space="preserve"> </w:t>
      </w:r>
      <w:r w:rsidRPr="00B50554">
        <w:t xml:space="preserve">nº </w:t>
      </w:r>
      <w:r w:rsidR="007A2E97">
        <w:t>146</w:t>
      </w:r>
      <w:r>
        <w:t>/2</w:t>
      </w:r>
      <w:r w:rsidR="007A2E97">
        <w:t>2</w:t>
      </w:r>
      <w:r>
        <w:t xml:space="preserve"> de autoria</w:t>
      </w:r>
      <w:r w:rsidR="007A2E97">
        <w:t xml:space="preserve"> do Vereador Jhonatan Anjo e coautor Andrigo de Carvalho</w:t>
      </w:r>
      <w:r w:rsidR="00E436E2">
        <w:t>.</w:t>
      </w:r>
      <w:r w:rsidR="007E5CC1">
        <w:t xml:space="preserve"> </w:t>
      </w:r>
      <w:r w:rsidR="00E436E2" w:rsidRPr="006D0B90">
        <w:t xml:space="preserve">Dando início à votação, o Senhor Presidente fez a leitura do Parecer da CCJ, mantendo o </w:t>
      </w:r>
      <w:r w:rsidR="00E436E2" w:rsidRPr="0026253C">
        <w:rPr>
          <w:b/>
        </w:rPr>
        <w:t xml:space="preserve">Veto </w:t>
      </w:r>
      <w:r w:rsidR="00127D8D">
        <w:rPr>
          <w:b/>
        </w:rPr>
        <w:t>Parcial</w:t>
      </w:r>
      <w:r w:rsidR="00E436E2" w:rsidRPr="006D0B90">
        <w:t xml:space="preserve">. A seguir, o Senhor Presidente convidou os Vereadores Renato Cariello e Anderson (Pipico) para escrutinadores da votação. Seguidamente, o Vereador Andrigo de Carvalho, Líder do Governo encaminhou sua Bancada pela Manutenção do Veto Parcial. Continuando, o Senhor Presidente esclareceu ao Douto Plenário que, os que votassem, SIM, votariam pelo Veto Parcial, os que votassem, NÃO, votariam contra o Veto Parcial. A seguir, o Senhor Presidente solicitou ao Vereador Emanuel Rocha que procedeu à chamada nominal dos Senhores Vereadores. Fizeram uso do voto quinze (15) Senhores Edis, votaram, SIM, quinze (15) Senhores Edis, a saber: Adriano (Boinha), Anderson (Pipico), Daniel Marques, Douglas Gomes, Emanuel Rocha, Fabiano Gonçalves, Jhonatan Anjos, Adriano Folha, Andrigo de Carvalho, Leandro Portugal, Paulo Eduardo Gomes, Paulo Velasco, Renato Cariello, Rodrigo Farah e Professor Tulio. </w:t>
      </w:r>
      <w:r w:rsidR="00127D8D">
        <w:rPr>
          <w:b/>
        </w:rPr>
        <w:t>Mantido Veto.</w:t>
      </w:r>
      <w:bookmarkStart w:id="0" w:name="_GoBack"/>
      <w:bookmarkEnd w:id="0"/>
    </w:p>
    <w:p w:rsidR="002323A1" w:rsidRDefault="002323A1" w:rsidP="002323A1">
      <w:pPr>
        <w:ind w:left="-993" w:right="-994" w:firstLine="142"/>
        <w:rPr>
          <w:b/>
        </w:rPr>
      </w:pPr>
    </w:p>
    <w:p w:rsidR="001B1947" w:rsidRDefault="00916D88" w:rsidP="00916D88">
      <w:pPr>
        <w:ind w:left="-993" w:right="-994" w:firstLine="142"/>
        <w:rPr>
          <w:b/>
        </w:rPr>
      </w:pPr>
      <w:r>
        <w:rPr>
          <w:b/>
        </w:rPr>
        <w:t>O</w:t>
      </w:r>
      <w:r w:rsidR="0092683B">
        <w:rPr>
          <w:b/>
        </w:rPr>
        <w:t xml:space="preserve"> </w:t>
      </w:r>
      <w:r w:rsidR="002323A1">
        <w:rPr>
          <w:b/>
        </w:rPr>
        <w:t xml:space="preserve">Projeto de Lei </w:t>
      </w:r>
      <w:r w:rsidR="002323A1" w:rsidRPr="00B50554">
        <w:t xml:space="preserve">nº </w:t>
      </w:r>
      <w:r w:rsidR="001B1947">
        <w:t>0</w:t>
      </w:r>
      <w:r w:rsidR="007A2E97">
        <w:t>80</w:t>
      </w:r>
      <w:r w:rsidR="001B1947">
        <w:t>/23 de autoria do Vereador</w:t>
      </w:r>
      <w:r w:rsidR="007A2E97">
        <w:t xml:space="preserve"> Marcos Sabino</w:t>
      </w:r>
      <w:r w:rsidR="002323A1">
        <w:t>, foram lidos pelo Senhor Presidente os Pareceres favoráveis das Comissões competentes, discutido pelo Autor e pelos Vereadores.</w:t>
      </w:r>
      <w:r w:rsidRPr="00916D88">
        <w:rPr>
          <w:b/>
        </w:rPr>
        <w:t xml:space="preserve"> </w:t>
      </w:r>
      <w:r w:rsidRPr="00114434">
        <w:rPr>
          <w:b/>
        </w:rPr>
        <w:t>Aprovado em 1ª Discussão</w:t>
      </w:r>
      <w:r w:rsidR="001B1947">
        <w:rPr>
          <w:b/>
        </w:rPr>
        <w:t>.</w:t>
      </w:r>
    </w:p>
    <w:p w:rsidR="001B1947" w:rsidRDefault="001B1947" w:rsidP="00916D88">
      <w:pPr>
        <w:ind w:left="-993" w:right="-994" w:firstLine="142"/>
        <w:rPr>
          <w:b/>
        </w:rPr>
      </w:pPr>
    </w:p>
    <w:p w:rsidR="00916D88" w:rsidRDefault="00916D88" w:rsidP="00916D88">
      <w:pPr>
        <w:ind w:left="-993" w:right="-994" w:firstLine="142"/>
        <w:rPr>
          <w:b/>
        </w:rPr>
      </w:pPr>
      <w:r>
        <w:rPr>
          <w:b/>
        </w:rPr>
        <w:t xml:space="preserve"> </w:t>
      </w:r>
      <w:r w:rsidR="000221D5">
        <w:rPr>
          <w:b/>
        </w:rPr>
        <w:t xml:space="preserve">O </w:t>
      </w:r>
      <w:r>
        <w:rPr>
          <w:b/>
        </w:rPr>
        <w:t xml:space="preserve">Projeto de Lei </w:t>
      </w:r>
      <w:r w:rsidRPr="00B50554">
        <w:t xml:space="preserve">nº </w:t>
      </w:r>
      <w:r w:rsidR="000221D5">
        <w:t>243</w:t>
      </w:r>
      <w:r w:rsidR="001B1947">
        <w:t xml:space="preserve">/23 </w:t>
      </w:r>
      <w:r>
        <w:t>de autoria do</w:t>
      </w:r>
      <w:r w:rsidR="000221D5">
        <w:t>s</w:t>
      </w:r>
      <w:r>
        <w:t xml:space="preserve"> Vereador</w:t>
      </w:r>
      <w:r w:rsidR="000221D5">
        <w:t>es Luiz Carlos (Gallo) e Daniel Marques</w:t>
      </w:r>
      <w:r>
        <w:t xml:space="preserve">, foram lidos pelo Senhor Presidente os Pareceres favoráveis das Comissões competentes, discutido pelo Autor e pelos Vereadores. </w:t>
      </w:r>
      <w:r w:rsidRPr="00114434">
        <w:rPr>
          <w:b/>
        </w:rPr>
        <w:t>Aprovado em 1ª Discussão</w:t>
      </w:r>
    </w:p>
    <w:p w:rsidR="001B1947" w:rsidRDefault="001B1947" w:rsidP="00916D88">
      <w:pPr>
        <w:ind w:left="-993" w:right="-994" w:firstLine="142"/>
        <w:rPr>
          <w:b/>
        </w:rPr>
      </w:pPr>
    </w:p>
    <w:p w:rsidR="002323A1" w:rsidRDefault="002323A1" w:rsidP="000221D5">
      <w:pPr>
        <w:ind w:right="-994"/>
        <w:rPr>
          <w:b/>
        </w:rPr>
      </w:pPr>
    </w:p>
    <w:p w:rsidR="002323A1" w:rsidRDefault="002323A1" w:rsidP="000221D5">
      <w:pPr>
        <w:ind w:right="-994"/>
        <w:rPr>
          <w:b/>
        </w:rPr>
      </w:pPr>
    </w:p>
    <w:p w:rsidR="001B1947" w:rsidRPr="00916D88" w:rsidRDefault="001B1947" w:rsidP="001B1947">
      <w:pPr>
        <w:ind w:left="-993" w:right="-994" w:firstLine="142"/>
      </w:pPr>
      <w:r>
        <w:rPr>
          <w:b/>
        </w:rPr>
        <w:t xml:space="preserve">O Projeto de Lei </w:t>
      </w:r>
      <w:r w:rsidRPr="00B50554">
        <w:t xml:space="preserve">nº </w:t>
      </w:r>
      <w:r w:rsidR="000221D5">
        <w:t>184</w:t>
      </w:r>
      <w:r>
        <w:t>/23 de autoria do Vereador</w:t>
      </w:r>
      <w:r w:rsidR="000221D5">
        <w:t xml:space="preserve"> Adriano Boinha</w:t>
      </w:r>
      <w:r>
        <w:t xml:space="preserve">, foram lidos pelo Senhor Presidente os Pareceres favoráveis das Comissões competentes, discutido pelo Autor e pelos Vereadores. </w:t>
      </w:r>
      <w:r>
        <w:rPr>
          <w:b/>
        </w:rPr>
        <w:t>Aprovado em 2</w:t>
      </w:r>
      <w:r w:rsidRPr="00114434">
        <w:rPr>
          <w:b/>
        </w:rPr>
        <w:t>ª Discussão</w:t>
      </w:r>
      <w:r>
        <w:rPr>
          <w:b/>
        </w:rPr>
        <w:t xml:space="preserve"> e Redação Final. </w:t>
      </w: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  <w:rPr>
          <w:b/>
        </w:rPr>
      </w:pPr>
    </w:p>
    <w:p w:rsidR="002323A1" w:rsidRPr="0077012C" w:rsidRDefault="002323A1" w:rsidP="002323A1">
      <w:pPr>
        <w:ind w:left="-993" w:right="-994" w:firstLine="142"/>
        <w:rPr>
          <w:b/>
        </w:rPr>
      </w:pPr>
    </w:p>
    <w:p w:rsidR="002323A1" w:rsidRDefault="002323A1" w:rsidP="002323A1">
      <w:pPr>
        <w:ind w:left="-993" w:right="-994" w:firstLine="142"/>
      </w:pPr>
    </w:p>
    <w:p w:rsidR="002323A1" w:rsidRPr="002002F7" w:rsidRDefault="002323A1" w:rsidP="002323A1">
      <w:pPr>
        <w:ind w:left="-993" w:right="-994" w:firstLine="142"/>
        <w:rPr>
          <w:b/>
        </w:rPr>
      </w:pPr>
      <w:r>
        <w:t>. Não havendo mais nada a tratar, o Senhor Presidente encerrou à presente reunião, às dezoito horas e vinte e cinco minutos, marcando à próx</w:t>
      </w:r>
      <w:r w:rsidR="000221D5">
        <w:t>ima reunião, para o dia vinte e oito</w:t>
      </w:r>
      <w:r w:rsidR="005004AB">
        <w:t xml:space="preserve"> </w:t>
      </w:r>
      <w:r>
        <w:t xml:space="preserve">de novembro </w:t>
      </w:r>
      <w:proofErr w:type="gramStart"/>
      <w:r>
        <w:t>do corrente</w:t>
      </w:r>
      <w:proofErr w:type="gramEnd"/>
      <w:r>
        <w:t xml:space="preserve">, à hora Regimental. De acordo com o que se estabelece o Regimento Interno foi lavrada esta Ata por                               Redatora   chefe do Serviço de Atas, a qual depois de lida e aprovada vai assinada pelos membros da Mesa.                       </w:t>
      </w:r>
    </w:p>
    <w:p w:rsidR="002323A1" w:rsidRDefault="002323A1" w:rsidP="002323A1">
      <w:pPr>
        <w:tabs>
          <w:tab w:val="left" w:pos="5565"/>
        </w:tabs>
        <w:ind w:right="-882"/>
      </w:pPr>
      <w:r>
        <w:lastRenderedPageBreak/>
        <w:t xml:space="preserve">                                                    ________________________</w:t>
      </w:r>
    </w:p>
    <w:p w:rsidR="002323A1" w:rsidRDefault="002323A1" w:rsidP="002323A1">
      <w:pPr>
        <w:tabs>
          <w:tab w:val="left" w:pos="5565"/>
        </w:tabs>
        <w:ind w:right="-882"/>
      </w:pPr>
      <w:r>
        <w:t xml:space="preserve">  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2323A1" w:rsidRDefault="002323A1" w:rsidP="002323A1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2323A1" w:rsidRPr="00CC449B" w:rsidRDefault="002323A1" w:rsidP="002323A1">
      <w:r>
        <w:t xml:space="preserve">           1º Secretário                                                                              2º Secretário </w:t>
      </w:r>
    </w:p>
    <w:p w:rsidR="006A2090" w:rsidRDefault="006A2090"/>
    <w:sectPr w:rsidR="006A20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DF" w:rsidRDefault="00A244DF">
      <w:r>
        <w:separator/>
      </w:r>
    </w:p>
  </w:endnote>
  <w:endnote w:type="continuationSeparator" w:id="0">
    <w:p w:rsidR="00A244DF" w:rsidRDefault="00A2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DF" w:rsidRDefault="00A244DF">
      <w:r>
        <w:separator/>
      </w:r>
    </w:p>
  </w:footnote>
  <w:footnote w:type="continuationSeparator" w:id="0">
    <w:p w:rsidR="00A244DF" w:rsidRDefault="00A2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7E5CC1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48"/>
    <w:rsid w:val="000221D5"/>
    <w:rsid w:val="00060340"/>
    <w:rsid w:val="00127D8D"/>
    <w:rsid w:val="00132774"/>
    <w:rsid w:val="001559C6"/>
    <w:rsid w:val="001B1947"/>
    <w:rsid w:val="00206D75"/>
    <w:rsid w:val="002323A1"/>
    <w:rsid w:val="0026253C"/>
    <w:rsid w:val="002A2248"/>
    <w:rsid w:val="00324970"/>
    <w:rsid w:val="00341EB4"/>
    <w:rsid w:val="003B6B42"/>
    <w:rsid w:val="004535FF"/>
    <w:rsid w:val="005004AB"/>
    <w:rsid w:val="005213DF"/>
    <w:rsid w:val="00672BC4"/>
    <w:rsid w:val="006951DC"/>
    <w:rsid w:val="006A2090"/>
    <w:rsid w:val="007A2E97"/>
    <w:rsid w:val="007E5CC1"/>
    <w:rsid w:val="00803578"/>
    <w:rsid w:val="008C55C1"/>
    <w:rsid w:val="00916D88"/>
    <w:rsid w:val="0092683B"/>
    <w:rsid w:val="00941006"/>
    <w:rsid w:val="00A244DF"/>
    <w:rsid w:val="00AF0335"/>
    <w:rsid w:val="00BF332E"/>
    <w:rsid w:val="00C21F30"/>
    <w:rsid w:val="00CC2582"/>
    <w:rsid w:val="00CE40AA"/>
    <w:rsid w:val="00E436E2"/>
    <w:rsid w:val="00E55203"/>
    <w:rsid w:val="00F00722"/>
    <w:rsid w:val="00F10D2D"/>
    <w:rsid w:val="00F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0F26-6E78-4CDC-A309-E617E8F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A1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323A1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2323A1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23A1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23A1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2323A1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2323A1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31</cp:revision>
  <dcterms:created xsi:type="dcterms:W3CDTF">2023-11-22T13:34:00Z</dcterms:created>
  <dcterms:modified xsi:type="dcterms:W3CDTF">2023-11-28T14:51:00Z</dcterms:modified>
</cp:coreProperties>
</file>