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DAF6C72" w14:textId="77777777" w:rsidR="0027657B" w:rsidRDefault="0027657B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39F4D82D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10CD4123" w14:textId="2FBEBE61" w:rsidR="00CA03D9" w:rsidRDefault="00470AE2" w:rsidP="00884872">
      <w:pPr>
        <w:pStyle w:val="Recuodecorpodetexto"/>
        <w:tabs>
          <w:tab w:val="left" w:pos="4536"/>
        </w:tabs>
        <w:ind w:left="5954" w:right="-1275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9470CA">
        <w:rPr>
          <w:rFonts w:ascii="times newn" w:hAnsi="times newn"/>
        </w:rPr>
        <w:t>Nonagésima</w:t>
      </w:r>
      <w:r w:rsidR="0094122F">
        <w:rPr>
          <w:rFonts w:ascii="times newn" w:hAnsi="times newn"/>
        </w:rPr>
        <w:t xml:space="preserve"> </w:t>
      </w:r>
      <w:r w:rsidR="00FA63E9">
        <w:rPr>
          <w:rFonts w:ascii="times newn" w:hAnsi="times newn"/>
        </w:rPr>
        <w:t>Nona</w:t>
      </w:r>
      <w:r w:rsidR="008F6762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307F91E" w14:textId="77777777" w:rsidR="00855FEE" w:rsidRDefault="00855FEE" w:rsidP="008F6762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</w:p>
    <w:p w14:paraId="67C881EC" w14:textId="410EA261" w:rsidR="003E5563" w:rsidRPr="00C16E43" w:rsidRDefault="004D3831" w:rsidP="00887659">
      <w:pPr>
        <w:pStyle w:val="NormalWeb"/>
        <w:spacing w:before="240" w:beforeAutospacing="0" w:after="240" w:afterAutospacing="0"/>
        <w:ind w:right="-1275"/>
        <w:jc w:val="both"/>
      </w:pPr>
      <w:r w:rsidRPr="00F21C6B">
        <w:t xml:space="preserve">              </w:t>
      </w:r>
      <w:r w:rsidR="00855FEE" w:rsidRPr="00F21C6B">
        <w:t xml:space="preserve">                           </w:t>
      </w:r>
      <w:r w:rsidRPr="00F21C6B">
        <w:t xml:space="preserve"> </w:t>
      </w:r>
      <w:r w:rsidR="00855FEE" w:rsidRPr="00F21C6B">
        <w:t xml:space="preserve">   </w:t>
      </w:r>
      <w:r w:rsidR="00470AE2" w:rsidRPr="00F21C6B">
        <w:t>Às</w:t>
      </w:r>
      <w:r w:rsidR="006B1758" w:rsidRPr="00F21C6B">
        <w:t xml:space="preserve"> </w:t>
      </w:r>
      <w:r w:rsidR="00B77C5A">
        <w:t>dezesseis</w:t>
      </w:r>
      <w:r w:rsidR="006B1758" w:rsidRPr="00F21C6B">
        <w:t xml:space="preserve"> horas</w:t>
      </w:r>
      <w:r w:rsidR="00230FF0">
        <w:t xml:space="preserve"> e cinco</w:t>
      </w:r>
      <w:r w:rsidR="00530957">
        <w:t xml:space="preserve"> minutos</w:t>
      </w:r>
      <w:r w:rsidR="00F36414" w:rsidRPr="00F21C6B">
        <w:t>,</w:t>
      </w:r>
      <w:r w:rsidR="00470AE2" w:rsidRPr="00F21C6B">
        <w:t xml:space="preserve"> do dia</w:t>
      </w:r>
      <w:r w:rsidR="002E08E9" w:rsidRPr="00F21C6B">
        <w:t xml:space="preserve"> </w:t>
      </w:r>
      <w:r w:rsidR="00FA63E9">
        <w:t>dez</w:t>
      </w:r>
      <w:r w:rsidR="002040E7">
        <w:t xml:space="preserve"> </w:t>
      </w:r>
      <w:r w:rsidR="00470AE2" w:rsidRPr="00F21C6B">
        <w:t>(</w:t>
      </w:r>
      <w:r w:rsidR="00FA63E9">
        <w:t>10</w:t>
      </w:r>
      <w:r w:rsidR="00470AE2" w:rsidRPr="00F21C6B">
        <w:t>) do mês de</w:t>
      </w:r>
      <w:r w:rsidR="008F6762">
        <w:t xml:space="preserve"> dezembro</w:t>
      </w:r>
      <w:r w:rsidR="00470AE2" w:rsidRPr="00F21C6B">
        <w:t>, do ano de d</w:t>
      </w:r>
      <w:r w:rsidR="00555A10" w:rsidRPr="00F21C6B">
        <w:t>ois mil e vinte e cinco, sob a P</w:t>
      </w:r>
      <w:r w:rsidR="00470AE2" w:rsidRPr="00F21C6B">
        <w:t>residência do Senhor</w:t>
      </w:r>
      <w:r w:rsidR="0019368A" w:rsidRPr="00F21C6B">
        <w:t xml:space="preserve"> Vereador Milton Carlos Lopes (CAL),</w:t>
      </w:r>
      <w:r w:rsidR="00470AE2" w:rsidRPr="00F21C6B">
        <w:t xml:space="preserve"> reuniu-se, ordinariamente, a Câmara Muni</w:t>
      </w:r>
      <w:r w:rsidR="00555A10" w:rsidRPr="00F21C6B">
        <w:t>cipal de Niterói. A Primeira e</w:t>
      </w:r>
      <w:r w:rsidR="00470AE2" w:rsidRPr="00F21C6B">
        <w:t xml:space="preserve"> Segunda Secretaria</w:t>
      </w:r>
      <w:r w:rsidR="00C10DDC" w:rsidRPr="00F21C6B">
        <w:t>s</w:t>
      </w:r>
      <w:r w:rsidR="00470AE2" w:rsidRPr="00F21C6B">
        <w:t xml:space="preserve"> foram ocupadas</w:t>
      </w:r>
      <w:r w:rsidR="00365D36" w:rsidRPr="00F21C6B">
        <w:t>,</w:t>
      </w:r>
      <w:r w:rsidR="0083643C" w:rsidRPr="00F21C6B">
        <w:t xml:space="preserve"> respectivamente</w:t>
      </w:r>
      <w:r w:rsidR="00365D36" w:rsidRPr="00F21C6B">
        <w:t>,</w:t>
      </w:r>
      <w:r w:rsidR="00470AE2" w:rsidRPr="00F21C6B">
        <w:t xml:space="preserve"> pelos Senhores Vereadores </w:t>
      </w:r>
      <w:r w:rsidR="005B69DE" w:rsidRPr="00F21C6B">
        <w:t xml:space="preserve">Emanuel Jorge Mendes da Rocha </w:t>
      </w:r>
      <w:r w:rsidR="00E82566" w:rsidRPr="00F21C6B">
        <w:t>e</w:t>
      </w:r>
      <w:r w:rsidR="00B03869" w:rsidRPr="00F21C6B">
        <w:t xml:space="preserve"> </w:t>
      </w:r>
      <w:r w:rsidR="00B224AB" w:rsidRPr="00F21C6B">
        <w:t xml:space="preserve">Antônio Carlos Morett Silva Júnior </w:t>
      </w:r>
      <w:r w:rsidR="00963260">
        <w:t xml:space="preserve">(Morett), </w:t>
      </w:r>
      <w:r w:rsidR="00470AE2" w:rsidRPr="00F21C6B">
        <w:t>ambos a convite. Além desses Vereadores</w:t>
      </w:r>
      <w:r w:rsidR="00435E63" w:rsidRPr="00F21C6B">
        <w:t>,</w:t>
      </w:r>
      <w:r w:rsidR="00470AE2" w:rsidRPr="00F21C6B">
        <w:t xml:space="preserve"> responderam à chamada nominal os seguintes Senhores Vereadores</w:t>
      </w:r>
      <w:r w:rsidR="008B020D" w:rsidRPr="00F21C6B">
        <w:t>:</w:t>
      </w:r>
      <w:r w:rsidR="00F56ED4" w:rsidRPr="00F21C6B">
        <w:t xml:space="preserve"> </w:t>
      </w:r>
      <w:r w:rsidR="00230FF0" w:rsidRPr="00F21C6B">
        <w:t xml:space="preserve">Daniel Marques Frederico, </w:t>
      </w:r>
      <w:r w:rsidR="00230FF0">
        <w:t>Eduardo Paiva da Silva,</w:t>
      </w:r>
      <w:r w:rsidR="00230FF0" w:rsidRPr="00F21C6B">
        <w:t xml:space="preserve"> </w:t>
      </w:r>
      <w:r w:rsidR="00621E1E" w:rsidRPr="00F21C6B">
        <w:t xml:space="preserve">Fernanda Anchieta Louback, </w:t>
      </w:r>
      <w:r w:rsidR="00E20351" w:rsidRPr="00F21C6B">
        <w:t>Maurício F</w:t>
      </w:r>
      <w:r w:rsidR="00E20351">
        <w:t>irmino Gomes (Pastor Maurício),</w:t>
      </w:r>
      <w:r w:rsidR="00E20351" w:rsidRPr="00F21C6B">
        <w:t xml:space="preserve"> </w:t>
      </w:r>
      <w:r w:rsidR="00F56ED4" w:rsidRPr="00F21C6B">
        <w:t>Roberto</w:t>
      </w:r>
      <w:r w:rsidR="00BB27FB">
        <w:t xml:space="preserve"> Fernandes Jales (Beto da Pipa)</w:t>
      </w:r>
      <w:r w:rsidR="00F56ED4" w:rsidRPr="00F21C6B">
        <w:t xml:space="preserve"> </w:t>
      </w:r>
      <w:r w:rsidR="00621E1E">
        <w:t xml:space="preserve">e </w:t>
      </w:r>
      <w:r w:rsidR="005B69DE" w:rsidRPr="00F21C6B">
        <w:t xml:space="preserve"> </w:t>
      </w:r>
      <w:r w:rsidR="00621E1E" w:rsidRPr="00F21C6B">
        <w:t>Rodrigo Flach Farah</w:t>
      </w:r>
      <w:r w:rsidR="00621E1E">
        <w:t>;</w:t>
      </w:r>
      <w:r w:rsidR="005B69DE">
        <w:t xml:space="preserve"> </w:t>
      </w:r>
      <w:r w:rsidR="00470AE2" w:rsidRPr="00F21C6B">
        <w:t xml:space="preserve">foram </w:t>
      </w:r>
      <w:r w:rsidR="00470AE2" w:rsidRPr="00963260">
        <w:t>consignadas</w:t>
      </w:r>
      <w:r w:rsidR="00470AE2" w:rsidRPr="00F21C6B">
        <w:t xml:space="preserve"> as pres</w:t>
      </w:r>
      <w:r w:rsidR="008546AB" w:rsidRPr="00F21C6B">
        <w:t>enças dos seguintes Vereadores:</w:t>
      </w:r>
      <w:r w:rsidR="008B020D" w:rsidRPr="00F21C6B">
        <w:t xml:space="preserve"> </w:t>
      </w:r>
      <w:r w:rsidR="00E20351" w:rsidRPr="00F21C6B">
        <w:t>Allan Pinho Lyra,</w:t>
      </w:r>
      <w:r w:rsidR="00E20351">
        <w:t xml:space="preserve"> </w:t>
      </w:r>
      <w:r w:rsidR="00230FF0" w:rsidRPr="00F21C6B">
        <w:t>Anderson José Rodrigues (Pipico), Benny Briolly</w:t>
      </w:r>
      <w:r w:rsidR="00230FF0">
        <w:t xml:space="preserve">, </w:t>
      </w:r>
      <w:r w:rsidR="007B07B8" w:rsidRPr="00F21C6B">
        <w:t xml:space="preserve">Jhonatan Costa dos Anjos, </w:t>
      </w:r>
      <w:r w:rsidR="00F56ED4" w:rsidRPr="00F21C6B">
        <w:t>Leandro Portugal Frazen de</w:t>
      </w:r>
      <w:r w:rsidR="005B69DE">
        <w:t xml:space="preserve"> Lima, </w:t>
      </w:r>
      <w:r w:rsidR="00621E1E" w:rsidRPr="00F21C6B">
        <w:t>Michel Salim Saad Neto</w:t>
      </w:r>
      <w:r w:rsidR="00621E1E">
        <w:t xml:space="preserve">, </w:t>
      </w:r>
      <w:r w:rsidR="00C133D7" w:rsidRPr="00F21C6B">
        <w:t>Renato Ferreira de Oliveira Cariello</w:t>
      </w:r>
      <w:r w:rsidR="00F56ED4" w:rsidRPr="00F21C6B">
        <w:t xml:space="preserve">, </w:t>
      </w:r>
      <w:r w:rsidR="005B69DE" w:rsidRPr="00F21C6B">
        <w:t>Robson Guimarães José Filho (Binho Guimarães)</w:t>
      </w:r>
      <w:r w:rsidR="00E20351">
        <w:t>,</w:t>
      </w:r>
      <w:r w:rsidR="005B69DE">
        <w:t xml:space="preserve"> </w:t>
      </w:r>
      <w:r w:rsidR="00E20351" w:rsidRPr="00F21C6B">
        <w:t xml:space="preserve">Romério </w:t>
      </w:r>
      <w:r w:rsidR="00E20351" w:rsidRPr="005B69DE">
        <w:t>Pedro</w:t>
      </w:r>
      <w:r w:rsidR="00E20351" w:rsidRPr="00F21C6B">
        <w:t xml:space="preserve"> Duart</w:t>
      </w:r>
      <w:r w:rsidR="00E20351">
        <w:t xml:space="preserve">e </w:t>
      </w:r>
      <w:r w:rsidR="005B69DE">
        <w:t>e</w:t>
      </w:r>
      <w:r w:rsidR="00621E1E">
        <w:t xml:space="preserve"> </w:t>
      </w:r>
      <w:r w:rsidR="00621E1E" w:rsidRPr="00F21C6B">
        <w:t>Túlio Rabelo de Albuquerque Mota (Professor Túlio);</w:t>
      </w:r>
      <w:r w:rsidR="00530AFE" w:rsidRPr="00F21C6B">
        <w:t xml:space="preserve"> </w:t>
      </w:r>
      <w:r w:rsidR="00F56ED4" w:rsidRPr="00F21C6B">
        <w:t>permaneceram</w:t>
      </w:r>
      <w:r w:rsidR="00D26F1C" w:rsidRPr="00F21C6B">
        <w:t xml:space="preserve"> </w:t>
      </w:r>
      <w:r w:rsidR="00F56ED4" w:rsidRPr="00F21C6B">
        <w:t xml:space="preserve">ausentes </w:t>
      </w:r>
      <w:r w:rsidR="00D26F1C" w:rsidRPr="00F21C6B">
        <w:t xml:space="preserve">os seguintes Senhores Vereadores: </w:t>
      </w:r>
      <w:r w:rsidR="00621E1E" w:rsidRPr="00F21C6B">
        <w:t>Sylvio Maurício de Freitas</w:t>
      </w:r>
      <w:r w:rsidR="00621E1E">
        <w:t xml:space="preserve"> (justificada) </w:t>
      </w:r>
      <w:r w:rsidR="005B69DE">
        <w:t xml:space="preserve">e </w:t>
      </w:r>
      <w:r w:rsidR="001751C8">
        <w:t>Rafael Faustino Júnior (FAEL),</w:t>
      </w:r>
      <w:r w:rsidR="00D26F1C" w:rsidRPr="00F21C6B">
        <w:t xml:space="preserve"> </w:t>
      </w:r>
      <w:r w:rsidR="00470AE2" w:rsidRPr="00F21C6B">
        <w:t xml:space="preserve">perfazendo em Plenário a frequência de </w:t>
      </w:r>
      <w:r w:rsidR="00530AFE" w:rsidRPr="00F21C6B">
        <w:rPr>
          <w:color w:val="000000" w:themeColor="text1"/>
        </w:rPr>
        <w:t>dez</w:t>
      </w:r>
      <w:r w:rsidR="00621E1E">
        <w:rPr>
          <w:color w:val="000000" w:themeColor="text1"/>
        </w:rPr>
        <w:t>enove</w:t>
      </w:r>
      <w:r w:rsidR="00530AFE" w:rsidRPr="00F21C6B">
        <w:rPr>
          <w:color w:val="000000" w:themeColor="text1"/>
        </w:rPr>
        <w:t xml:space="preserve"> </w:t>
      </w:r>
      <w:r w:rsidR="00470AE2" w:rsidRPr="00F21C6B">
        <w:rPr>
          <w:color w:val="000000" w:themeColor="text1"/>
        </w:rPr>
        <w:t>(</w:t>
      </w:r>
      <w:r w:rsidR="00435E63" w:rsidRPr="00F21C6B">
        <w:rPr>
          <w:color w:val="000000" w:themeColor="text1"/>
        </w:rPr>
        <w:t>1</w:t>
      </w:r>
      <w:r w:rsidR="00621E1E">
        <w:rPr>
          <w:color w:val="000000" w:themeColor="text1"/>
        </w:rPr>
        <w:t>9</w:t>
      </w:r>
      <w:r w:rsidR="00470AE2" w:rsidRPr="00F21C6B">
        <w:rPr>
          <w:color w:val="000000" w:themeColor="text1"/>
        </w:rPr>
        <w:t xml:space="preserve">) </w:t>
      </w:r>
      <w:r w:rsidR="00470AE2" w:rsidRPr="00F21C6B">
        <w:t xml:space="preserve">Senhores Vereadores. Havendo número legal, o Senhor Presidente iniciou a presente reunião “Com a proteção de Deus, estão abertos e serão encerrados os nossos trabalhos”. O Senhor Vereador </w:t>
      </w:r>
      <w:r w:rsidR="00B77253">
        <w:t>Pastor Maurício</w:t>
      </w:r>
      <w:r w:rsidR="00372889" w:rsidRPr="00F21C6B">
        <w:t xml:space="preserve"> </w:t>
      </w:r>
      <w:r w:rsidR="00470AE2" w:rsidRPr="00F21C6B">
        <w:t>leu um trecho bíblico, a convite. A Ata da Reunião anterior foi lida e aprovada, sem observações.</w:t>
      </w:r>
      <w:r w:rsidR="002D4E11" w:rsidRPr="00F21C6B">
        <w:t xml:space="preserve"> </w:t>
      </w:r>
      <w:r w:rsidR="00C726AF">
        <w:t>A seguir</w:t>
      </w:r>
      <w:r w:rsidR="002E6061" w:rsidRPr="00F21C6B">
        <w:t xml:space="preserve">, o Senhor Presidente passou ao </w:t>
      </w:r>
      <w:r w:rsidR="00AC0F4B">
        <w:rPr>
          <w:b/>
        </w:rPr>
        <w:t>Expediente:</w:t>
      </w:r>
      <w:r w:rsidR="0089257A">
        <w:rPr>
          <w:b/>
        </w:rPr>
        <w:t xml:space="preserve"> </w:t>
      </w:r>
      <w:r w:rsidR="0089257A" w:rsidRPr="0089257A">
        <w:rPr>
          <w:color w:val="000000"/>
        </w:rPr>
        <w:t>Ofício SEMUG/</w:t>
      </w:r>
      <w:r w:rsidR="0089257A">
        <w:rPr>
          <w:color w:val="000000"/>
        </w:rPr>
        <w:t>REQ</w:t>
      </w:r>
      <w:r w:rsidR="0089257A" w:rsidRPr="0089257A">
        <w:rPr>
          <w:color w:val="000000"/>
        </w:rPr>
        <w:t>/nº 107/25, em resposta ao Requerimento nº 199/25, de autoria do Vereador Allan Lyra.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 xml:space="preserve">Ofício SEMUG/LG/nº 718/25, em resposta às diversas Indicações do ano de </w:t>
      </w:r>
      <w:r w:rsidR="00C70249">
        <w:rPr>
          <w:color w:val="000000"/>
        </w:rPr>
        <w:t>20</w:t>
      </w:r>
      <w:r w:rsidR="0089257A" w:rsidRPr="0089257A">
        <w:rPr>
          <w:color w:val="000000"/>
        </w:rPr>
        <w:t>25, de autoria dos Vereadores: Renato Cariello, Sylvio Maurício, Leonardo Giordano, Rodrigo Farah, Allan Lyra, Anderson (Pipico), Professor Túlio, Morett, Beto da Pipa e Leandro Portugal;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 xml:space="preserve">Ofício SEMUG/LG/nº 722/25, em resposta às diversas Indicações do ano de </w:t>
      </w:r>
      <w:r w:rsidR="00051FDF">
        <w:rPr>
          <w:color w:val="000000"/>
        </w:rPr>
        <w:t>20</w:t>
      </w:r>
      <w:r w:rsidR="0089257A" w:rsidRPr="0089257A">
        <w:rPr>
          <w:color w:val="000000"/>
        </w:rPr>
        <w:t>25, de autoria dos Vereadores: Anderson (Pipico), Rodrigo Farah, Allan Lyra, Eduardo Paiva, Binho Guimarães, Renato Cari</w:t>
      </w:r>
      <w:r w:rsidR="0089257A">
        <w:rPr>
          <w:color w:val="000000"/>
        </w:rPr>
        <w:t>e</w:t>
      </w:r>
      <w:r w:rsidR="0089257A" w:rsidRPr="0089257A">
        <w:rPr>
          <w:color w:val="000000"/>
        </w:rPr>
        <w:t>llo, Morett, Fernanda Louback e Leonardo Giordano;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 xml:space="preserve">Ofício SEMUG/LG/nº 724/25, em resposta às diversas Indicações do ano de </w:t>
      </w:r>
      <w:r w:rsidR="00051FDF">
        <w:rPr>
          <w:color w:val="000000"/>
        </w:rPr>
        <w:t>20</w:t>
      </w:r>
      <w:r w:rsidR="0089257A" w:rsidRPr="0089257A">
        <w:rPr>
          <w:color w:val="000000"/>
        </w:rPr>
        <w:t>25, de autoria dos Vereadores: Allan Lyra, Eduardo Paiva, Anderson (Pipico), Beto da Pipa, Morett, Michel Saad, Leandro Portugal e Romério Duarte;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 xml:space="preserve">Ofício SEMUG/LG/nº 726/25, em resposta às diversas Indicações do ano de </w:t>
      </w:r>
      <w:r w:rsidR="00051FDF">
        <w:rPr>
          <w:color w:val="000000"/>
        </w:rPr>
        <w:t>20</w:t>
      </w:r>
      <w:r w:rsidR="0089257A" w:rsidRPr="0089257A">
        <w:rPr>
          <w:color w:val="000000"/>
        </w:rPr>
        <w:t xml:space="preserve">25, de autoria dos Vereadores: Anderson </w:t>
      </w:r>
      <w:r w:rsidR="0089257A" w:rsidRPr="0089257A">
        <w:rPr>
          <w:color w:val="000000"/>
        </w:rPr>
        <w:lastRenderedPageBreak/>
        <w:t>(Pipico), Eduardo Paiva, Allan Lyra, Michel Saad, Romério Duarte, Binho Guimarães, Rodrigo Farah e Renato Cariello;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 xml:space="preserve">Ofício SEMUG/LG/nº 728/25, em resposta às diversas Indicações do ano de </w:t>
      </w:r>
      <w:r w:rsidR="000F40E7">
        <w:rPr>
          <w:color w:val="000000"/>
        </w:rPr>
        <w:t>20</w:t>
      </w:r>
      <w:r w:rsidR="0089257A" w:rsidRPr="0089257A">
        <w:rPr>
          <w:color w:val="000000"/>
        </w:rPr>
        <w:t>25, de autoria dos Vereadores: Eduardo Paiva, Fernanda Louback, Benny Briolly, Morett, Maurício Gomes, Rodrigo Farah, Renato Cariello e FAEL;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740/25, em resposta à Indicação nº 1580/25, de autoria do Vereador Romério Duarte;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741/25, em resposta à Indicação nº 1098/25, de autoria do Vereador Sylvio Maurício;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742/25, em resposta à Indicação nº 3121/25, de autoria da Vereadora Fernanda Louback;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743/25, em resposta à Indicação nº 804/25, de autoria do Vereador Douglas Gomes;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745/25, em resposta à Indicação nº 1137/25, de autoria do Vereador Gabriel Velasco;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746/25, em resposta à Indicação nº 1723/25, de autoria do Vereador FAEL;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747/25, em resposta à Indicação nº 035/25, de autoria do Vereador Allan Lyra;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748/25, em resposta à Indicação nº 2384/25, de autoria do Vereador Anderson (Pipico);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749/25, em resposta à Indicação nº 1868/25, de autoria do Vereador Morett;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750/25, em resposta à Indicação nº 2853/25, de autoria do Vereador Pastor Maurício;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751/25, em resposta às Indicações nº 961 e 1721/25, de autoria do Vereador FAEL;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752/25, em resposta à Indicação nº 1901/25, de autoria do Vereador Anderson (Pipico);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753/25, em resposta à Indicação nº 2141/25, de autoria do Vereador Anderson (Pipico);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754/25, em resposta à Indicação nº 014/25, de autoria do Vereador Rodrigo Farah;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755/25, em resposta à Indicação nº 397/25, de autoria do Vereador Binho Guimarães;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756/25, em resposta à Indicação nº 1857/25, de autoria do Vereador Renato Cariello;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757/25, em resposta à Indicação nº 866/25, de autoria do Vereador Allan Lyra;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758/25, em resposta à Indicação nº 632/25, de autoria do Vereador Binho Guimarães;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759/25, em resposta à Indicação nº 1837/25, de autoria do Vereador FAEL;</w:t>
      </w:r>
      <w:r w:rsidR="0089257A">
        <w:rPr>
          <w:color w:val="000000"/>
        </w:rPr>
        <w:t xml:space="preserve"> </w:t>
      </w:r>
      <w:r w:rsidR="0089257A" w:rsidRPr="0089257A">
        <w:rPr>
          <w:color w:val="000000"/>
        </w:rPr>
        <w:t>Ofício SEMUG/LG/nº 760/25, em resposta à Indicação nº 2182/25, de aut</w:t>
      </w:r>
      <w:r w:rsidR="0012002A">
        <w:rPr>
          <w:color w:val="000000"/>
        </w:rPr>
        <w:t>oria do Vereador Romério Duart</w:t>
      </w:r>
      <w:r w:rsidR="00994805">
        <w:rPr>
          <w:color w:val="000000"/>
        </w:rPr>
        <w:t>e</w:t>
      </w:r>
      <w:r w:rsidR="00E723A9">
        <w:rPr>
          <w:color w:val="000000"/>
        </w:rPr>
        <w:t xml:space="preserve"> </w:t>
      </w:r>
      <w:r w:rsidR="00C726AF">
        <w:t>Em seguida</w:t>
      </w:r>
      <w:r w:rsidR="002040E7">
        <w:t xml:space="preserve">, o Senhor Presidente passou ao </w:t>
      </w:r>
      <w:r w:rsidR="002040E7">
        <w:rPr>
          <w:b/>
        </w:rPr>
        <w:t xml:space="preserve">Expediente </w:t>
      </w:r>
      <w:r w:rsidR="002E6061" w:rsidRPr="00F21C6B">
        <w:rPr>
          <w:b/>
        </w:rPr>
        <w:t>Legislativo</w:t>
      </w:r>
      <w:r w:rsidR="002E6061" w:rsidRPr="00F21C6B">
        <w:t>:</w:t>
      </w:r>
      <w:r w:rsidRPr="00F21C6B">
        <w:rPr>
          <w:b/>
        </w:rPr>
        <w:t xml:space="preserve"> </w:t>
      </w:r>
      <w:r w:rsidR="002D4E11" w:rsidRPr="00F21C6B">
        <w:t>Lido</w:t>
      </w:r>
      <w:r w:rsidR="0089257A">
        <w:t>s</w:t>
      </w:r>
      <w:r w:rsidR="002D4E11" w:rsidRPr="00F21C6B">
        <w:t xml:space="preserve"> e encaminhado</w:t>
      </w:r>
      <w:r w:rsidR="0089257A">
        <w:t>s</w:t>
      </w:r>
      <w:r w:rsidRPr="00F21C6B">
        <w:t xml:space="preserve"> </w:t>
      </w:r>
      <w:r w:rsidR="002D73D6" w:rsidRPr="00F21C6B">
        <w:t>o</w:t>
      </w:r>
      <w:r w:rsidR="0089257A">
        <w:t>s</w:t>
      </w:r>
      <w:r w:rsidR="00C726AF">
        <w:t xml:space="preserve"> </w:t>
      </w:r>
      <w:r w:rsidR="002E6061" w:rsidRPr="00F21C6B">
        <w:rPr>
          <w:b/>
        </w:rPr>
        <w:t>Projeto</w:t>
      </w:r>
      <w:r w:rsidR="0089257A">
        <w:rPr>
          <w:b/>
        </w:rPr>
        <w:t>s</w:t>
      </w:r>
      <w:r w:rsidR="002E6061" w:rsidRPr="00F21C6B">
        <w:rPr>
          <w:b/>
        </w:rPr>
        <w:t xml:space="preserve"> de </w:t>
      </w:r>
      <w:r w:rsidR="00B77C5A">
        <w:rPr>
          <w:b/>
        </w:rPr>
        <w:t>Lei</w:t>
      </w:r>
      <w:r w:rsidR="00C726AF">
        <w:t xml:space="preserve"> nº</w:t>
      </w:r>
      <w:r w:rsidR="0089257A">
        <w:t>s</w:t>
      </w:r>
      <w:r w:rsidR="002E6061" w:rsidRPr="00F21C6B">
        <w:t xml:space="preserve"> </w:t>
      </w:r>
      <w:r w:rsidR="0089257A">
        <w:t>496 497 e 498</w:t>
      </w:r>
      <w:r w:rsidR="002E6061" w:rsidRPr="00F21C6B">
        <w:t>/25,</w:t>
      </w:r>
      <w:r w:rsidR="0089257A">
        <w:t xml:space="preserve"> todos</w:t>
      </w:r>
      <w:r w:rsidR="00963DDC" w:rsidRPr="00F21C6B">
        <w:t xml:space="preserve"> </w:t>
      </w:r>
      <w:r w:rsidR="002E6061" w:rsidRPr="00F21C6B">
        <w:t xml:space="preserve">de autoria do Vereador </w:t>
      </w:r>
      <w:r w:rsidR="0089257A">
        <w:t>Jhonatan Anjos</w:t>
      </w:r>
      <w:r w:rsidR="002E6061" w:rsidRPr="00F21C6B">
        <w:t>;</w:t>
      </w:r>
      <w:r w:rsidR="00B77C5A">
        <w:t xml:space="preserve"> </w:t>
      </w:r>
      <w:r w:rsidR="0089257A">
        <w:t xml:space="preserve">502 </w:t>
      </w:r>
      <w:r w:rsidR="00CE7B6C">
        <w:t>e</w:t>
      </w:r>
      <w:r w:rsidR="0089257A">
        <w:t xml:space="preserve"> 503</w:t>
      </w:r>
      <w:r w:rsidR="00B77C5A" w:rsidRPr="00F21C6B">
        <w:t>/25,</w:t>
      </w:r>
      <w:r w:rsidR="00B77C5A">
        <w:t xml:space="preserve"> ambos</w:t>
      </w:r>
      <w:r w:rsidR="00B77C5A" w:rsidRPr="00F21C6B">
        <w:t xml:space="preserve"> de autoria do Vereador </w:t>
      </w:r>
      <w:r w:rsidR="0089257A">
        <w:t>Romério Duarte; lido e encaminhado o</w:t>
      </w:r>
      <w:r w:rsidR="00DE36E8">
        <w:t xml:space="preserve"> </w:t>
      </w:r>
      <w:r w:rsidR="0089257A">
        <w:rPr>
          <w:b/>
        </w:rPr>
        <w:t>Projeto</w:t>
      </w:r>
      <w:r w:rsidR="00DE36E8" w:rsidRPr="00DE36E8">
        <w:rPr>
          <w:b/>
        </w:rPr>
        <w:t xml:space="preserve"> de Decreto Legislativo</w:t>
      </w:r>
      <w:r w:rsidR="00DE36E8">
        <w:t xml:space="preserve">  nºs </w:t>
      </w:r>
      <w:r w:rsidR="0089257A">
        <w:t>306</w:t>
      </w:r>
      <w:r w:rsidR="00DE36E8">
        <w:t xml:space="preserve">/25, de autoria do Vereador </w:t>
      </w:r>
      <w:r w:rsidR="0089257A">
        <w:t>Eduardo Paiva</w:t>
      </w:r>
      <w:r w:rsidR="00DE36E8">
        <w:t xml:space="preserve">;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89257A">
        <w:t>7103, 7104, 7105, 7106, 7112 até 7181</w:t>
      </w:r>
      <w:r w:rsidR="00AD700F" w:rsidRPr="00F21C6B">
        <w:t>/25,</w:t>
      </w:r>
      <w:r w:rsidR="00963DDC" w:rsidRPr="00F21C6B">
        <w:t xml:space="preserve"> </w:t>
      </w:r>
      <w:r w:rsidR="0089257A">
        <w:t xml:space="preserve">todas </w:t>
      </w:r>
      <w:r w:rsidR="0094122F" w:rsidRPr="00F21C6B">
        <w:t>de autoria do</w:t>
      </w:r>
      <w:r w:rsidR="00CB1E4F" w:rsidRPr="00F21C6B">
        <w:t xml:space="preserve"> </w:t>
      </w:r>
      <w:r w:rsidR="00AD700F" w:rsidRPr="00F21C6B">
        <w:t xml:space="preserve">Vereador </w:t>
      </w:r>
      <w:r w:rsidR="0089257A">
        <w:t>Binho Guimarães 7107 e 7108/25, ambas de autoria o Vereador Romério Duarte</w:t>
      </w:r>
      <w:r w:rsidR="00DE36E8">
        <w:t xml:space="preserve">; </w:t>
      </w:r>
      <w:r w:rsidR="0089257A">
        <w:t xml:space="preserve">7109/25, de autoria do Vereador Allan Lyra; 7110/25 de autoria do Vereador Professor Túlio; 7111/25, de autoria do vereador Sylvio Maurício; </w:t>
      </w:r>
      <w:r w:rsidR="00C726AF">
        <w:t>lida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2F1636" w:rsidRPr="00F21C6B">
        <w:t xml:space="preserve">: </w:t>
      </w:r>
      <w:r w:rsidR="0089257A">
        <w:t xml:space="preserve">3379 até 3400; 3405 até 3417; </w:t>
      </w:r>
      <w:r w:rsidR="00B90222">
        <w:t xml:space="preserve">3442, </w:t>
      </w:r>
      <w:r w:rsidR="0089257A">
        <w:t>3443, 3444, 3445, 3446, 3447, 3448 e 3449</w:t>
      </w:r>
      <w:r w:rsidR="00E96FD2" w:rsidRPr="00F21C6B">
        <w:t>/25</w:t>
      </w:r>
      <w:r w:rsidR="00654203" w:rsidRPr="00F21C6B">
        <w:t>,</w:t>
      </w:r>
      <w:r w:rsidR="0089257A">
        <w:t xml:space="preserve"> todas de autoria do</w:t>
      </w:r>
      <w:r w:rsidR="00DE36E8">
        <w:t xml:space="preserve"> Vereador </w:t>
      </w:r>
      <w:r w:rsidR="0089257A">
        <w:t>Binho Guimarães</w:t>
      </w:r>
      <w:r w:rsidR="00DE36E8">
        <w:t xml:space="preserve">; </w:t>
      </w:r>
      <w:r w:rsidR="00B90222">
        <w:t>3401, 3402, 3403, 3404, 3418, 3419 e 3420</w:t>
      </w:r>
      <w:r w:rsidR="00DE36E8">
        <w:t xml:space="preserve">/25, todas de autoria do Vereador </w:t>
      </w:r>
      <w:r w:rsidR="00B90222">
        <w:t>Michel Saad</w:t>
      </w:r>
      <w:r w:rsidR="00DE36E8">
        <w:t xml:space="preserve">; </w:t>
      </w:r>
      <w:r w:rsidR="00B90222">
        <w:t>3421 até 3440</w:t>
      </w:r>
      <w:r w:rsidR="00DE36E8">
        <w:t xml:space="preserve">/25, todas de autoria do Vereador </w:t>
      </w:r>
      <w:r w:rsidR="00B90222">
        <w:t>Morett</w:t>
      </w:r>
      <w:r w:rsidR="003C6EAB">
        <w:t xml:space="preserve">; </w:t>
      </w:r>
      <w:r w:rsidR="00B90222">
        <w:t>3441</w:t>
      </w:r>
      <w:r w:rsidR="003C6EAB">
        <w:t>/25, de aut</w:t>
      </w:r>
      <w:r w:rsidR="0012002A">
        <w:t xml:space="preserve">oria do Vereador Romério Duarte. </w:t>
      </w:r>
      <w:r w:rsidR="005D6E4F">
        <w:t xml:space="preserve">Lido e aprovado o </w:t>
      </w:r>
      <w:r w:rsidR="005D6E4F" w:rsidRPr="005D6E4F">
        <w:rPr>
          <w:b/>
        </w:rPr>
        <w:t>Requerimento</w:t>
      </w:r>
      <w:r w:rsidR="005D6E4F">
        <w:t xml:space="preserve"> nº 233/25, de autoria do Vereador Romério Duarte. </w:t>
      </w:r>
      <w:r w:rsidR="00ED70DD">
        <w:t xml:space="preserve">Continuando, </w:t>
      </w:r>
      <w:r w:rsidR="005F6C98">
        <w:t xml:space="preserve">o senhor Presidente passou a </w:t>
      </w:r>
      <w:r w:rsidR="005F6C98" w:rsidRPr="005F6C98">
        <w:rPr>
          <w:b/>
        </w:rPr>
        <w:t>Ordem do Dia</w:t>
      </w:r>
      <w:r w:rsidR="005F6C98">
        <w:t xml:space="preserve">: </w:t>
      </w:r>
      <w:r w:rsidR="00CD3978">
        <w:rPr>
          <w:b/>
        </w:rPr>
        <w:t xml:space="preserve">Projeto de Lei </w:t>
      </w:r>
      <w:r w:rsidR="00CD3978" w:rsidRPr="00B50554">
        <w:t xml:space="preserve">nº </w:t>
      </w:r>
      <w:r w:rsidR="00143D2F" w:rsidRPr="00CE7B6C">
        <w:t>337/25</w:t>
      </w:r>
      <w:r w:rsidR="00CD3978" w:rsidRPr="00CE7B6C">
        <w:t xml:space="preserve">, </w:t>
      </w:r>
      <w:r w:rsidR="00CD3978">
        <w:t>de aut</w:t>
      </w:r>
      <w:r w:rsidR="00BB1389">
        <w:t xml:space="preserve">oria da Mesa Diretora </w:t>
      </w:r>
      <w:r w:rsidR="00CD3978">
        <w:t>(</w:t>
      </w:r>
      <w:r w:rsidR="00CD3978" w:rsidRPr="003B645F">
        <w:rPr>
          <w:b/>
        </w:rPr>
        <w:t>Veto total</w:t>
      </w:r>
      <w:r w:rsidR="00CD3978">
        <w:t xml:space="preserve">). Dando início à votação, o Senhor Presidente fez a leitura do Parecer da CCJ, mantendo o </w:t>
      </w:r>
      <w:r w:rsidR="00CD3978" w:rsidRPr="00122452">
        <w:t>Veto Total</w:t>
      </w:r>
      <w:r w:rsidR="00CD3978">
        <w:t xml:space="preserve">. A seguir, o Senhor Presidente convidou os Vereadores </w:t>
      </w:r>
      <w:r w:rsidR="005A192D">
        <w:t>Pastor Maurício</w:t>
      </w:r>
      <w:r w:rsidR="00CD3978">
        <w:t xml:space="preserve"> e Morett para escrutinadores da votação. Neste momento, o Vereador Binho Guimarães, Líder do Governo encaminhou pelo Voto, SIM</w:t>
      </w:r>
      <w:r w:rsidR="00CD3978" w:rsidRPr="005669AB">
        <w:t xml:space="preserve">, </w:t>
      </w:r>
      <w:r w:rsidR="00CD3978">
        <w:t xml:space="preserve">ao Parecer da CCJ, </w:t>
      </w:r>
      <w:r w:rsidR="00CD3978" w:rsidRPr="005669AB">
        <w:t>mantendo o Veto Total</w:t>
      </w:r>
      <w:r w:rsidR="005A192D">
        <w:t>,</w:t>
      </w:r>
      <w:r w:rsidR="00CE7B6C">
        <w:t xml:space="preserve"> e</w:t>
      </w:r>
      <w:r w:rsidR="005A192D">
        <w:t xml:space="preserve"> o PL encaminhou à sua Bancada pelo voto, NÃO, derrubada do Veto Total.</w:t>
      </w:r>
      <w:r w:rsidR="00CD3978">
        <w:t xml:space="preserve"> Continuando, o Senhor Presidente esclareceu ao Douto Plenário que, os que votassem, </w:t>
      </w:r>
      <w:r w:rsidR="00CD3978">
        <w:rPr>
          <w:b/>
        </w:rPr>
        <w:t>SIM</w:t>
      </w:r>
      <w:r w:rsidR="00CD3978" w:rsidRPr="005669AB">
        <w:t>, votariam pela manutenção do Veto Total</w:t>
      </w:r>
      <w:r w:rsidR="00CD3978">
        <w:t xml:space="preserve">, os que </w:t>
      </w:r>
      <w:r w:rsidR="00CD3978" w:rsidRPr="005669AB">
        <w:t xml:space="preserve">votassem, </w:t>
      </w:r>
      <w:r w:rsidR="00CD3978">
        <w:rPr>
          <w:b/>
        </w:rPr>
        <w:t>NÃO</w:t>
      </w:r>
      <w:r w:rsidR="00CD3978" w:rsidRPr="005669AB">
        <w:t xml:space="preserve">, votariam </w:t>
      </w:r>
      <w:r w:rsidR="00CD3978">
        <w:t xml:space="preserve">pela </w:t>
      </w:r>
      <w:r w:rsidR="00CD3978" w:rsidRPr="005669AB">
        <w:t>derrubada do Veto Total</w:t>
      </w:r>
      <w:r w:rsidR="00CD3978" w:rsidRPr="00E406FD">
        <w:rPr>
          <w:color w:val="000000" w:themeColor="text1"/>
        </w:rPr>
        <w:t>.</w:t>
      </w:r>
      <w:r w:rsidR="00CD3978" w:rsidRPr="00F717C4">
        <w:rPr>
          <w:color w:val="FF0000"/>
        </w:rPr>
        <w:t xml:space="preserve"> </w:t>
      </w:r>
      <w:r w:rsidR="00CD3978">
        <w:t>A seguir, o Senhor Presidente solicitou ao Vereador Emanuel Rocha que procedesse à chamada nominal dos Senhores Vereadores</w:t>
      </w:r>
      <w:r w:rsidR="005A192D">
        <w:t>. Fizeram uso do voto dezesseis (16</w:t>
      </w:r>
      <w:r w:rsidR="00CD3978">
        <w:t xml:space="preserve">) Senhores Edis, votaram, </w:t>
      </w:r>
      <w:r w:rsidR="00CD3978">
        <w:rPr>
          <w:b/>
        </w:rPr>
        <w:t>SIM</w:t>
      </w:r>
      <w:r w:rsidR="00CD3978">
        <w:t xml:space="preserve">, </w:t>
      </w:r>
      <w:r w:rsidR="0077670C">
        <w:t>dez</w:t>
      </w:r>
      <w:r w:rsidR="00CD3978">
        <w:t xml:space="preserve"> (</w:t>
      </w:r>
      <w:r w:rsidR="0077670C">
        <w:t>10</w:t>
      </w:r>
      <w:r w:rsidR="00CD3978" w:rsidRPr="005669AB">
        <w:t>) Senhores Edis, a saber</w:t>
      </w:r>
      <w:r w:rsidR="00CD3978">
        <w:t xml:space="preserve">: Anderson </w:t>
      </w:r>
      <w:r w:rsidR="00CD3978">
        <w:lastRenderedPageBreak/>
        <w:t xml:space="preserve">(Pipico), Morett, </w:t>
      </w:r>
      <w:r w:rsidR="0077670C">
        <w:t xml:space="preserve">Benny Briolly, </w:t>
      </w:r>
      <w:r w:rsidR="00CD3978">
        <w:t>Emanu</w:t>
      </w:r>
      <w:r w:rsidR="0077670C">
        <w:t xml:space="preserve">el Rocha, Jhonatan Anjos, Leandro Portugal, Pastor Maurício, </w:t>
      </w:r>
      <w:r w:rsidR="00203D4A">
        <w:t xml:space="preserve">Beto da Pipa, </w:t>
      </w:r>
      <w:r w:rsidR="0077670C">
        <w:t>Binho Guimarães e Romério Duarte</w:t>
      </w:r>
      <w:r w:rsidR="00CD3978">
        <w:t>. Votaram</w:t>
      </w:r>
      <w:r w:rsidR="00CD3978" w:rsidRPr="00EC129F">
        <w:t xml:space="preserve">, </w:t>
      </w:r>
      <w:r w:rsidR="00CD3978">
        <w:rPr>
          <w:b/>
        </w:rPr>
        <w:t>NÃO</w:t>
      </w:r>
      <w:r w:rsidR="00CD3978" w:rsidRPr="00EC129F">
        <w:t xml:space="preserve">, </w:t>
      </w:r>
      <w:r w:rsidR="00CD3978">
        <w:t>seis</w:t>
      </w:r>
      <w:r w:rsidR="00CD3978" w:rsidRPr="00EC129F">
        <w:t xml:space="preserve"> (0</w:t>
      </w:r>
      <w:r w:rsidR="00CD3978">
        <w:t>6</w:t>
      </w:r>
      <w:r w:rsidR="00CD3978" w:rsidRPr="00EC129F">
        <w:t>) Senhor</w:t>
      </w:r>
      <w:r w:rsidR="00CD3978">
        <w:t xml:space="preserve">es Edis, a saber: </w:t>
      </w:r>
      <w:r w:rsidR="00203D4A">
        <w:t xml:space="preserve">Allan Lyra, </w:t>
      </w:r>
      <w:r w:rsidR="00CD3978" w:rsidRPr="00EC129F">
        <w:t>Daniel Marques</w:t>
      </w:r>
      <w:r w:rsidR="00CD3978">
        <w:t xml:space="preserve">, Eduardo Paiva, </w:t>
      </w:r>
      <w:r w:rsidR="00203D4A">
        <w:t>Fernanda Louback, Michel Saad</w:t>
      </w:r>
      <w:r w:rsidR="00CD3978">
        <w:t xml:space="preserve"> e Professor Túlio</w:t>
      </w:r>
      <w:r w:rsidR="00CD3978" w:rsidRPr="00EC129F">
        <w:t>.</w:t>
      </w:r>
      <w:r w:rsidR="00CD3978" w:rsidRPr="00EC129F">
        <w:rPr>
          <w:b/>
        </w:rPr>
        <w:t xml:space="preserve"> Mantido o Veto</w:t>
      </w:r>
      <w:r w:rsidR="00CD3978">
        <w:rPr>
          <w:b/>
        </w:rPr>
        <w:t xml:space="preserve"> Total</w:t>
      </w:r>
      <w:r w:rsidR="00CD3978" w:rsidRPr="00EC129F">
        <w:rPr>
          <w:b/>
        </w:rPr>
        <w:t>.</w:t>
      </w:r>
      <w:r w:rsidR="00BB1389">
        <w:rPr>
          <w:b/>
        </w:rPr>
        <w:t xml:space="preserve"> Projeto de Resolução </w:t>
      </w:r>
      <w:r w:rsidR="00BB1389" w:rsidRPr="00DD142A">
        <w:t xml:space="preserve">nº </w:t>
      </w:r>
      <w:r w:rsidR="00BB1389">
        <w:t>022</w:t>
      </w:r>
      <w:r w:rsidR="00BB1389" w:rsidRPr="00DD142A">
        <w:t>/25,</w:t>
      </w:r>
      <w:r w:rsidR="00BB1389">
        <w:t xml:space="preserve"> </w:t>
      </w:r>
      <w:r w:rsidR="00BB1389" w:rsidRPr="00DD142A">
        <w:t xml:space="preserve">de autoria </w:t>
      </w:r>
      <w:r w:rsidR="00BB1389">
        <w:t>do Vereador Binho Guimarães;</w:t>
      </w:r>
      <w:r w:rsidR="00BB1389" w:rsidRPr="00DD142A">
        <w:t xml:space="preserve"> </w:t>
      </w:r>
      <w:r w:rsidR="00BB1389">
        <w:t xml:space="preserve">foi </w:t>
      </w:r>
      <w:r w:rsidR="00BB1389" w:rsidRPr="00DD142A">
        <w:t>lido pelo Senhor Presidente o</w:t>
      </w:r>
      <w:r w:rsidR="00BB1389">
        <w:t xml:space="preserve"> </w:t>
      </w:r>
      <w:r w:rsidR="00BB1389" w:rsidRPr="00DD142A">
        <w:t>Parecer</w:t>
      </w:r>
      <w:r w:rsidR="00BB1389">
        <w:t xml:space="preserve"> favorável</w:t>
      </w:r>
      <w:r w:rsidR="00BB1389" w:rsidRPr="00DD142A">
        <w:t xml:space="preserve"> da CCJ</w:t>
      </w:r>
      <w:r w:rsidR="00BB1389">
        <w:t>.</w:t>
      </w:r>
      <w:r w:rsidR="00BB1389">
        <w:rPr>
          <w:b/>
        </w:rPr>
        <w:t xml:space="preserve"> Aprovado em Discussão Única. </w:t>
      </w:r>
      <w:r w:rsidR="00DD142A">
        <w:rPr>
          <w:b/>
        </w:rPr>
        <w:t>Projeto</w:t>
      </w:r>
      <w:r w:rsidR="003C6EAB">
        <w:rPr>
          <w:b/>
        </w:rPr>
        <w:t>s</w:t>
      </w:r>
      <w:r w:rsidR="00DD142A">
        <w:rPr>
          <w:b/>
        </w:rPr>
        <w:t xml:space="preserve"> de Decreto Legislativo </w:t>
      </w:r>
      <w:r w:rsidR="00DD142A" w:rsidRPr="00DD142A">
        <w:t>nº</w:t>
      </w:r>
      <w:r w:rsidR="003C6EAB">
        <w:t>s</w:t>
      </w:r>
      <w:r w:rsidR="00DD142A" w:rsidRPr="00DD142A">
        <w:t xml:space="preserve"> </w:t>
      </w:r>
      <w:r w:rsidR="00DD0832" w:rsidRPr="00A74090">
        <w:t>169</w:t>
      </w:r>
      <w:r w:rsidR="00B90222" w:rsidRPr="00A74090">
        <w:t>,</w:t>
      </w:r>
      <w:r w:rsidR="00DD0832" w:rsidRPr="00A74090">
        <w:t xml:space="preserve"> 192, 196, 201, </w:t>
      </w:r>
      <w:r w:rsidR="00096EE2">
        <w:t xml:space="preserve">205, </w:t>
      </w:r>
      <w:r w:rsidR="00DD0832" w:rsidRPr="00A74090">
        <w:t>209, 250 e 251</w:t>
      </w:r>
      <w:r w:rsidR="00DD142A" w:rsidRPr="00A74090">
        <w:t>/25</w:t>
      </w:r>
      <w:r w:rsidR="00DD142A" w:rsidRPr="00DD142A">
        <w:t>,</w:t>
      </w:r>
      <w:r w:rsidR="00C726AF">
        <w:t xml:space="preserve"> todos</w:t>
      </w:r>
      <w:r w:rsidR="00DD142A" w:rsidRPr="00DD142A">
        <w:t xml:space="preserve"> de autoria </w:t>
      </w:r>
      <w:r w:rsidR="00DD142A">
        <w:t xml:space="preserve">do Vereador </w:t>
      </w:r>
      <w:r w:rsidR="00DD0832">
        <w:t>Morett</w:t>
      </w:r>
      <w:r w:rsidR="00DD142A">
        <w:t>;</w:t>
      </w:r>
      <w:r w:rsidR="00C726AF">
        <w:t xml:space="preserve"> foram</w:t>
      </w:r>
      <w:r w:rsidR="00DD142A" w:rsidRPr="00DD142A">
        <w:t xml:space="preserve"> lido</w:t>
      </w:r>
      <w:r w:rsidR="00C726AF">
        <w:t>s</w:t>
      </w:r>
      <w:r w:rsidR="00DD142A" w:rsidRPr="00DD142A">
        <w:t xml:space="preserve"> pelo Senhor Presidente o</w:t>
      </w:r>
      <w:r w:rsidR="00C726AF">
        <w:t>s respectivos</w:t>
      </w:r>
      <w:r w:rsidR="00DD142A" w:rsidRPr="00DD142A">
        <w:t xml:space="preserve"> Parecer</w:t>
      </w:r>
      <w:r w:rsidR="00C726AF">
        <w:t>es favoráveis</w:t>
      </w:r>
      <w:r w:rsidR="00DD142A" w:rsidRPr="00DD142A">
        <w:t xml:space="preserve"> da CCJ.</w:t>
      </w:r>
      <w:r w:rsidR="00C726AF">
        <w:t xml:space="preserve"> </w:t>
      </w:r>
      <w:r w:rsidR="00C726AF" w:rsidRPr="00C726AF">
        <w:rPr>
          <w:b/>
        </w:rPr>
        <w:t>Todos</w:t>
      </w:r>
      <w:r w:rsidR="00DD142A">
        <w:rPr>
          <w:b/>
        </w:rPr>
        <w:t xml:space="preserve"> Aprovado</w:t>
      </w:r>
      <w:r w:rsidR="00C726AF">
        <w:rPr>
          <w:b/>
        </w:rPr>
        <w:t>s</w:t>
      </w:r>
      <w:r w:rsidR="00DD142A">
        <w:rPr>
          <w:b/>
        </w:rPr>
        <w:t xml:space="preserve"> em Discussão Única.</w:t>
      </w:r>
      <w:r w:rsidR="00530957">
        <w:rPr>
          <w:b/>
        </w:rPr>
        <w:t xml:space="preserve"> Projeto de Decreto Legislativo </w:t>
      </w:r>
      <w:r w:rsidR="00530957" w:rsidRPr="00DD142A">
        <w:t xml:space="preserve">nº </w:t>
      </w:r>
      <w:r w:rsidR="00530957">
        <w:t>248</w:t>
      </w:r>
      <w:r w:rsidR="00530957" w:rsidRPr="00DD142A">
        <w:t>/25,</w:t>
      </w:r>
      <w:r w:rsidR="00530957">
        <w:t xml:space="preserve"> </w:t>
      </w:r>
      <w:r w:rsidR="00530957" w:rsidRPr="00DD142A">
        <w:t xml:space="preserve">de autoria </w:t>
      </w:r>
      <w:r w:rsidR="00530957">
        <w:t>do Vereador Anderson (Pipico);</w:t>
      </w:r>
      <w:r w:rsidR="00530957" w:rsidRPr="00DD142A">
        <w:t xml:space="preserve"> </w:t>
      </w:r>
      <w:r w:rsidR="00530957">
        <w:t xml:space="preserve">foi </w:t>
      </w:r>
      <w:r w:rsidR="00530957" w:rsidRPr="00DD142A">
        <w:t>lido pelo Senhor Presidente o</w:t>
      </w:r>
      <w:r w:rsidR="00530957">
        <w:t xml:space="preserve"> </w:t>
      </w:r>
      <w:r w:rsidR="00530957" w:rsidRPr="00DD142A">
        <w:t>Parecer</w:t>
      </w:r>
      <w:r w:rsidR="00530957">
        <w:t xml:space="preserve"> favorável</w:t>
      </w:r>
      <w:r w:rsidR="00530957" w:rsidRPr="00DD142A">
        <w:t xml:space="preserve"> da CCJ</w:t>
      </w:r>
      <w:r w:rsidR="00530957">
        <w:t>.</w:t>
      </w:r>
      <w:r w:rsidR="00530957">
        <w:rPr>
          <w:b/>
        </w:rPr>
        <w:t xml:space="preserve"> Aprovado em Discussão Única.</w:t>
      </w:r>
      <w:r w:rsidR="00F87E01">
        <w:rPr>
          <w:b/>
        </w:rPr>
        <w:t xml:space="preserve"> Projeto de Decreto Legislativo </w:t>
      </w:r>
      <w:r w:rsidR="00F87E01" w:rsidRPr="00DD142A">
        <w:t xml:space="preserve">nº </w:t>
      </w:r>
      <w:r w:rsidR="001D5DB7">
        <w:t xml:space="preserve">056, 264, </w:t>
      </w:r>
      <w:r w:rsidR="00F87E01">
        <w:t>276 e 284</w:t>
      </w:r>
      <w:r w:rsidR="00F87E01" w:rsidRPr="00DD142A">
        <w:t>/25,</w:t>
      </w:r>
      <w:r w:rsidR="00F87E01">
        <w:t xml:space="preserve"> </w:t>
      </w:r>
      <w:r w:rsidR="001D5DB7">
        <w:t>todos</w:t>
      </w:r>
      <w:r w:rsidR="00F87E01">
        <w:t xml:space="preserve"> </w:t>
      </w:r>
      <w:r w:rsidR="00F87E01" w:rsidRPr="00DD142A">
        <w:t xml:space="preserve">de autoria </w:t>
      </w:r>
      <w:r w:rsidR="00F87E01">
        <w:t>do Vereador Douglas Gomes;</w:t>
      </w:r>
      <w:r w:rsidR="00F87E01" w:rsidRPr="00DD142A">
        <w:t xml:space="preserve"> </w:t>
      </w:r>
      <w:r w:rsidR="00F87E01">
        <w:t xml:space="preserve">foram </w:t>
      </w:r>
      <w:r w:rsidR="00F87E01" w:rsidRPr="00DD142A">
        <w:t>lido</w:t>
      </w:r>
      <w:r w:rsidR="00F87E01">
        <w:t>s</w:t>
      </w:r>
      <w:r w:rsidR="00F87E01" w:rsidRPr="00DD142A">
        <w:t xml:space="preserve"> pelo Senhor Presidente o</w:t>
      </w:r>
      <w:r w:rsidR="00F87E01">
        <w:t xml:space="preserve">s respectivos </w:t>
      </w:r>
      <w:r w:rsidR="00F87E01" w:rsidRPr="00DD142A">
        <w:t>Parecer</w:t>
      </w:r>
      <w:r w:rsidR="00F87E01">
        <w:t>es favoráveis</w:t>
      </w:r>
      <w:r w:rsidR="00F87E01" w:rsidRPr="00DD142A">
        <w:t xml:space="preserve"> da CCJ</w:t>
      </w:r>
      <w:r w:rsidR="00F87E01">
        <w:t>.</w:t>
      </w:r>
      <w:r w:rsidR="00F87E01">
        <w:rPr>
          <w:b/>
        </w:rPr>
        <w:t xml:space="preserve"> </w:t>
      </w:r>
      <w:r w:rsidR="008217CC">
        <w:rPr>
          <w:b/>
        </w:rPr>
        <w:t>Tod</w:t>
      </w:r>
      <w:r w:rsidR="00F87E01">
        <w:rPr>
          <w:b/>
        </w:rPr>
        <w:t>os Aprovado em Discussão Única.</w:t>
      </w:r>
      <w:r w:rsidR="000261E2">
        <w:rPr>
          <w:b/>
        </w:rPr>
        <w:t xml:space="preserve"> </w:t>
      </w:r>
      <w:r w:rsidR="00F87E01">
        <w:rPr>
          <w:b/>
        </w:rPr>
        <w:t xml:space="preserve">Projeto de Decreto Legislativo </w:t>
      </w:r>
      <w:r w:rsidR="00F87E01" w:rsidRPr="00DD142A">
        <w:t xml:space="preserve">nº </w:t>
      </w:r>
      <w:r w:rsidR="00F87E01">
        <w:t>281</w:t>
      </w:r>
      <w:r w:rsidR="00F87E01" w:rsidRPr="00DD142A">
        <w:t>/25,</w:t>
      </w:r>
      <w:r w:rsidR="00F87E01">
        <w:t xml:space="preserve"> </w:t>
      </w:r>
      <w:r w:rsidR="00F87E01" w:rsidRPr="00DD142A">
        <w:t xml:space="preserve">de autoria </w:t>
      </w:r>
      <w:r w:rsidR="00F87E01">
        <w:t>do Vereador Rodrigo Farah e coautoria do Vereador Renato Cariello;</w:t>
      </w:r>
      <w:r w:rsidR="00F87E01" w:rsidRPr="00DD142A">
        <w:t xml:space="preserve"> </w:t>
      </w:r>
      <w:r w:rsidR="00F87E01">
        <w:t xml:space="preserve">foi </w:t>
      </w:r>
      <w:r w:rsidR="00F87E01" w:rsidRPr="00DD142A">
        <w:t>lido pelo Senhor Presidente o</w:t>
      </w:r>
      <w:r w:rsidR="00F87E01">
        <w:t xml:space="preserve"> </w:t>
      </w:r>
      <w:r w:rsidR="00F87E01" w:rsidRPr="00DD142A">
        <w:t>Parecer</w:t>
      </w:r>
      <w:r w:rsidR="00F87E01">
        <w:t xml:space="preserve"> favorável</w:t>
      </w:r>
      <w:r w:rsidR="00F87E01" w:rsidRPr="00DD142A">
        <w:t xml:space="preserve"> da CCJ</w:t>
      </w:r>
      <w:r w:rsidR="00F87E01">
        <w:t>.</w:t>
      </w:r>
      <w:r w:rsidR="00F87E01">
        <w:rPr>
          <w:b/>
        </w:rPr>
        <w:t xml:space="preserve"> Aprovado em Discussão Única. Projeto</w:t>
      </w:r>
      <w:r w:rsidR="00096EE2">
        <w:rPr>
          <w:b/>
        </w:rPr>
        <w:t>s</w:t>
      </w:r>
      <w:r w:rsidR="00F87E01">
        <w:rPr>
          <w:b/>
        </w:rPr>
        <w:t xml:space="preserve"> de Decreto Legislativo </w:t>
      </w:r>
      <w:r w:rsidR="00F87E01" w:rsidRPr="00DD142A">
        <w:t>nº</w:t>
      </w:r>
      <w:r w:rsidR="00096EE2">
        <w:t xml:space="preserve">s </w:t>
      </w:r>
      <w:r w:rsidR="00DA1145">
        <w:t>287, 288 e 309</w:t>
      </w:r>
      <w:r w:rsidR="00F87E01" w:rsidRPr="00DD142A">
        <w:t>/25,</w:t>
      </w:r>
      <w:r w:rsidR="008217CC">
        <w:t xml:space="preserve"> todos</w:t>
      </w:r>
      <w:r w:rsidR="00F87E01">
        <w:t xml:space="preserve"> </w:t>
      </w:r>
      <w:r w:rsidR="00F87E01" w:rsidRPr="00DD142A">
        <w:t xml:space="preserve">de autoria </w:t>
      </w:r>
      <w:r w:rsidR="00F87E01">
        <w:t>do Vereador Allan Lyra e coautoria do V</w:t>
      </w:r>
      <w:r w:rsidR="00DA1145">
        <w:t>ereador Milton Carlos (CAL); foram</w:t>
      </w:r>
      <w:r w:rsidR="00F87E01">
        <w:t xml:space="preserve"> </w:t>
      </w:r>
      <w:r w:rsidR="00F87E01" w:rsidRPr="00DD142A">
        <w:t>lido</w:t>
      </w:r>
      <w:r w:rsidR="00DA1145">
        <w:t>s</w:t>
      </w:r>
      <w:r w:rsidR="00F87E01" w:rsidRPr="00DD142A">
        <w:t xml:space="preserve"> pelo Senhor Presidente o</w:t>
      </w:r>
      <w:r w:rsidR="00DA1145">
        <w:t xml:space="preserve">s respectivos </w:t>
      </w:r>
      <w:r w:rsidR="00F87E01" w:rsidRPr="00DD142A">
        <w:t>Parecer</w:t>
      </w:r>
      <w:r w:rsidR="00DA1145">
        <w:t>es</w:t>
      </w:r>
      <w:r w:rsidR="00F87E01">
        <w:t xml:space="preserve"> favoráve</w:t>
      </w:r>
      <w:r w:rsidR="00DA1145">
        <w:t>is</w:t>
      </w:r>
      <w:r w:rsidR="00F87E01" w:rsidRPr="00DD142A">
        <w:t xml:space="preserve"> da CCJ</w:t>
      </w:r>
      <w:r w:rsidR="00F87E01">
        <w:t>.</w:t>
      </w:r>
      <w:r w:rsidR="00F87E01">
        <w:rPr>
          <w:b/>
        </w:rPr>
        <w:t xml:space="preserve"> </w:t>
      </w:r>
      <w:r w:rsidR="008217CC">
        <w:rPr>
          <w:b/>
        </w:rPr>
        <w:t xml:space="preserve">Todos </w:t>
      </w:r>
      <w:r w:rsidR="00F87E01">
        <w:rPr>
          <w:b/>
        </w:rPr>
        <w:t>Aprovado</w:t>
      </w:r>
      <w:r w:rsidR="008217CC">
        <w:rPr>
          <w:b/>
        </w:rPr>
        <w:t>s</w:t>
      </w:r>
      <w:r w:rsidR="00F87E01">
        <w:rPr>
          <w:b/>
        </w:rPr>
        <w:t xml:space="preserve"> em Discussão Única. Projeto de Decreto Legislativo </w:t>
      </w:r>
      <w:r w:rsidR="00F87E01" w:rsidRPr="00DD142A">
        <w:t>nº</w:t>
      </w:r>
      <w:r w:rsidR="00B42694">
        <w:t xml:space="preserve"> 308/</w:t>
      </w:r>
      <w:r w:rsidR="00F87E01" w:rsidRPr="00DD142A">
        <w:t>25,</w:t>
      </w:r>
      <w:r w:rsidR="00F87E01">
        <w:t xml:space="preserve"> </w:t>
      </w:r>
      <w:r w:rsidR="00F87E01" w:rsidRPr="00DD142A">
        <w:t xml:space="preserve">de autoria </w:t>
      </w:r>
      <w:r w:rsidR="00F87E01">
        <w:t>do Vereador Binho Guimarães;</w:t>
      </w:r>
      <w:r w:rsidR="00F87E01" w:rsidRPr="00DD142A">
        <w:t xml:space="preserve"> </w:t>
      </w:r>
      <w:r w:rsidR="008217CC">
        <w:t>foi</w:t>
      </w:r>
      <w:r w:rsidR="00F87E01">
        <w:t xml:space="preserve"> </w:t>
      </w:r>
      <w:r w:rsidR="00F87E01" w:rsidRPr="00DD142A">
        <w:t>lido</w:t>
      </w:r>
      <w:r w:rsidR="008217CC">
        <w:t xml:space="preserve"> </w:t>
      </w:r>
      <w:r w:rsidR="00F87E01" w:rsidRPr="00DD142A">
        <w:t xml:space="preserve">pelo Senhor Presidente </w:t>
      </w:r>
      <w:r w:rsidR="008217CC">
        <w:t>o</w:t>
      </w:r>
      <w:r w:rsidR="00F87E01">
        <w:t xml:space="preserve"> </w:t>
      </w:r>
      <w:r w:rsidR="00F87E01" w:rsidRPr="00DD142A">
        <w:t>Parecer</w:t>
      </w:r>
      <w:r w:rsidR="008217CC">
        <w:t xml:space="preserve"> favorável</w:t>
      </w:r>
      <w:r w:rsidR="00F87E01" w:rsidRPr="00DD142A">
        <w:t xml:space="preserve"> da CCJ</w:t>
      </w:r>
      <w:r w:rsidR="00F87E01">
        <w:t>.</w:t>
      </w:r>
      <w:r w:rsidR="00F87E01">
        <w:rPr>
          <w:b/>
        </w:rPr>
        <w:t xml:space="preserve"> Aprovado em Discussão Única. </w:t>
      </w:r>
      <w:r w:rsidR="000261E2" w:rsidRPr="00DD0832">
        <w:rPr>
          <w:b/>
        </w:rPr>
        <w:t>Projetos de Decreto Legislativo</w:t>
      </w:r>
      <w:r w:rsidR="000261E2">
        <w:rPr>
          <w:b/>
        </w:rPr>
        <w:t xml:space="preserve"> </w:t>
      </w:r>
      <w:r w:rsidR="000261E2" w:rsidRPr="00DD142A">
        <w:t>nº</w:t>
      </w:r>
      <w:r w:rsidR="000261E2">
        <w:t>s</w:t>
      </w:r>
      <w:r w:rsidR="000261E2" w:rsidRPr="00DD142A">
        <w:t xml:space="preserve"> </w:t>
      </w:r>
      <w:r w:rsidR="00B42694">
        <w:t xml:space="preserve">294, 295, 296, 297, </w:t>
      </w:r>
      <w:r w:rsidR="00B90222">
        <w:t>298, 300, 303, 304 e 305</w:t>
      </w:r>
      <w:r w:rsidR="00DD0832">
        <w:t>/25</w:t>
      </w:r>
      <w:r w:rsidR="00B90222">
        <w:t>, todos de autoria do Vereador Michel Saad</w:t>
      </w:r>
      <w:r w:rsidR="00DD0832">
        <w:t xml:space="preserve">; </w:t>
      </w:r>
      <w:r w:rsidR="00B0729B">
        <w:t>foram</w:t>
      </w:r>
      <w:r w:rsidR="00B0729B" w:rsidRPr="00DD142A">
        <w:t xml:space="preserve"> lido</w:t>
      </w:r>
      <w:r w:rsidR="00B0729B">
        <w:t>s</w:t>
      </w:r>
      <w:r w:rsidR="00B0729B" w:rsidRPr="00DD142A">
        <w:t xml:space="preserve"> pelo Senhor Presidente o</w:t>
      </w:r>
      <w:r w:rsidR="00B0729B">
        <w:t>s respectivos</w:t>
      </w:r>
      <w:r w:rsidR="00B0729B" w:rsidRPr="00DD142A">
        <w:t xml:space="preserve"> Parecer</w:t>
      </w:r>
      <w:r w:rsidR="00B0729B">
        <w:t>es favoráveis</w:t>
      </w:r>
      <w:r w:rsidR="00B0729B" w:rsidRPr="00DD142A">
        <w:t xml:space="preserve"> da CCJ.</w:t>
      </w:r>
      <w:r w:rsidR="00B0729B">
        <w:t xml:space="preserve"> </w:t>
      </w:r>
      <w:r w:rsidR="00B0729B" w:rsidRPr="00C726AF">
        <w:rPr>
          <w:b/>
        </w:rPr>
        <w:t>Todos</w:t>
      </w:r>
      <w:r w:rsidR="00B0729B">
        <w:rPr>
          <w:b/>
        </w:rPr>
        <w:t xml:space="preserve"> Aprovados em Discussão Única. </w:t>
      </w:r>
      <w:r w:rsidR="00DD142A">
        <w:rPr>
          <w:b/>
        </w:rPr>
        <w:t xml:space="preserve">Projeto de Decreto Legislativo </w:t>
      </w:r>
      <w:r w:rsidR="00DD142A" w:rsidRPr="00DD142A">
        <w:t xml:space="preserve">nº </w:t>
      </w:r>
      <w:r w:rsidR="00B0729B">
        <w:t>306</w:t>
      </w:r>
      <w:r w:rsidR="00DD142A" w:rsidRPr="00DD142A">
        <w:t>/25,</w:t>
      </w:r>
      <w:r w:rsidR="00DD142A">
        <w:t xml:space="preserve"> </w:t>
      </w:r>
      <w:r w:rsidR="00DD142A" w:rsidRPr="00DD142A">
        <w:t xml:space="preserve">de autoria </w:t>
      </w:r>
      <w:r w:rsidR="00DD142A">
        <w:t xml:space="preserve">do Vereador </w:t>
      </w:r>
      <w:r w:rsidR="00B0729B">
        <w:t>Eduardo Paiva</w:t>
      </w:r>
      <w:r w:rsidR="00C726AF">
        <w:t>;</w:t>
      </w:r>
      <w:r w:rsidR="00DD142A" w:rsidRPr="00DD142A">
        <w:t xml:space="preserve"> </w:t>
      </w:r>
      <w:r w:rsidR="00115708">
        <w:t xml:space="preserve">foi </w:t>
      </w:r>
      <w:r w:rsidR="00115708" w:rsidRPr="00DD142A">
        <w:t>lido</w:t>
      </w:r>
      <w:r w:rsidR="00DD142A" w:rsidRPr="00DD142A">
        <w:t xml:space="preserve"> pelo Senhor Presidente o</w:t>
      </w:r>
      <w:r w:rsidR="00DD142A">
        <w:t xml:space="preserve"> </w:t>
      </w:r>
      <w:r w:rsidR="00DD142A" w:rsidRPr="00DD142A">
        <w:t>Parecer</w:t>
      </w:r>
      <w:r w:rsidR="00115708">
        <w:t xml:space="preserve"> favorável</w:t>
      </w:r>
      <w:r w:rsidR="00DD142A" w:rsidRPr="00DD142A">
        <w:t xml:space="preserve"> da CCJ</w:t>
      </w:r>
      <w:r w:rsidR="000261E2">
        <w:t>.</w:t>
      </w:r>
      <w:r w:rsidR="00115708">
        <w:rPr>
          <w:b/>
        </w:rPr>
        <w:t xml:space="preserve"> Aprovado</w:t>
      </w:r>
      <w:r w:rsidR="00DD142A">
        <w:rPr>
          <w:b/>
        </w:rPr>
        <w:t xml:space="preserve"> em Discussão Única.</w:t>
      </w:r>
      <w:r w:rsidR="005E677F">
        <w:rPr>
          <w:b/>
        </w:rPr>
        <w:t xml:space="preserve"> </w:t>
      </w:r>
      <w:r w:rsidR="001D5DB7">
        <w:rPr>
          <w:b/>
        </w:rPr>
        <w:t xml:space="preserve">Projeto de Decreto Legislativo </w:t>
      </w:r>
      <w:r w:rsidR="001D5DB7" w:rsidRPr="00DD142A">
        <w:t xml:space="preserve">nº </w:t>
      </w:r>
      <w:r w:rsidR="001D5DB7">
        <w:t>310</w:t>
      </w:r>
      <w:r w:rsidR="001D5DB7" w:rsidRPr="00DD142A">
        <w:t>/25,</w:t>
      </w:r>
      <w:r w:rsidR="001D5DB7">
        <w:t xml:space="preserve"> </w:t>
      </w:r>
      <w:r w:rsidR="001D5DB7" w:rsidRPr="00DD142A">
        <w:t xml:space="preserve">de autoria </w:t>
      </w:r>
      <w:r w:rsidR="001D5DB7">
        <w:t>do Vereador Leandro Portugal;</w:t>
      </w:r>
      <w:r w:rsidR="001D5DB7" w:rsidRPr="00DD142A">
        <w:t xml:space="preserve"> </w:t>
      </w:r>
      <w:r w:rsidR="001D5DB7">
        <w:t xml:space="preserve">foi </w:t>
      </w:r>
      <w:r w:rsidR="001D5DB7" w:rsidRPr="00DD142A">
        <w:t>lido pelo Senhor Presidente o</w:t>
      </w:r>
      <w:r w:rsidR="001D5DB7">
        <w:t xml:space="preserve"> </w:t>
      </w:r>
      <w:r w:rsidR="001D5DB7" w:rsidRPr="00DD142A">
        <w:t>Parecer</w:t>
      </w:r>
      <w:r w:rsidR="001D5DB7">
        <w:t xml:space="preserve"> favorável</w:t>
      </w:r>
      <w:r w:rsidR="001D5DB7" w:rsidRPr="00DD142A">
        <w:t xml:space="preserve"> da CCJ</w:t>
      </w:r>
      <w:r w:rsidR="001D5DB7">
        <w:t>.</w:t>
      </w:r>
      <w:r w:rsidR="001D5DB7">
        <w:rPr>
          <w:b/>
        </w:rPr>
        <w:t xml:space="preserve"> Aprovado em Discussão Única. </w:t>
      </w:r>
      <w:r w:rsidR="00DD142A">
        <w:rPr>
          <w:b/>
        </w:rPr>
        <w:t xml:space="preserve">Projeto de Lei </w:t>
      </w:r>
      <w:r w:rsidR="00DD142A" w:rsidRPr="00DD142A">
        <w:t xml:space="preserve">nº </w:t>
      </w:r>
      <w:r w:rsidR="009A5FB5">
        <w:t>134</w:t>
      </w:r>
      <w:r w:rsidR="00AD6FDB">
        <w:t>/23</w:t>
      </w:r>
      <w:r w:rsidR="00DD142A" w:rsidRPr="00DD142A">
        <w:t xml:space="preserve">, de autoria </w:t>
      </w:r>
      <w:r w:rsidR="00DD142A">
        <w:t xml:space="preserve">do Vereador </w:t>
      </w:r>
      <w:r w:rsidR="009A5FB5">
        <w:t>Leandro Portugal</w:t>
      </w:r>
      <w:r w:rsidR="00DD142A">
        <w:t>;</w:t>
      </w:r>
      <w:r w:rsidR="00DD142A" w:rsidRPr="00DD142A">
        <w:t xml:space="preserve"> </w:t>
      </w:r>
      <w:r w:rsidR="00746AF8">
        <w:t>foram</w:t>
      </w:r>
      <w:r w:rsidR="00DD142A" w:rsidRPr="00DD142A">
        <w:t xml:space="preserve"> lido</w:t>
      </w:r>
      <w:r w:rsidR="00746AF8">
        <w:t>s</w:t>
      </w:r>
      <w:r w:rsidR="00DD142A" w:rsidRPr="00DD142A">
        <w:t xml:space="preserve"> pelo Senhor Presidente o Parecer</w:t>
      </w:r>
      <w:r w:rsidR="00746AF8">
        <w:t>es favoráveis das Comissões competentes</w:t>
      </w:r>
      <w:r w:rsidR="00BB1389">
        <w:t xml:space="preserve">. </w:t>
      </w:r>
      <w:r w:rsidR="00DD142A">
        <w:rPr>
          <w:b/>
        </w:rPr>
        <w:t xml:space="preserve">Aprovado em </w:t>
      </w:r>
      <w:r w:rsidR="00746AF8">
        <w:rPr>
          <w:b/>
        </w:rPr>
        <w:t xml:space="preserve">1ª Discussão. </w:t>
      </w:r>
      <w:r w:rsidR="00B90222">
        <w:rPr>
          <w:b/>
        </w:rPr>
        <w:t xml:space="preserve">Projeto de Lei </w:t>
      </w:r>
      <w:r w:rsidR="00B90222" w:rsidRPr="00DD142A">
        <w:t xml:space="preserve">nº </w:t>
      </w:r>
      <w:r w:rsidR="00B90222">
        <w:t>208</w:t>
      </w:r>
      <w:r w:rsidR="00AD6FDB">
        <w:t>/23</w:t>
      </w:r>
      <w:r w:rsidR="00B90222" w:rsidRPr="00DD142A">
        <w:t xml:space="preserve">, de autoria </w:t>
      </w:r>
      <w:r w:rsidR="00B90222">
        <w:t>do Vereador Jhonatan Anjos;</w:t>
      </w:r>
      <w:r w:rsidR="00B90222" w:rsidRPr="00DD142A">
        <w:t xml:space="preserve"> </w:t>
      </w:r>
      <w:r w:rsidR="00B90222">
        <w:t>foram</w:t>
      </w:r>
      <w:r w:rsidR="00B90222" w:rsidRPr="00DD142A">
        <w:t xml:space="preserve"> lido</w:t>
      </w:r>
      <w:r w:rsidR="00B90222">
        <w:t>s</w:t>
      </w:r>
      <w:r w:rsidR="00B90222" w:rsidRPr="00DD142A">
        <w:t xml:space="preserve"> pelo Senhor Presidente o Parecer</w:t>
      </w:r>
      <w:r w:rsidR="00B90222">
        <w:t>es favoráveis das Comissões competentes</w:t>
      </w:r>
      <w:r w:rsidR="00B90222" w:rsidRPr="00DD142A">
        <w:t>.</w:t>
      </w:r>
      <w:r w:rsidR="00B90222">
        <w:rPr>
          <w:b/>
        </w:rPr>
        <w:t xml:space="preserve"> Aprovado em 1ª Discussão. Projeto de Lei </w:t>
      </w:r>
      <w:r w:rsidR="00B90222" w:rsidRPr="00DD142A">
        <w:t xml:space="preserve">nº </w:t>
      </w:r>
      <w:r w:rsidR="00B90222">
        <w:t>295</w:t>
      </w:r>
      <w:r w:rsidR="00B90222" w:rsidRPr="00DD142A">
        <w:t xml:space="preserve">/25, de autoria </w:t>
      </w:r>
      <w:r w:rsidR="00B90222">
        <w:t>do Vereador do Daniel Marques e coautoria do Vereadores Fernanda Louback e Renato Cariello;</w:t>
      </w:r>
      <w:r w:rsidR="00B90222" w:rsidRPr="00DD142A">
        <w:t xml:space="preserve"> </w:t>
      </w:r>
      <w:r w:rsidR="00B90222">
        <w:t>foram</w:t>
      </w:r>
      <w:r w:rsidR="00B90222" w:rsidRPr="00DD142A">
        <w:t xml:space="preserve"> lido</w:t>
      </w:r>
      <w:r w:rsidR="00B90222">
        <w:t>s</w:t>
      </w:r>
      <w:r w:rsidR="00B90222" w:rsidRPr="00DD142A">
        <w:t xml:space="preserve"> pelo Senhor Presidente o Parecer</w:t>
      </w:r>
      <w:r w:rsidR="00B90222">
        <w:t>es favoráveis das Comissões competentes</w:t>
      </w:r>
      <w:r w:rsidR="00F9069C">
        <w:t>, discutido pelo Autor e pelos Vereadores Fernanda e Benny Briolly.</w:t>
      </w:r>
      <w:r w:rsidR="00B90222">
        <w:rPr>
          <w:b/>
        </w:rPr>
        <w:t xml:space="preserve"> Aprovado em 2ª Discussão e Redação Final.</w:t>
      </w:r>
      <w:r w:rsidR="008A3784">
        <w:rPr>
          <w:b/>
        </w:rPr>
        <w:t xml:space="preserve"> </w:t>
      </w:r>
      <w:r w:rsidR="003C6EAB">
        <w:rPr>
          <w:b/>
        </w:rPr>
        <w:t xml:space="preserve">Projeto de Lei </w:t>
      </w:r>
      <w:r w:rsidR="003C6EAB" w:rsidRPr="00DD142A">
        <w:t xml:space="preserve">nº </w:t>
      </w:r>
      <w:r w:rsidR="00B90222">
        <w:t>232</w:t>
      </w:r>
      <w:r w:rsidR="003C6EAB" w:rsidRPr="00DD142A">
        <w:t xml:space="preserve">/25, de autoria </w:t>
      </w:r>
      <w:r w:rsidR="003C6EAB">
        <w:t xml:space="preserve">do Vereador </w:t>
      </w:r>
      <w:r w:rsidR="00B90222">
        <w:t>Allan Lyra</w:t>
      </w:r>
      <w:r w:rsidR="003C6EAB">
        <w:t>;</w:t>
      </w:r>
      <w:r w:rsidR="003C6EAB" w:rsidRPr="00DD142A">
        <w:t xml:space="preserve"> </w:t>
      </w:r>
      <w:r w:rsidR="003C6EAB">
        <w:t>foram</w:t>
      </w:r>
      <w:r w:rsidR="003C6EAB" w:rsidRPr="00DD142A">
        <w:t xml:space="preserve"> lido</w:t>
      </w:r>
      <w:r w:rsidR="003C6EAB">
        <w:t>s</w:t>
      </w:r>
      <w:r w:rsidR="003C6EAB" w:rsidRPr="00DD142A">
        <w:t xml:space="preserve"> pelo Senhor Presidente o Parecer</w:t>
      </w:r>
      <w:r w:rsidR="003C6EAB">
        <w:t>es favoráveis das Comissões competentes</w:t>
      </w:r>
      <w:r w:rsidR="003C6EAB" w:rsidRPr="00DD142A">
        <w:t>.</w:t>
      </w:r>
      <w:r w:rsidR="003C6EAB">
        <w:rPr>
          <w:b/>
        </w:rPr>
        <w:t xml:space="preserve"> Aprovado em 2ª Discussão e Redação Final</w:t>
      </w:r>
      <w:r w:rsidR="00081684">
        <w:rPr>
          <w:b/>
        </w:rPr>
        <w:t>.</w:t>
      </w:r>
      <w:r w:rsidR="00B90222">
        <w:rPr>
          <w:b/>
        </w:rPr>
        <w:t xml:space="preserve"> Projeto de Lei </w:t>
      </w:r>
      <w:r w:rsidR="00B90222" w:rsidRPr="00DD142A">
        <w:t xml:space="preserve">nº </w:t>
      </w:r>
      <w:r w:rsidR="00B90222">
        <w:t>378</w:t>
      </w:r>
      <w:r w:rsidR="00B90222" w:rsidRPr="00DD142A">
        <w:t xml:space="preserve">/25, de autoria </w:t>
      </w:r>
      <w:r w:rsidR="00B90222">
        <w:t>do Vereador Morett;</w:t>
      </w:r>
      <w:r w:rsidR="00B90222" w:rsidRPr="00DD142A">
        <w:t xml:space="preserve"> </w:t>
      </w:r>
      <w:r w:rsidR="00B90222">
        <w:t>foram</w:t>
      </w:r>
      <w:r w:rsidR="00B90222" w:rsidRPr="00DD142A">
        <w:t xml:space="preserve"> lido</w:t>
      </w:r>
      <w:r w:rsidR="00B90222">
        <w:t>s</w:t>
      </w:r>
      <w:r w:rsidR="00B90222" w:rsidRPr="00DD142A">
        <w:t xml:space="preserve"> pelo Senhor Presidente o Parecer</w:t>
      </w:r>
      <w:r w:rsidR="00B90222">
        <w:t>es favoráveis das Comissões competentes</w:t>
      </w:r>
      <w:r w:rsidR="00B90222" w:rsidRPr="00DD142A">
        <w:t>.</w:t>
      </w:r>
      <w:r w:rsidR="00B90222">
        <w:rPr>
          <w:b/>
        </w:rPr>
        <w:t xml:space="preserve"> Aprovado em 2ª Discussão e Redação Final</w:t>
      </w:r>
      <w:r w:rsidR="00605E54">
        <w:rPr>
          <w:b/>
        </w:rPr>
        <w:t xml:space="preserve"> com Emendas</w:t>
      </w:r>
      <w:r w:rsidR="00081684">
        <w:rPr>
          <w:b/>
        </w:rPr>
        <w:t>.</w:t>
      </w:r>
      <w:r w:rsidR="00F9069C">
        <w:rPr>
          <w:b/>
        </w:rPr>
        <w:t xml:space="preserve"> </w:t>
      </w:r>
      <w:r w:rsidR="00F9069C" w:rsidRPr="00F9069C">
        <w:t>Usou da palavr</w:t>
      </w:r>
      <w:r w:rsidR="00F9069C">
        <w:t xml:space="preserve">a para justificativa </w:t>
      </w:r>
      <w:r w:rsidR="00F9069C" w:rsidRPr="00F9069C">
        <w:t>o Autor.</w:t>
      </w:r>
      <w:r w:rsidR="00F9069C">
        <w:t xml:space="preserve"> </w:t>
      </w:r>
      <w:r w:rsidR="00B90222">
        <w:rPr>
          <w:b/>
        </w:rPr>
        <w:t xml:space="preserve">Projeto de Lei </w:t>
      </w:r>
      <w:r w:rsidR="00B90222" w:rsidRPr="00DD142A">
        <w:t xml:space="preserve">nº </w:t>
      </w:r>
      <w:r w:rsidR="00B90222">
        <w:t>444</w:t>
      </w:r>
      <w:r w:rsidR="00B90222" w:rsidRPr="00DD142A">
        <w:t xml:space="preserve">/25, de autoria </w:t>
      </w:r>
      <w:r w:rsidR="00B90222">
        <w:t>do Vereador Beto da Pipa;</w:t>
      </w:r>
      <w:r w:rsidR="00B90222" w:rsidRPr="00DD142A">
        <w:t xml:space="preserve"> </w:t>
      </w:r>
      <w:r w:rsidR="00B90222">
        <w:t>foram</w:t>
      </w:r>
      <w:r w:rsidR="00B90222" w:rsidRPr="00DD142A">
        <w:t xml:space="preserve"> lido</w:t>
      </w:r>
      <w:r w:rsidR="00B90222">
        <w:t>s</w:t>
      </w:r>
      <w:r w:rsidR="00B90222" w:rsidRPr="00DD142A">
        <w:t xml:space="preserve"> pelo Senhor Presidente o Parecer</w:t>
      </w:r>
      <w:r w:rsidR="00B90222">
        <w:t>es favoráveis das Comissões competentes</w:t>
      </w:r>
      <w:r w:rsidR="00F9069C">
        <w:t>, discutido pelo Vereador Daniel Marques.</w:t>
      </w:r>
      <w:r w:rsidR="00B90222">
        <w:rPr>
          <w:b/>
        </w:rPr>
        <w:t xml:space="preserve"> Aprovado em 2ª Discussão e Redação Final</w:t>
      </w:r>
      <w:r w:rsidR="00386412">
        <w:rPr>
          <w:b/>
        </w:rPr>
        <w:t xml:space="preserve"> c</w:t>
      </w:r>
      <w:r w:rsidR="00C94F27">
        <w:rPr>
          <w:b/>
        </w:rPr>
        <w:t xml:space="preserve">om Emendas. </w:t>
      </w:r>
      <w:r w:rsidR="00C94F27">
        <w:t>Usa</w:t>
      </w:r>
      <w:r w:rsidR="00C94F27" w:rsidRPr="00F9069C">
        <w:t>ram da palavra o Autor e o Vereador Eduardo Paiva</w:t>
      </w:r>
      <w:r w:rsidR="00081684">
        <w:rPr>
          <w:b/>
        </w:rPr>
        <w:t>.</w:t>
      </w:r>
      <w:r w:rsidR="0011747A">
        <w:rPr>
          <w:b/>
        </w:rPr>
        <w:t xml:space="preserve"> Projeto de Lei </w:t>
      </w:r>
      <w:r w:rsidR="0011747A" w:rsidRPr="00DD142A">
        <w:t xml:space="preserve">nº </w:t>
      </w:r>
      <w:r w:rsidR="0011747A">
        <w:t>057</w:t>
      </w:r>
      <w:r w:rsidR="0011747A" w:rsidRPr="00DD142A">
        <w:t xml:space="preserve">/25, de autoria </w:t>
      </w:r>
      <w:r w:rsidR="0011747A">
        <w:t>da Vereadora Fernanda Louback;</w:t>
      </w:r>
      <w:r w:rsidR="0011747A" w:rsidRPr="00DD142A">
        <w:t xml:space="preserve"> </w:t>
      </w:r>
      <w:r w:rsidR="0011747A">
        <w:t>foram</w:t>
      </w:r>
      <w:r w:rsidR="0011747A" w:rsidRPr="00DD142A">
        <w:t xml:space="preserve"> lido</w:t>
      </w:r>
      <w:r w:rsidR="0011747A">
        <w:t>s</w:t>
      </w:r>
      <w:r w:rsidR="0011747A" w:rsidRPr="00DD142A">
        <w:t xml:space="preserve"> pelo Senhor Presidente o Parecer</w:t>
      </w:r>
      <w:r w:rsidR="0011747A">
        <w:t>es favoráveis das Comissões competentes</w:t>
      </w:r>
      <w:r w:rsidR="0011747A" w:rsidRPr="00DD142A">
        <w:t>.</w:t>
      </w:r>
      <w:r w:rsidR="0011747A">
        <w:rPr>
          <w:b/>
        </w:rPr>
        <w:t xml:space="preserve"> Aprovado em 2ª Discussão e Redação Final. </w:t>
      </w:r>
      <w:r w:rsidR="0011747A" w:rsidRPr="0011747A">
        <w:t>Voto contrário do Vereador Jhonatan Anjos e Abstenção do Professor Túlio. Usou da palavra para justificativa o Vereador Jhonatan Anjos.</w:t>
      </w:r>
      <w:r w:rsidR="00C94F27">
        <w:t xml:space="preserve"> </w:t>
      </w:r>
      <w:r w:rsidR="00C94F27">
        <w:rPr>
          <w:b/>
        </w:rPr>
        <w:t xml:space="preserve">Projeto de Lei </w:t>
      </w:r>
      <w:r w:rsidR="00C94F27" w:rsidRPr="00DD142A">
        <w:t xml:space="preserve">nº </w:t>
      </w:r>
      <w:r w:rsidR="00C94F27">
        <w:t>247</w:t>
      </w:r>
      <w:r w:rsidR="00C94F27" w:rsidRPr="00DD142A">
        <w:t xml:space="preserve">/25, de autoria </w:t>
      </w:r>
      <w:r w:rsidR="00C94F27">
        <w:t>do Vereador Michel Saad;</w:t>
      </w:r>
      <w:r w:rsidR="00C94F27" w:rsidRPr="00DD142A">
        <w:t xml:space="preserve"> </w:t>
      </w:r>
      <w:r w:rsidR="00C94F27">
        <w:t>foram</w:t>
      </w:r>
      <w:r w:rsidR="00C94F27" w:rsidRPr="00DD142A">
        <w:t xml:space="preserve"> lido</w:t>
      </w:r>
      <w:r w:rsidR="00C94F27">
        <w:t>s</w:t>
      </w:r>
      <w:r w:rsidR="00C94F27" w:rsidRPr="00DD142A">
        <w:t xml:space="preserve"> pelo Senhor Presidente o Parecer</w:t>
      </w:r>
      <w:r w:rsidR="00C94F27">
        <w:t>es favoráveis das Comissões competentes</w:t>
      </w:r>
      <w:r w:rsidR="00C94F27" w:rsidRPr="00DD142A">
        <w:t>.</w:t>
      </w:r>
      <w:r w:rsidR="00C94F27">
        <w:rPr>
          <w:b/>
        </w:rPr>
        <w:t xml:space="preserve"> </w:t>
      </w:r>
      <w:r w:rsidR="00AD6FDB" w:rsidRPr="00AD6FDB">
        <w:rPr>
          <w:b/>
        </w:rPr>
        <w:t>Aprovado em 1</w:t>
      </w:r>
      <w:r w:rsidR="00C94F27" w:rsidRPr="00AD6FDB">
        <w:rPr>
          <w:b/>
        </w:rPr>
        <w:t>ª Discussão</w:t>
      </w:r>
      <w:r w:rsidR="00C94F27">
        <w:rPr>
          <w:b/>
        </w:rPr>
        <w:t>.</w:t>
      </w:r>
      <w:r w:rsidR="00AD6FDB">
        <w:t xml:space="preserve"> </w:t>
      </w:r>
      <w:r w:rsidR="001767E5">
        <w:rPr>
          <w:b/>
        </w:rPr>
        <w:t xml:space="preserve">Votação da </w:t>
      </w:r>
      <w:r w:rsidR="001767E5" w:rsidRPr="00C94F27">
        <w:rPr>
          <w:b/>
        </w:rPr>
        <w:t xml:space="preserve">Emenda </w:t>
      </w:r>
      <w:r w:rsidR="00C94F27" w:rsidRPr="00C94F27">
        <w:t>nº</w:t>
      </w:r>
      <w:r w:rsidR="001767E5" w:rsidRPr="00C94F27">
        <w:t xml:space="preserve"> 001 </w:t>
      </w:r>
      <w:r w:rsidR="001767E5">
        <w:t>de autoria do Vereador Michel Saad ao Projeto de Lei nº 499/25, oriundo da Mensagem Executiva nº 041/25.</w:t>
      </w:r>
      <w:r w:rsidR="001767E5">
        <w:rPr>
          <w:b/>
        </w:rPr>
        <w:t xml:space="preserve"> </w:t>
      </w:r>
      <w:r w:rsidR="001767E5">
        <w:t xml:space="preserve">Dando início à votação, o Senhor </w:t>
      </w:r>
      <w:r w:rsidR="001767E5">
        <w:lastRenderedPageBreak/>
        <w:t xml:space="preserve">Presidente fez a leitura do </w:t>
      </w:r>
      <w:r w:rsidR="001767E5" w:rsidRPr="00DC195B">
        <w:t>Parecer</w:t>
      </w:r>
      <w:r w:rsidR="00DC195B" w:rsidRPr="00DC195B">
        <w:t xml:space="preserve"> exarado da CCJ como</w:t>
      </w:r>
      <w:r w:rsidR="001767E5" w:rsidRPr="00DC195B">
        <w:t xml:space="preserve"> inconstitucional </w:t>
      </w:r>
      <w:r w:rsidR="0033164E" w:rsidRPr="00DC195B">
        <w:t>à Emenda</w:t>
      </w:r>
      <w:r w:rsidR="001767E5">
        <w:t xml:space="preserve">.  A seguir, o Senhor Presidente convidou os Vereadores Pastor Maurício e Morett para escrutinadores da votação. Neste momento, o Vereador Binho Guimarães, Líder do Governo encaminhou pelo voto, SIM, ao Parecer da CCJ. Continuando, o Senhor Presidente esclareceu ao Douto Plenário que, os que votassem, </w:t>
      </w:r>
      <w:r w:rsidR="001767E5">
        <w:rPr>
          <w:b/>
        </w:rPr>
        <w:t>SIM</w:t>
      </w:r>
      <w:r w:rsidR="001767E5">
        <w:t xml:space="preserve">, votariam pela Rejeição da Emenda e os que votassem, </w:t>
      </w:r>
      <w:r w:rsidR="001767E5">
        <w:rPr>
          <w:b/>
        </w:rPr>
        <w:t>NÃO</w:t>
      </w:r>
      <w:r w:rsidR="001767E5">
        <w:t>, votariam pela Manutenção da Emenda. A seguir, o Senhor Presidente convidou o Vereador Emanuel Rocha que procedesse à chamada nominal dos Senhores Vereadores. F</w:t>
      </w:r>
      <w:r w:rsidR="00D57947">
        <w:t>izeram uso do voto dezessete (18</w:t>
      </w:r>
      <w:r w:rsidR="001767E5">
        <w:t xml:space="preserve">) Senhores Edis, votaram, </w:t>
      </w:r>
      <w:r w:rsidR="001767E5">
        <w:rPr>
          <w:b/>
        </w:rPr>
        <w:t>SIM</w:t>
      </w:r>
      <w:r w:rsidR="001767E5">
        <w:t>, onze (11) Senhores Edis, a saber: Anderson (Pipico), Morett, Emanuel Rocha, Jhonatan Anjos, Leandro Portugal, Pastor Maurício, Renato Cariello, Beto da Pipa,</w:t>
      </w:r>
      <w:r w:rsidR="00D57947">
        <w:t xml:space="preserve"> Binho Guimarães, Rodrigo Farah e</w:t>
      </w:r>
      <w:r w:rsidR="001767E5">
        <w:t xml:space="preserve"> Romério Duarte. Votaram, </w:t>
      </w:r>
      <w:r w:rsidR="001767E5">
        <w:rPr>
          <w:b/>
        </w:rPr>
        <w:t>NÃO</w:t>
      </w:r>
      <w:r w:rsidR="001767E5">
        <w:t>, sete (07) Senhores Edis, a saber: Allan Lyra, Benny Briolly, Daniel Marques, Eduardo Paiva, Fernanda Louback, Michel Saad</w:t>
      </w:r>
      <w:r w:rsidR="00852192">
        <w:t xml:space="preserve"> e P</w:t>
      </w:r>
      <w:r w:rsidR="001767E5">
        <w:t xml:space="preserve">rofessor Túlio.  </w:t>
      </w:r>
      <w:r w:rsidR="001767E5">
        <w:rPr>
          <w:b/>
        </w:rPr>
        <w:t xml:space="preserve">Rejeitada à Emenda. </w:t>
      </w:r>
      <w:r w:rsidR="0033164E" w:rsidRPr="0033164E">
        <w:t>Usou da palavra para justificativa o Vereador Michel Saad.</w:t>
      </w:r>
      <w:r w:rsidR="0033164E">
        <w:rPr>
          <w:b/>
        </w:rPr>
        <w:t xml:space="preserve"> </w:t>
      </w:r>
      <w:r w:rsidR="00B723CA">
        <w:rPr>
          <w:b/>
        </w:rPr>
        <w:t>Projeto de Lei</w:t>
      </w:r>
      <w:r w:rsidR="00B723CA">
        <w:t xml:space="preserve"> nº </w:t>
      </w:r>
      <w:r w:rsidR="00B90222" w:rsidRPr="00DC195B">
        <w:t>499</w:t>
      </w:r>
      <w:r w:rsidR="00B723CA" w:rsidRPr="00DC195B">
        <w:t>/25</w:t>
      </w:r>
      <w:r w:rsidR="00B723CA" w:rsidRPr="00143D2F">
        <w:rPr>
          <w:color w:val="FF0000"/>
        </w:rPr>
        <w:t xml:space="preserve">, </w:t>
      </w:r>
      <w:r w:rsidR="00B723CA">
        <w:t xml:space="preserve">oriundo da </w:t>
      </w:r>
      <w:r w:rsidR="00B723CA">
        <w:rPr>
          <w:b/>
        </w:rPr>
        <w:t>Mensagem Executiva</w:t>
      </w:r>
      <w:r w:rsidR="00B723CA">
        <w:t xml:space="preserve"> nº 042/25. Dando início à votação, o Senhor Presidente fez a leitura dos Pareceres favoráveis da Comissões pertinentes à Matéria</w:t>
      </w:r>
      <w:r w:rsidR="001767E5">
        <w:t>, discutido pelos Vereadores Allan Lyra, Daniel Marques, Eduardo Paiva, Michel Saad e</w:t>
      </w:r>
      <w:r w:rsidR="00EB1D20">
        <w:t xml:space="preserve"> Professor </w:t>
      </w:r>
      <w:r w:rsidR="001767E5">
        <w:t>Túlio</w:t>
      </w:r>
      <w:r w:rsidR="00B723CA">
        <w:t xml:space="preserve">. Continuando, o Senhor Presidente convidou os Vereadores </w:t>
      </w:r>
      <w:r w:rsidR="00CC4329">
        <w:t>Pastor Maurício</w:t>
      </w:r>
      <w:r w:rsidR="00B723CA">
        <w:t xml:space="preserve"> e Morett para escrutinadores da votação. Neste momento, o Vereador Binho Guimarães, Líder do Governo encaminhou sua Bancada pelo voto, SIM, pela aprovação da Matéria</w:t>
      </w:r>
      <w:r w:rsidR="001767E5">
        <w:t xml:space="preserve"> e o PSOL pelo voto, NÃO</w:t>
      </w:r>
      <w:r w:rsidR="0033164E">
        <w:t>, assim como a Bancada de Oposição</w:t>
      </w:r>
      <w:r w:rsidR="001767E5">
        <w:t>.</w:t>
      </w:r>
      <w:r w:rsidR="00B723CA">
        <w:t xml:space="preserve"> Prosseguindo, o Senhor Presidente esclareceu ao Douto Plenário que, os que votassem, </w:t>
      </w:r>
      <w:r w:rsidR="00B723CA">
        <w:rPr>
          <w:b/>
        </w:rPr>
        <w:t>SIM</w:t>
      </w:r>
      <w:r w:rsidR="00B723CA">
        <w:t xml:space="preserve">, votariam a favor do Projeto, e os que votassem </w:t>
      </w:r>
      <w:r w:rsidR="00B723CA">
        <w:rPr>
          <w:b/>
        </w:rPr>
        <w:t>NÃO</w:t>
      </w:r>
      <w:r w:rsidR="00B723CA">
        <w:t>, votariam contra o Projeto. Dando prosseguimento, o Senhor Presidente convidou o Vereador Emanuel Rocha para que procedesse à chamada nominal dos Senhores Vereadores. Fizeram uso do voto dez</w:t>
      </w:r>
      <w:r w:rsidR="000E1D2F">
        <w:t>oito (18</w:t>
      </w:r>
      <w:r w:rsidR="00B723CA">
        <w:t xml:space="preserve">) Senhores Edis, votaram, </w:t>
      </w:r>
      <w:r w:rsidR="00B723CA">
        <w:rPr>
          <w:b/>
        </w:rPr>
        <w:t>SIM</w:t>
      </w:r>
      <w:r w:rsidR="00B723CA">
        <w:t xml:space="preserve">, onze (11) Senhores Edis, a saber: Anderson (Pipico), Morett, Emanuel Rocha, </w:t>
      </w:r>
      <w:r w:rsidR="00705BE0">
        <w:t xml:space="preserve">Jhonatan Anjos, </w:t>
      </w:r>
      <w:r w:rsidR="00B723CA">
        <w:t xml:space="preserve">Leandro Portugal, Pastor Mauricio, Renato Cariello, Beto da Pipa, Binho Guimarães, Rodrigo Farah e Romério Duarte. </w:t>
      </w:r>
      <w:r w:rsidR="00FC0EFD">
        <w:t xml:space="preserve">Votaram, </w:t>
      </w:r>
      <w:r w:rsidR="00FC0EFD" w:rsidRPr="004E0E80">
        <w:rPr>
          <w:b/>
        </w:rPr>
        <w:t>NÃO</w:t>
      </w:r>
      <w:r w:rsidR="00FC0EFD">
        <w:t xml:space="preserve">, </w:t>
      </w:r>
      <w:r w:rsidR="000E1D2F">
        <w:t>sete</w:t>
      </w:r>
      <w:r w:rsidR="00FC0EFD">
        <w:t xml:space="preserve"> (0</w:t>
      </w:r>
      <w:r w:rsidR="000E1D2F">
        <w:t>7</w:t>
      </w:r>
      <w:r w:rsidR="00FC0EFD">
        <w:t>) Senhores Edis, a saber:</w:t>
      </w:r>
      <w:r w:rsidR="00B723CA">
        <w:t xml:space="preserve"> </w:t>
      </w:r>
      <w:r w:rsidR="00FC0EFD">
        <w:t>Allan Lyra,</w:t>
      </w:r>
      <w:r w:rsidR="00FC0EFD">
        <w:rPr>
          <w:b/>
        </w:rPr>
        <w:t xml:space="preserve"> </w:t>
      </w:r>
      <w:r w:rsidR="00FC0EFD" w:rsidRPr="00FC0EFD">
        <w:t>Benny Briolly, Daniel Marques, Eduardo Paiva</w:t>
      </w:r>
      <w:r w:rsidR="004E0E80">
        <w:t>, Fernanda Louback</w:t>
      </w:r>
      <w:r w:rsidR="000E1D2F">
        <w:t xml:space="preserve">, </w:t>
      </w:r>
      <w:r w:rsidR="00FC0EFD" w:rsidRPr="00FC0EFD">
        <w:t>Michel Saad</w:t>
      </w:r>
      <w:r w:rsidR="00EB1D20">
        <w:t xml:space="preserve"> e P</w:t>
      </w:r>
      <w:r w:rsidR="000E1D2F">
        <w:t>rofessor Túlio</w:t>
      </w:r>
      <w:r w:rsidR="00FC0EFD" w:rsidRPr="00FC0EFD">
        <w:t>.</w:t>
      </w:r>
      <w:r w:rsidR="00FC0EFD">
        <w:rPr>
          <w:b/>
        </w:rPr>
        <w:t xml:space="preserve"> </w:t>
      </w:r>
      <w:r w:rsidR="00B90222">
        <w:rPr>
          <w:b/>
        </w:rPr>
        <w:t>Aprovado em 2ª Discussão e Redação Final</w:t>
      </w:r>
      <w:r w:rsidR="00F9069C">
        <w:t xml:space="preserve">. </w:t>
      </w:r>
      <w:r w:rsidR="004142C4">
        <w:rPr>
          <w:b/>
        </w:rPr>
        <w:t>Projeto de Lei</w:t>
      </w:r>
      <w:r w:rsidR="004142C4">
        <w:t xml:space="preserve"> nº 500/25, oriundo da </w:t>
      </w:r>
      <w:r w:rsidR="004142C4">
        <w:rPr>
          <w:b/>
        </w:rPr>
        <w:t>Mensagem Executiva</w:t>
      </w:r>
      <w:r w:rsidR="004142C4">
        <w:t xml:space="preserve"> nº 043/25. Dando início à votação, o Senhor Presidente fez a leitura dos Pareceres favoráveis da Comissões pertinentes à Matéria. Continuando, o Senhor Presidente convidou os Vereadores </w:t>
      </w:r>
      <w:r w:rsidR="00F9069C">
        <w:t xml:space="preserve">Pastor Maurício </w:t>
      </w:r>
      <w:r w:rsidR="004142C4">
        <w:t xml:space="preserve">e Morett 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4142C4">
        <w:rPr>
          <w:b/>
        </w:rPr>
        <w:t>SIM</w:t>
      </w:r>
      <w:r w:rsidR="004142C4">
        <w:t xml:space="preserve">, votariam a favor do Projeto, e os que votassem </w:t>
      </w:r>
      <w:r w:rsidR="004142C4">
        <w:rPr>
          <w:b/>
        </w:rPr>
        <w:t>NÃO</w:t>
      </w:r>
      <w:r w:rsidR="004142C4">
        <w:t xml:space="preserve">, votariam contra o Projeto. Dando prosseguimento, o Senhor Presidente convidou o Vereador Emanuel Rocha para que procedesse à chamada nominal dos Senhores Vereadores. Fizeram uso do voto dezoito (18) Senhores Edis, votaram, </w:t>
      </w:r>
      <w:r w:rsidR="004142C4">
        <w:rPr>
          <w:b/>
        </w:rPr>
        <w:t>SIM</w:t>
      </w:r>
      <w:r w:rsidR="004142C4">
        <w:t xml:space="preserve">, </w:t>
      </w:r>
      <w:r w:rsidR="00F9069C">
        <w:t xml:space="preserve">dezessete </w:t>
      </w:r>
      <w:r w:rsidR="004142C4">
        <w:t>(1</w:t>
      </w:r>
      <w:r w:rsidR="00F9069C">
        <w:t>7</w:t>
      </w:r>
      <w:r w:rsidR="004142C4">
        <w:t xml:space="preserve">) Senhores Edis, a saber: </w:t>
      </w:r>
      <w:r w:rsidR="00002D02">
        <w:t xml:space="preserve">Allan Lyra, </w:t>
      </w:r>
      <w:r w:rsidR="004142C4">
        <w:t>Anderson (Pipico), Morett, Benny Briolly,</w:t>
      </w:r>
      <w:r w:rsidR="00002D02">
        <w:t xml:space="preserve"> Daniel Marques, Eduardo Paiva, Fernanda Louback,</w:t>
      </w:r>
      <w:r w:rsidR="004142C4">
        <w:t xml:space="preserve"> Emanuel Rocha, </w:t>
      </w:r>
      <w:r w:rsidR="005A0B3F">
        <w:t xml:space="preserve">Jhonatan Anjos, </w:t>
      </w:r>
      <w:r w:rsidR="004142C4">
        <w:t>Leandro Portugal, Pastor Mauricio</w:t>
      </w:r>
      <w:r w:rsidR="005A0B3F">
        <w:t>,</w:t>
      </w:r>
      <w:r w:rsidR="00002D02">
        <w:t xml:space="preserve"> Michel Saad, Milton Carlos (CAL),</w:t>
      </w:r>
      <w:r w:rsidR="004142C4">
        <w:t xml:space="preserve"> Beto da Pipa, Binho Guimarães, Rodrigo Farah</w:t>
      </w:r>
      <w:r w:rsidR="00002D02">
        <w:t xml:space="preserve"> e </w:t>
      </w:r>
      <w:r w:rsidR="004142C4">
        <w:t>Romério Duarte</w:t>
      </w:r>
      <w:r w:rsidR="00002D02">
        <w:t xml:space="preserve">. </w:t>
      </w:r>
      <w:r w:rsidR="004142C4" w:rsidRPr="00FC0EFD">
        <w:t>Com</w:t>
      </w:r>
      <w:r w:rsidR="00002D02">
        <w:rPr>
          <w:b/>
        </w:rPr>
        <w:t xml:space="preserve"> A</w:t>
      </w:r>
      <w:r w:rsidR="004142C4">
        <w:rPr>
          <w:b/>
        </w:rPr>
        <w:t xml:space="preserve">bstenção </w:t>
      </w:r>
      <w:r w:rsidR="00A26B35" w:rsidRPr="00002D02">
        <w:t>d</w:t>
      </w:r>
      <w:r w:rsidR="00A26B35" w:rsidRPr="00A26B35">
        <w:t xml:space="preserve">e </w:t>
      </w:r>
      <w:r w:rsidR="00002D02">
        <w:t>um (01) Senhor, Edil</w:t>
      </w:r>
      <w:r w:rsidR="00A26B35">
        <w:t>, a saber:</w:t>
      </w:r>
      <w:r w:rsidR="004142C4">
        <w:t xml:space="preserve"> </w:t>
      </w:r>
      <w:r w:rsidR="00002D02" w:rsidRPr="00FC0EFD">
        <w:t>Professor Túlio</w:t>
      </w:r>
      <w:r w:rsidR="00002D02">
        <w:t xml:space="preserve">. </w:t>
      </w:r>
      <w:r w:rsidR="00B90222">
        <w:rPr>
          <w:b/>
        </w:rPr>
        <w:t>Aprovado em 2ª Discussão e Redação Final</w:t>
      </w:r>
      <w:r w:rsidR="00CE7B6C">
        <w:t xml:space="preserve">.  </w:t>
      </w:r>
      <w:r w:rsidR="00235298" w:rsidRPr="00CE7B6C">
        <w:rPr>
          <w:b/>
        </w:rPr>
        <w:t>Projeto de Lei</w:t>
      </w:r>
      <w:r w:rsidR="00235298" w:rsidRPr="00CE7B6C">
        <w:t xml:space="preserve"> </w:t>
      </w:r>
      <w:r w:rsidR="00235298">
        <w:t xml:space="preserve">nº 501/25, oriundo da </w:t>
      </w:r>
      <w:r w:rsidR="00235298">
        <w:rPr>
          <w:b/>
        </w:rPr>
        <w:t>Mensagem Executiva</w:t>
      </w:r>
      <w:r w:rsidR="00235298">
        <w:t xml:space="preserve"> nº 044/25. Dando início à votação, o Senhor Presidente fez a leitura dos Pareceres favoráveis da Comissões pertinentes à Matéria. Continuando, o Senhor Presidente convidou os Vereadores </w:t>
      </w:r>
      <w:r w:rsidR="00596B34">
        <w:t>Pastor Maurício</w:t>
      </w:r>
      <w:r w:rsidR="00235298">
        <w:t xml:space="preserve"> e Morett 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235298">
        <w:rPr>
          <w:b/>
        </w:rPr>
        <w:t>SIM</w:t>
      </w:r>
      <w:r w:rsidR="00235298">
        <w:t xml:space="preserve">, votariam a favor do Projeto, e os que votassem </w:t>
      </w:r>
      <w:r w:rsidR="00235298">
        <w:rPr>
          <w:b/>
        </w:rPr>
        <w:t>NÃO</w:t>
      </w:r>
      <w:r w:rsidR="00235298">
        <w:t>, votariam contra o Projeto. Dando prosseguimento, o Senhor Presidente convidou o Vereador Emanuel Rocha para que procedesse à chamada nominal dos Senhores Vereadores. F</w:t>
      </w:r>
      <w:r w:rsidR="00596B34">
        <w:t xml:space="preserve">izeram </w:t>
      </w:r>
      <w:r w:rsidR="00596B34">
        <w:lastRenderedPageBreak/>
        <w:t>uso do voto dezoito (18</w:t>
      </w:r>
      <w:r w:rsidR="00235298">
        <w:t xml:space="preserve">) Senhores Edis, votaram, </w:t>
      </w:r>
      <w:r w:rsidR="00235298">
        <w:rPr>
          <w:b/>
        </w:rPr>
        <w:t>SIM</w:t>
      </w:r>
      <w:r w:rsidR="00596B34">
        <w:t>, dezoito (18</w:t>
      </w:r>
      <w:r w:rsidR="00235298">
        <w:t xml:space="preserve">) Senhores Edis, a saber: </w:t>
      </w:r>
      <w:r w:rsidR="00FC0BB9">
        <w:t xml:space="preserve">Allan Lyra, </w:t>
      </w:r>
      <w:r w:rsidR="00235298">
        <w:t xml:space="preserve">Anderson (Pipico), Morett, Benny Briolly, Daniel Marques, </w:t>
      </w:r>
      <w:r w:rsidR="00596B34">
        <w:t xml:space="preserve">Eduardo Paiva, </w:t>
      </w:r>
      <w:r w:rsidR="00235298">
        <w:t>Emanuel Rocha, Fernanda Louback, Jhonatan Anjos, Leandro Portugal, Pastor Maurici</w:t>
      </w:r>
      <w:r w:rsidR="00596B34">
        <w:t xml:space="preserve">o, Michel Saad, Milton Carlos (CAL), </w:t>
      </w:r>
      <w:r w:rsidR="00235298">
        <w:t xml:space="preserve">Beto da Pipa, Binho Guimarães, </w:t>
      </w:r>
      <w:r w:rsidR="00FC0BB9">
        <w:t xml:space="preserve">Rodrigo Farah, </w:t>
      </w:r>
      <w:r w:rsidR="00235298">
        <w:t xml:space="preserve">Romério Duarte e </w:t>
      </w:r>
      <w:r w:rsidR="00235298" w:rsidRPr="00FC0EFD">
        <w:t>Professor Túlio</w:t>
      </w:r>
      <w:r w:rsidR="00235298">
        <w:t xml:space="preserve">. </w:t>
      </w:r>
      <w:r w:rsidR="00CE7B6C">
        <w:rPr>
          <w:b/>
        </w:rPr>
        <w:t>Aprovado em 2ª Discussão e Redação Final</w:t>
      </w:r>
      <w:r w:rsidR="00CE7B6C">
        <w:t xml:space="preserve">.  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C16E43">
        <w:t>nada a tratar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 xml:space="preserve">Presidente encerrou à presente reunião, às </w:t>
      </w:r>
      <w:r w:rsidR="00450967" w:rsidRPr="00450967">
        <w:t>dezesseis</w:t>
      </w:r>
      <w:r w:rsidR="007740F1" w:rsidRPr="00450967">
        <w:t xml:space="preserve"> horas e </w:t>
      </w:r>
      <w:r w:rsidR="00450967" w:rsidRPr="00450967">
        <w:t>cinco</w:t>
      </w:r>
      <w:r w:rsidR="00912D4D" w:rsidRPr="00450967">
        <w:t xml:space="preserve"> </w:t>
      </w:r>
      <w:r w:rsidR="003E5563" w:rsidRPr="00F45665">
        <w:t>minutos, marcando a próxima para o dia</w:t>
      </w:r>
      <w:r w:rsidR="000642FA" w:rsidRPr="00F45665">
        <w:t xml:space="preserve"> </w:t>
      </w:r>
      <w:r w:rsidR="00407536">
        <w:t>onze</w:t>
      </w:r>
      <w:r w:rsidR="00C6174A">
        <w:t xml:space="preserve"> </w:t>
      </w:r>
      <w:r w:rsidR="000B0A73" w:rsidRPr="00F45665">
        <w:t xml:space="preserve">de </w:t>
      </w:r>
      <w:r w:rsidR="00620E52">
        <w:t>dezembro</w:t>
      </w:r>
      <w:r w:rsidR="003E5563" w:rsidRPr="00F45665">
        <w:t>, à hora Regimental</w:t>
      </w:r>
      <w:r w:rsidR="00855FEE">
        <w:rPr>
          <w:b/>
        </w:rPr>
        <w:t xml:space="preserve">. </w:t>
      </w:r>
      <w:r w:rsidR="00855FEE">
        <w:t xml:space="preserve">De </w:t>
      </w:r>
      <w:r w:rsidR="003E5563" w:rsidRPr="00F45665">
        <w:t>acordo com o que se estabelece o Regimen</w:t>
      </w:r>
      <w:r w:rsidR="00855FEE">
        <w:t>to Interno foi lavrada esta Ata</w:t>
      </w:r>
      <w:r w:rsidR="00A85EC7">
        <w:t xml:space="preserve"> </w:t>
      </w:r>
      <w:r w:rsidR="003E5563" w:rsidRPr="00F45665">
        <w:t>por</w:t>
      </w:r>
      <w:bookmarkStart w:id="0" w:name="_GoBack"/>
      <w:bookmarkEnd w:id="0"/>
      <w:r w:rsidR="00855FEE">
        <w:t xml:space="preserve">                                             </w:t>
      </w:r>
      <w:r w:rsidR="003E5563" w:rsidRPr="00F45665">
        <w:t xml:space="preserve">Redatora chefe do Serviço de Atas, a qual depois de lida e aprovada vai assinada pelos membros da Mesa.   </w:t>
      </w:r>
    </w:p>
    <w:p w14:paraId="122D1EFE" w14:textId="0BB8A2FE" w:rsidR="003E5563" w:rsidRDefault="003E5563" w:rsidP="00B228AA">
      <w:pPr>
        <w:ind w:right="-994"/>
      </w:pPr>
      <w:r>
        <w:t xml:space="preserve">                      </w:t>
      </w:r>
      <w:r w:rsidR="00B228AA">
        <w:t xml:space="preserve">                               _______</w:t>
      </w:r>
      <w:r>
        <w:t>________________</w:t>
      </w:r>
    </w:p>
    <w:p w14:paraId="680AAB19" w14:textId="5365444F"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</w:t>
      </w:r>
      <w:r w:rsidR="001C17B2">
        <w:t xml:space="preserve"> </w:t>
      </w:r>
      <w:r>
        <w:t>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14:paraId="7C52BA17" w14:textId="77777777"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14:paraId="0CBA06A9" w14:textId="528BB270"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</w:t>
      </w:r>
      <w:r w:rsidR="001C17B2">
        <w:t xml:space="preserve">                              </w:t>
      </w:r>
      <w:r w:rsidR="0046702D">
        <w:t xml:space="preserve"> </w:t>
      </w:r>
      <w:r>
        <w:t xml:space="preserve">2º Secretário   </w:t>
      </w:r>
    </w:p>
    <w:p w14:paraId="579E3013" w14:textId="77777777" w:rsidR="009D1E28" w:rsidRDefault="009D1E28" w:rsidP="00470AE2">
      <w:pPr>
        <w:ind w:left="-426" w:right="-852"/>
        <w:rPr>
          <w:b/>
        </w:rPr>
      </w:pPr>
    </w:p>
    <w:sectPr w:rsidR="009D1E28" w:rsidSect="000331E1">
      <w:headerReference w:type="default" r:id="rId9"/>
      <w:pgSz w:w="11907" w:h="16839" w:code="9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2A54C" w14:textId="77777777" w:rsidR="000843EC" w:rsidRDefault="000843EC" w:rsidP="00CC449B">
      <w:r>
        <w:separator/>
      </w:r>
    </w:p>
  </w:endnote>
  <w:endnote w:type="continuationSeparator" w:id="0">
    <w:p w14:paraId="4BDBB211" w14:textId="77777777" w:rsidR="000843EC" w:rsidRDefault="000843EC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FAA5B" w14:textId="77777777" w:rsidR="000843EC" w:rsidRDefault="000843EC" w:rsidP="00CC449B">
      <w:r>
        <w:separator/>
      </w:r>
    </w:p>
  </w:footnote>
  <w:footnote w:type="continuationSeparator" w:id="0">
    <w:p w14:paraId="7A2C6586" w14:textId="77777777" w:rsidR="000843EC" w:rsidRDefault="000843EC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4F0"/>
    <w:rsid w:val="00001E6B"/>
    <w:rsid w:val="00002D02"/>
    <w:rsid w:val="000052E0"/>
    <w:rsid w:val="000054DD"/>
    <w:rsid w:val="00006812"/>
    <w:rsid w:val="00006B07"/>
    <w:rsid w:val="00010A2C"/>
    <w:rsid w:val="000114D9"/>
    <w:rsid w:val="00011810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2181"/>
    <w:rsid w:val="000422F9"/>
    <w:rsid w:val="00042ACF"/>
    <w:rsid w:val="00042D50"/>
    <w:rsid w:val="000433D3"/>
    <w:rsid w:val="0004349E"/>
    <w:rsid w:val="000436E3"/>
    <w:rsid w:val="00044EC4"/>
    <w:rsid w:val="00046128"/>
    <w:rsid w:val="00050655"/>
    <w:rsid w:val="00050851"/>
    <w:rsid w:val="000508BB"/>
    <w:rsid w:val="00051AAF"/>
    <w:rsid w:val="00051AC3"/>
    <w:rsid w:val="00051FDF"/>
    <w:rsid w:val="000539E8"/>
    <w:rsid w:val="00057160"/>
    <w:rsid w:val="00057473"/>
    <w:rsid w:val="00060604"/>
    <w:rsid w:val="00060AF8"/>
    <w:rsid w:val="000642FA"/>
    <w:rsid w:val="000669ED"/>
    <w:rsid w:val="00067369"/>
    <w:rsid w:val="00067CD4"/>
    <w:rsid w:val="0007114A"/>
    <w:rsid w:val="00072410"/>
    <w:rsid w:val="000740ED"/>
    <w:rsid w:val="00075401"/>
    <w:rsid w:val="00075B11"/>
    <w:rsid w:val="000766D2"/>
    <w:rsid w:val="00077C3B"/>
    <w:rsid w:val="00081684"/>
    <w:rsid w:val="000816A9"/>
    <w:rsid w:val="00082783"/>
    <w:rsid w:val="00082861"/>
    <w:rsid w:val="00083202"/>
    <w:rsid w:val="000843EC"/>
    <w:rsid w:val="0008521D"/>
    <w:rsid w:val="00086ABB"/>
    <w:rsid w:val="000902C0"/>
    <w:rsid w:val="00090499"/>
    <w:rsid w:val="00090948"/>
    <w:rsid w:val="000927AD"/>
    <w:rsid w:val="00093664"/>
    <w:rsid w:val="00093B1B"/>
    <w:rsid w:val="00093E03"/>
    <w:rsid w:val="00096EE2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EC8"/>
    <w:rsid w:val="000B5FE8"/>
    <w:rsid w:val="000C39FA"/>
    <w:rsid w:val="000C3DFD"/>
    <w:rsid w:val="000C4146"/>
    <w:rsid w:val="000C459A"/>
    <w:rsid w:val="000C5A19"/>
    <w:rsid w:val="000C7D7E"/>
    <w:rsid w:val="000D3530"/>
    <w:rsid w:val="000D3552"/>
    <w:rsid w:val="000D65EE"/>
    <w:rsid w:val="000D73AD"/>
    <w:rsid w:val="000D7814"/>
    <w:rsid w:val="000E126A"/>
    <w:rsid w:val="000E1D2F"/>
    <w:rsid w:val="000E2D3C"/>
    <w:rsid w:val="000E3D43"/>
    <w:rsid w:val="000E4FFC"/>
    <w:rsid w:val="000E5883"/>
    <w:rsid w:val="000E5A82"/>
    <w:rsid w:val="000E7E46"/>
    <w:rsid w:val="000E7EF3"/>
    <w:rsid w:val="000F06AE"/>
    <w:rsid w:val="000F1406"/>
    <w:rsid w:val="000F1C1E"/>
    <w:rsid w:val="000F221A"/>
    <w:rsid w:val="000F40E7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6AD8"/>
    <w:rsid w:val="0011747A"/>
    <w:rsid w:val="00117695"/>
    <w:rsid w:val="0012002A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C02"/>
    <w:rsid w:val="00142FBD"/>
    <w:rsid w:val="001439FF"/>
    <w:rsid w:val="00143D2F"/>
    <w:rsid w:val="00145F3C"/>
    <w:rsid w:val="001468E1"/>
    <w:rsid w:val="00151809"/>
    <w:rsid w:val="0015263B"/>
    <w:rsid w:val="001531B0"/>
    <w:rsid w:val="0015330A"/>
    <w:rsid w:val="00153924"/>
    <w:rsid w:val="001550E2"/>
    <w:rsid w:val="00156BB9"/>
    <w:rsid w:val="001577F1"/>
    <w:rsid w:val="001605DB"/>
    <w:rsid w:val="0016322E"/>
    <w:rsid w:val="00163364"/>
    <w:rsid w:val="001637EE"/>
    <w:rsid w:val="00163BA1"/>
    <w:rsid w:val="00164740"/>
    <w:rsid w:val="001648CF"/>
    <w:rsid w:val="00165EC3"/>
    <w:rsid w:val="00166FAA"/>
    <w:rsid w:val="001675C3"/>
    <w:rsid w:val="001715BB"/>
    <w:rsid w:val="00171CA0"/>
    <w:rsid w:val="0017240D"/>
    <w:rsid w:val="001751C8"/>
    <w:rsid w:val="00176093"/>
    <w:rsid w:val="001767E5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2D5C"/>
    <w:rsid w:val="001934DD"/>
    <w:rsid w:val="0019368A"/>
    <w:rsid w:val="001946E0"/>
    <w:rsid w:val="00195595"/>
    <w:rsid w:val="00196239"/>
    <w:rsid w:val="00196341"/>
    <w:rsid w:val="001976BE"/>
    <w:rsid w:val="001A0F27"/>
    <w:rsid w:val="001A32B2"/>
    <w:rsid w:val="001A3CB3"/>
    <w:rsid w:val="001A40FD"/>
    <w:rsid w:val="001A6009"/>
    <w:rsid w:val="001B06F7"/>
    <w:rsid w:val="001B23C0"/>
    <w:rsid w:val="001B4CF1"/>
    <w:rsid w:val="001B53B3"/>
    <w:rsid w:val="001B5993"/>
    <w:rsid w:val="001C05C4"/>
    <w:rsid w:val="001C063C"/>
    <w:rsid w:val="001C0E3C"/>
    <w:rsid w:val="001C111F"/>
    <w:rsid w:val="001C17B2"/>
    <w:rsid w:val="001C3AAC"/>
    <w:rsid w:val="001C5024"/>
    <w:rsid w:val="001C5262"/>
    <w:rsid w:val="001C617C"/>
    <w:rsid w:val="001C637C"/>
    <w:rsid w:val="001D0BA5"/>
    <w:rsid w:val="001D0F22"/>
    <w:rsid w:val="001D3F59"/>
    <w:rsid w:val="001D529F"/>
    <w:rsid w:val="001D5DB7"/>
    <w:rsid w:val="001D670A"/>
    <w:rsid w:val="001D68D5"/>
    <w:rsid w:val="001D73FF"/>
    <w:rsid w:val="001D7C22"/>
    <w:rsid w:val="001E0086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34DE"/>
    <w:rsid w:val="0020385D"/>
    <w:rsid w:val="00203D4A"/>
    <w:rsid w:val="00203E8C"/>
    <w:rsid w:val="002040E7"/>
    <w:rsid w:val="00206A72"/>
    <w:rsid w:val="002126EE"/>
    <w:rsid w:val="00212A3D"/>
    <w:rsid w:val="00213D9D"/>
    <w:rsid w:val="00213EE5"/>
    <w:rsid w:val="002146D0"/>
    <w:rsid w:val="00215A6B"/>
    <w:rsid w:val="00217BF9"/>
    <w:rsid w:val="00220986"/>
    <w:rsid w:val="00226A8C"/>
    <w:rsid w:val="0023069C"/>
    <w:rsid w:val="00230FBD"/>
    <w:rsid w:val="00230FF0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657B"/>
    <w:rsid w:val="00277B46"/>
    <w:rsid w:val="00280F03"/>
    <w:rsid w:val="00281F20"/>
    <w:rsid w:val="00282488"/>
    <w:rsid w:val="00282828"/>
    <w:rsid w:val="0028406A"/>
    <w:rsid w:val="00290308"/>
    <w:rsid w:val="002921FF"/>
    <w:rsid w:val="00293CED"/>
    <w:rsid w:val="002959E9"/>
    <w:rsid w:val="00296DD5"/>
    <w:rsid w:val="00297830"/>
    <w:rsid w:val="002A2DD4"/>
    <w:rsid w:val="002A4FF0"/>
    <w:rsid w:val="002A61AD"/>
    <w:rsid w:val="002A61B2"/>
    <w:rsid w:val="002B181D"/>
    <w:rsid w:val="002B2E8B"/>
    <w:rsid w:val="002B4EEC"/>
    <w:rsid w:val="002B56F9"/>
    <w:rsid w:val="002B72FE"/>
    <w:rsid w:val="002B7B96"/>
    <w:rsid w:val="002C05A5"/>
    <w:rsid w:val="002C130D"/>
    <w:rsid w:val="002C1A6E"/>
    <w:rsid w:val="002C1B9A"/>
    <w:rsid w:val="002C485B"/>
    <w:rsid w:val="002C4BD6"/>
    <w:rsid w:val="002C4CDC"/>
    <w:rsid w:val="002C67C0"/>
    <w:rsid w:val="002C69F9"/>
    <w:rsid w:val="002C72AA"/>
    <w:rsid w:val="002D24DC"/>
    <w:rsid w:val="002D2D33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530D"/>
    <w:rsid w:val="0030652B"/>
    <w:rsid w:val="00311A8D"/>
    <w:rsid w:val="00314B45"/>
    <w:rsid w:val="00316823"/>
    <w:rsid w:val="003171D0"/>
    <w:rsid w:val="003210C8"/>
    <w:rsid w:val="00322519"/>
    <w:rsid w:val="00325CC5"/>
    <w:rsid w:val="003273B8"/>
    <w:rsid w:val="00327AD2"/>
    <w:rsid w:val="0033164E"/>
    <w:rsid w:val="0033180C"/>
    <w:rsid w:val="00331EDC"/>
    <w:rsid w:val="0033238C"/>
    <w:rsid w:val="00333599"/>
    <w:rsid w:val="003342E4"/>
    <w:rsid w:val="00334B53"/>
    <w:rsid w:val="003355B7"/>
    <w:rsid w:val="00341B43"/>
    <w:rsid w:val="003469FA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6412"/>
    <w:rsid w:val="0038741A"/>
    <w:rsid w:val="003911EA"/>
    <w:rsid w:val="003918FB"/>
    <w:rsid w:val="00392EF4"/>
    <w:rsid w:val="003936CD"/>
    <w:rsid w:val="00395A16"/>
    <w:rsid w:val="003977FD"/>
    <w:rsid w:val="00397B66"/>
    <w:rsid w:val="003A06E4"/>
    <w:rsid w:val="003A346D"/>
    <w:rsid w:val="003A4024"/>
    <w:rsid w:val="003A45A2"/>
    <w:rsid w:val="003A53AB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6AAF"/>
    <w:rsid w:val="0040156F"/>
    <w:rsid w:val="00403DE7"/>
    <w:rsid w:val="004040C1"/>
    <w:rsid w:val="00404AF0"/>
    <w:rsid w:val="0040548E"/>
    <w:rsid w:val="00406A80"/>
    <w:rsid w:val="00406C5F"/>
    <w:rsid w:val="00407536"/>
    <w:rsid w:val="00413FCC"/>
    <w:rsid w:val="004142C4"/>
    <w:rsid w:val="0041603B"/>
    <w:rsid w:val="00416462"/>
    <w:rsid w:val="004166BB"/>
    <w:rsid w:val="00421378"/>
    <w:rsid w:val="00421F23"/>
    <w:rsid w:val="00422B10"/>
    <w:rsid w:val="00423194"/>
    <w:rsid w:val="00423843"/>
    <w:rsid w:val="00423A24"/>
    <w:rsid w:val="00424C86"/>
    <w:rsid w:val="0042576F"/>
    <w:rsid w:val="004302BB"/>
    <w:rsid w:val="00431235"/>
    <w:rsid w:val="00432025"/>
    <w:rsid w:val="004337F6"/>
    <w:rsid w:val="00435E63"/>
    <w:rsid w:val="00437465"/>
    <w:rsid w:val="00437F8A"/>
    <w:rsid w:val="00440978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800A8"/>
    <w:rsid w:val="00480DD4"/>
    <w:rsid w:val="00485A2D"/>
    <w:rsid w:val="00486B87"/>
    <w:rsid w:val="0048797C"/>
    <w:rsid w:val="004907D7"/>
    <w:rsid w:val="0049242E"/>
    <w:rsid w:val="00493876"/>
    <w:rsid w:val="00493CE6"/>
    <w:rsid w:val="00496C72"/>
    <w:rsid w:val="004972C3"/>
    <w:rsid w:val="004A022B"/>
    <w:rsid w:val="004A10C5"/>
    <w:rsid w:val="004A47BF"/>
    <w:rsid w:val="004A58AB"/>
    <w:rsid w:val="004A650B"/>
    <w:rsid w:val="004B04F5"/>
    <w:rsid w:val="004B0B3D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61FF"/>
    <w:rsid w:val="004F0A9B"/>
    <w:rsid w:val="004F14CA"/>
    <w:rsid w:val="004F1887"/>
    <w:rsid w:val="004F28DB"/>
    <w:rsid w:val="004F314E"/>
    <w:rsid w:val="004F5206"/>
    <w:rsid w:val="004F5871"/>
    <w:rsid w:val="004F5C93"/>
    <w:rsid w:val="004F7439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957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2330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2708"/>
    <w:rsid w:val="00582FB7"/>
    <w:rsid w:val="00583ADE"/>
    <w:rsid w:val="005845D8"/>
    <w:rsid w:val="00585061"/>
    <w:rsid w:val="00586096"/>
    <w:rsid w:val="005874BF"/>
    <w:rsid w:val="005904F1"/>
    <w:rsid w:val="005919FB"/>
    <w:rsid w:val="00596888"/>
    <w:rsid w:val="00596B34"/>
    <w:rsid w:val="00597FD4"/>
    <w:rsid w:val="005A0B3F"/>
    <w:rsid w:val="005A192D"/>
    <w:rsid w:val="005A2DB8"/>
    <w:rsid w:val="005A3A0F"/>
    <w:rsid w:val="005A42FC"/>
    <w:rsid w:val="005A48F7"/>
    <w:rsid w:val="005A491E"/>
    <w:rsid w:val="005A6C22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D3B8A"/>
    <w:rsid w:val="005D4C34"/>
    <w:rsid w:val="005D5051"/>
    <w:rsid w:val="005D57E7"/>
    <w:rsid w:val="005D6E1F"/>
    <w:rsid w:val="005D6E4F"/>
    <w:rsid w:val="005D7B44"/>
    <w:rsid w:val="005E06AA"/>
    <w:rsid w:val="005E27C4"/>
    <w:rsid w:val="005E3785"/>
    <w:rsid w:val="005E4BA0"/>
    <w:rsid w:val="005E6225"/>
    <w:rsid w:val="005E677F"/>
    <w:rsid w:val="005E7E8B"/>
    <w:rsid w:val="005F049A"/>
    <w:rsid w:val="005F2557"/>
    <w:rsid w:val="005F6C98"/>
    <w:rsid w:val="005F6D2D"/>
    <w:rsid w:val="00602E22"/>
    <w:rsid w:val="0060518E"/>
    <w:rsid w:val="00605E54"/>
    <w:rsid w:val="006060C2"/>
    <w:rsid w:val="00606683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17170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8AF"/>
    <w:rsid w:val="006759DF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5C98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E08"/>
    <w:rsid w:val="00755154"/>
    <w:rsid w:val="00757ED6"/>
    <w:rsid w:val="007600FD"/>
    <w:rsid w:val="00760701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7670C"/>
    <w:rsid w:val="007769E6"/>
    <w:rsid w:val="007832BA"/>
    <w:rsid w:val="0078355A"/>
    <w:rsid w:val="00783D63"/>
    <w:rsid w:val="007866D0"/>
    <w:rsid w:val="00790986"/>
    <w:rsid w:val="00790ABE"/>
    <w:rsid w:val="00791FE5"/>
    <w:rsid w:val="00793AC5"/>
    <w:rsid w:val="007A0639"/>
    <w:rsid w:val="007A0C99"/>
    <w:rsid w:val="007A2AE7"/>
    <w:rsid w:val="007A3280"/>
    <w:rsid w:val="007A39A0"/>
    <w:rsid w:val="007B07B8"/>
    <w:rsid w:val="007B0A15"/>
    <w:rsid w:val="007B0A93"/>
    <w:rsid w:val="007B1444"/>
    <w:rsid w:val="007B36BD"/>
    <w:rsid w:val="007B385D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E065E"/>
    <w:rsid w:val="007E0914"/>
    <w:rsid w:val="007E0B32"/>
    <w:rsid w:val="007E145A"/>
    <w:rsid w:val="007E42A8"/>
    <w:rsid w:val="007E4425"/>
    <w:rsid w:val="007E482B"/>
    <w:rsid w:val="007E5098"/>
    <w:rsid w:val="007E73A6"/>
    <w:rsid w:val="007F0266"/>
    <w:rsid w:val="007F1345"/>
    <w:rsid w:val="007F30CC"/>
    <w:rsid w:val="007F46AC"/>
    <w:rsid w:val="007F4A1D"/>
    <w:rsid w:val="007F71BA"/>
    <w:rsid w:val="007F72F6"/>
    <w:rsid w:val="00801BD0"/>
    <w:rsid w:val="00802FBD"/>
    <w:rsid w:val="00803C60"/>
    <w:rsid w:val="00804042"/>
    <w:rsid w:val="0081062D"/>
    <w:rsid w:val="00811A3D"/>
    <w:rsid w:val="00814E15"/>
    <w:rsid w:val="008151DC"/>
    <w:rsid w:val="00816EEE"/>
    <w:rsid w:val="00817B7A"/>
    <w:rsid w:val="00817F62"/>
    <w:rsid w:val="008217CC"/>
    <w:rsid w:val="008218ED"/>
    <w:rsid w:val="00827F5B"/>
    <w:rsid w:val="00833A71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2192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5FF2"/>
    <w:rsid w:val="00876842"/>
    <w:rsid w:val="00882B70"/>
    <w:rsid w:val="00884737"/>
    <w:rsid w:val="00884872"/>
    <w:rsid w:val="008854F8"/>
    <w:rsid w:val="00887659"/>
    <w:rsid w:val="00887BD1"/>
    <w:rsid w:val="00887E28"/>
    <w:rsid w:val="00890667"/>
    <w:rsid w:val="008911DB"/>
    <w:rsid w:val="0089257A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8F6762"/>
    <w:rsid w:val="0090079E"/>
    <w:rsid w:val="009015B4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523F"/>
    <w:rsid w:val="00925C13"/>
    <w:rsid w:val="00926854"/>
    <w:rsid w:val="0092692D"/>
    <w:rsid w:val="00926B8C"/>
    <w:rsid w:val="009271AA"/>
    <w:rsid w:val="00927260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7CCD"/>
    <w:rsid w:val="00977D9D"/>
    <w:rsid w:val="00981768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805"/>
    <w:rsid w:val="009957F9"/>
    <w:rsid w:val="009968E6"/>
    <w:rsid w:val="009A076C"/>
    <w:rsid w:val="009A17B8"/>
    <w:rsid w:val="009A28BD"/>
    <w:rsid w:val="009A3AC1"/>
    <w:rsid w:val="009A41D0"/>
    <w:rsid w:val="009A42A9"/>
    <w:rsid w:val="009A4942"/>
    <w:rsid w:val="009A5FB5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7319"/>
    <w:rsid w:val="009E7789"/>
    <w:rsid w:val="009F0C03"/>
    <w:rsid w:val="009F1E74"/>
    <w:rsid w:val="009F2CB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59FD"/>
    <w:rsid w:val="00A26B35"/>
    <w:rsid w:val="00A27BEA"/>
    <w:rsid w:val="00A31584"/>
    <w:rsid w:val="00A31FA9"/>
    <w:rsid w:val="00A32AAC"/>
    <w:rsid w:val="00A36641"/>
    <w:rsid w:val="00A40979"/>
    <w:rsid w:val="00A41897"/>
    <w:rsid w:val="00A41BA2"/>
    <w:rsid w:val="00A439F2"/>
    <w:rsid w:val="00A43D9C"/>
    <w:rsid w:val="00A448F4"/>
    <w:rsid w:val="00A451A0"/>
    <w:rsid w:val="00A4603F"/>
    <w:rsid w:val="00A46189"/>
    <w:rsid w:val="00A477B8"/>
    <w:rsid w:val="00A501D4"/>
    <w:rsid w:val="00A50F77"/>
    <w:rsid w:val="00A543C9"/>
    <w:rsid w:val="00A549A5"/>
    <w:rsid w:val="00A558F3"/>
    <w:rsid w:val="00A55D39"/>
    <w:rsid w:val="00A55ED1"/>
    <w:rsid w:val="00A561EC"/>
    <w:rsid w:val="00A56C9D"/>
    <w:rsid w:val="00A56CEB"/>
    <w:rsid w:val="00A618CC"/>
    <w:rsid w:val="00A62406"/>
    <w:rsid w:val="00A626F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090"/>
    <w:rsid w:val="00A7413D"/>
    <w:rsid w:val="00A753F2"/>
    <w:rsid w:val="00A77CD7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0A4D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A32"/>
    <w:rsid w:val="00AA7F85"/>
    <w:rsid w:val="00AB3042"/>
    <w:rsid w:val="00AB320D"/>
    <w:rsid w:val="00AB6F63"/>
    <w:rsid w:val="00AC00FE"/>
    <w:rsid w:val="00AC0F4B"/>
    <w:rsid w:val="00AC2BD5"/>
    <w:rsid w:val="00AC33B6"/>
    <w:rsid w:val="00AC3F39"/>
    <w:rsid w:val="00AC4FB8"/>
    <w:rsid w:val="00AC5DCA"/>
    <w:rsid w:val="00AD0B1F"/>
    <w:rsid w:val="00AD36B9"/>
    <w:rsid w:val="00AD461F"/>
    <w:rsid w:val="00AD66B6"/>
    <w:rsid w:val="00AD6FDB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13C"/>
    <w:rsid w:val="00AF322D"/>
    <w:rsid w:val="00AF508B"/>
    <w:rsid w:val="00AF643E"/>
    <w:rsid w:val="00B03869"/>
    <w:rsid w:val="00B0444B"/>
    <w:rsid w:val="00B057F4"/>
    <w:rsid w:val="00B05DD8"/>
    <w:rsid w:val="00B063D1"/>
    <w:rsid w:val="00B0729B"/>
    <w:rsid w:val="00B104C2"/>
    <w:rsid w:val="00B107C3"/>
    <w:rsid w:val="00B120A3"/>
    <w:rsid w:val="00B163F6"/>
    <w:rsid w:val="00B164F6"/>
    <w:rsid w:val="00B17620"/>
    <w:rsid w:val="00B20843"/>
    <w:rsid w:val="00B2084E"/>
    <w:rsid w:val="00B224AB"/>
    <w:rsid w:val="00B228AA"/>
    <w:rsid w:val="00B22963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0429"/>
    <w:rsid w:val="00B41633"/>
    <w:rsid w:val="00B419DB"/>
    <w:rsid w:val="00B42694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253"/>
    <w:rsid w:val="00B775F7"/>
    <w:rsid w:val="00B77C5A"/>
    <w:rsid w:val="00B82455"/>
    <w:rsid w:val="00B839AF"/>
    <w:rsid w:val="00B839BD"/>
    <w:rsid w:val="00B83E64"/>
    <w:rsid w:val="00B84D3A"/>
    <w:rsid w:val="00B857EF"/>
    <w:rsid w:val="00B90222"/>
    <w:rsid w:val="00B902C9"/>
    <w:rsid w:val="00B92B5E"/>
    <w:rsid w:val="00B945F0"/>
    <w:rsid w:val="00B95074"/>
    <w:rsid w:val="00B95849"/>
    <w:rsid w:val="00BA035E"/>
    <w:rsid w:val="00BA0CB9"/>
    <w:rsid w:val="00BA232C"/>
    <w:rsid w:val="00BA38BB"/>
    <w:rsid w:val="00BA4829"/>
    <w:rsid w:val="00BA6689"/>
    <w:rsid w:val="00BA6F78"/>
    <w:rsid w:val="00BB1389"/>
    <w:rsid w:val="00BB21D5"/>
    <w:rsid w:val="00BB27FB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297B"/>
    <w:rsid w:val="00BD3790"/>
    <w:rsid w:val="00BD39EC"/>
    <w:rsid w:val="00BD5072"/>
    <w:rsid w:val="00BD5447"/>
    <w:rsid w:val="00BD587C"/>
    <w:rsid w:val="00BD60CB"/>
    <w:rsid w:val="00BD7546"/>
    <w:rsid w:val="00BD7B2D"/>
    <w:rsid w:val="00BE049E"/>
    <w:rsid w:val="00BE14B9"/>
    <w:rsid w:val="00BE3AAC"/>
    <w:rsid w:val="00BE5938"/>
    <w:rsid w:val="00BE5D00"/>
    <w:rsid w:val="00BF19A8"/>
    <w:rsid w:val="00BF382D"/>
    <w:rsid w:val="00BF3F7B"/>
    <w:rsid w:val="00BF41FB"/>
    <w:rsid w:val="00BF6F7B"/>
    <w:rsid w:val="00C01DC9"/>
    <w:rsid w:val="00C01E22"/>
    <w:rsid w:val="00C021C7"/>
    <w:rsid w:val="00C02F2C"/>
    <w:rsid w:val="00C037B3"/>
    <w:rsid w:val="00C0503B"/>
    <w:rsid w:val="00C051A7"/>
    <w:rsid w:val="00C06E99"/>
    <w:rsid w:val="00C10BC5"/>
    <w:rsid w:val="00C10DDC"/>
    <w:rsid w:val="00C112AA"/>
    <w:rsid w:val="00C115B3"/>
    <w:rsid w:val="00C133D7"/>
    <w:rsid w:val="00C134D1"/>
    <w:rsid w:val="00C15F49"/>
    <w:rsid w:val="00C16E43"/>
    <w:rsid w:val="00C17265"/>
    <w:rsid w:val="00C177E3"/>
    <w:rsid w:val="00C17C40"/>
    <w:rsid w:val="00C25E03"/>
    <w:rsid w:val="00C30FAB"/>
    <w:rsid w:val="00C3116D"/>
    <w:rsid w:val="00C325C5"/>
    <w:rsid w:val="00C32988"/>
    <w:rsid w:val="00C3448F"/>
    <w:rsid w:val="00C34E07"/>
    <w:rsid w:val="00C36133"/>
    <w:rsid w:val="00C37A87"/>
    <w:rsid w:val="00C40975"/>
    <w:rsid w:val="00C41A4B"/>
    <w:rsid w:val="00C41EF4"/>
    <w:rsid w:val="00C42794"/>
    <w:rsid w:val="00C42CE6"/>
    <w:rsid w:val="00C45040"/>
    <w:rsid w:val="00C46E78"/>
    <w:rsid w:val="00C50E2E"/>
    <w:rsid w:val="00C527FA"/>
    <w:rsid w:val="00C54D0E"/>
    <w:rsid w:val="00C56458"/>
    <w:rsid w:val="00C6174A"/>
    <w:rsid w:val="00C625F0"/>
    <w:rsid w:val="00C62750"/>
    <w:rsid w:val="00C63DDF"/>
    <w:rsid w:val="00C6660C"/>
    <w:rsid w:val="00C70249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220A"/>
    <w:rsid w:val="00C9241E"/>
    <w:rsid w:val="00C9349C"/>
    <w:rsid w:val="00C9487A"/>
    <w:rsid w:val="00C94B38"/>
    <w:rsid w:val="00C94CAC"/>
    <w:rsid w:val="00C94F27"/>
    <w:rsid w:val="00C95CE3"/>
    <w:rsid w:val="00C96F99"/>
    <w:rsid w:val="00C97CC5"/>
    <w:rsid w:val="00CA03D9"/>
    <w:rsid w:val="00CA0B4D"/>
    <w:rsid w:val="00CA1E24"/>
    <w:rsid w:val="00CA282A"/>
    <w:rsid w:val="00CA7D81"/>
    <w:rsid w:val="00CB051C"/>
    <w:rsid w:val="00CB1E4F"/>
    <w:rsid w:val="00CB42FB"/>
    <w:rsid w:val="00CB5190"/>
    <w:rsid w:val="00CB5310"/>
    <w:rsid w:val="00CB6C1E"/>
    <w:rsid w:val="00CB794B"/>
    <w:rsid w:val="00CC1344"/>
    <w:rsid w:val="00CC1613"/>
    <w:rsid w:val="00CC19C7"/>
    <w:rsid w:val="00CC2ACA"/>
    <w:rsid w:val="00CC3C26"/>
    <w:rsid w:val="00CC4329"/>
    <w:rsid w:val="00CC449B"/>
    <w:rsid w:val="00CC584C"/>
    <w:rsid w:val="00CC6DFB"/>
    <w:rsid w:val="00CD0178"/>
    <w:rsid w:val="00CD020B"/>
    <w:rsid w:val="00CD1E86"/>
    <w:rsid w:val="00CD3978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E7B6C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FE6"/>
    <w:rsid w:val="00D206B7"/>
    <w:rsid w:val="00D20D85"/>
    <w:rsid w:val="00D20E45"/>
    <w:rsid w:val="00D2110B"/>
    <w:rsid w:val="00D22865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AD"/>
    <w:rsid w:val="00D4022C"/>
    <w:rsid w:val="00D4197C"/>
    <w:rsid w:val="00D42958"/>
    <w:rsid w:val="00D42B1E"/>
    <w:rsid w:val="00D43840"/>
    <w:rsid w:val="00D466FC"/>
    <w:rsid w:val="00D46F12"/>
    <w:rsid w:val="00D46F3D"/>
    <w:rsid w:val="00D4759C"/>
    <w:rsid w:val="00D47BDF"/>
    <w:rsid w:val="00D520D5"/>
    <w:rsid w:val="00D526E1"/>
    <w:rsid w:val="00D532A7"/>
    <w:rsid w:val="00D55114"/>
    <w:rsid w:val="00D56DA0"/>
    <w:rsid w:val="00D57008"/>
    <w:rsid w:val="00D57947"/>
    <w:rsid w:val="00D6366A"/>
    <w:rsid w:val="00D67557"/>
    <w:rsid w:val="00D70CA5"/>
    <w:rsid w:val="00D7156C"/>
    <w:rsid w:val="00D72256"/>
    <w:rsid w:val="00D72497"/>
    <w:rsid w:val="00D725A5"/>
    <w:rsid w:val="00D72880"/>
    <w:rsid w:val="00D72E7C"/>
    <w:rsid w:val="00D73E17"/>
    <w:rsid w:val="00D74442"/>
    <w:rsid w:val="00D7695F"/>
    <w:rsid w:val="00D76BF6"/>
    <w:rsid w:val="00D832AB"/>
    <w:rsid w:val="00D834B8"/>
    <w:rsid w:val="00D85583"/>
    <w:rsid w:val="00D87058"/>
    <w:rsid w:val="00D87BFD"/>
    <w:rsid w:val="00D90A2E"/>
    <w:rsid w:val="00D96AAB"/>
    <w:rsid w:val="00D96BEC"/>
    <w:rsid w:val="00D97470"/>
    <w:rsid w:val="00D97AF0"/>
    <w:rsid w:val="00D97EB1"/>
    <w:rsid w:val="00DA09DA"/>
    <w:rsid w:val="00DA1092"/>
    <w:rsid w:val="00DA1145"/>
    <w:rsid w:val="00DA1EF6"/>
    <w:rsid w:val="00DA25C7"/>
    <w:rsid w:val="00DA3E8A"/>
    <w:rsid w:val="00DA4FB8"/>
    <w:rsid w:val="00DA6006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195B"/>
    <w:rsid w:val="00DC2D61"/>
    <w:rsid w:val="00DC7D1C"/>
    <w:rsid w:val="00DD0832"/>
    <w:rsid w:val="00DD0855"/>
    <w:rsid w:val="00DD142A"/>
    <w:rsid w:val="00DD1545"/>
    <w:rsid w:val="00DD1B14"/>
    <w:rsid w:val="00DD2513"/>
    <w:rsid w:val="00DD3B4E"/>
    <w:rsid w:val="00DD3E0D"/>
    <w:rsid w:val="00DD6166"/>
    <w:rsid w:val="00DE17D5"/>
    <w:rsid w:val="00DE3471"/>
    <w:rsid w:val="00DE36E8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1F7F"/>
    <w:rsid w:val="00E02B02"/>
    <w:rsid w:val="00E02DF1"/>
    <w:rsid w:val="00E03709"/>
    <w:rsid w:val="00E0415C"/>
    <w:rsid w:val="00E0628D"/>
    <w:rsid w:val="00E064B5"/>
    <w:rsid w:val="00E0702C"/>
    <w:rsid w:val="00E07CC6"/>
    <w:rsid w:val="00E11CF5"/>
    <w:rsid w:val="00E1223C"/>
    <w:rsid w:val="00E12C9B"/>
    <w:rsid w:val="00E132B2"/>
    <w:rsid w:val="00E15DA1"/>
    <w:rsid w:val="00E17BCC"/>
    <w:rsid w:val="00E17ED9"/>
    <w:rsid w:val="00E20351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847"/>
    <w:rsid w:val="00E33DAA"/>
    <w:rsid w:val="00E35371"/>
    <w:rsid w:val="00E35CE2"/>
    <w:rsid w:val="00E35DEE"/>
    <w:rsid w:val="00E367A1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3C52"/>
    <w:rsid w:val="00E57C79"/>
    <w:rsid w:val="00E60017"/>
    <w:rsid w:val="00E63030"/>
    <w:rsid w:val="00E65BA9"/>
    <w:rsid w:val="00E65C33"/>
    <w:rsid w:val="00E65CEE"/>
    <w:rsid w:val="00E66A72"/>
    <w:rsid w:val="00E67B83"/>
    <w:rsid w:val="00E714C2"/>
    <w:rsid w:val="00E7204C"/>
    <w:rsid w:val="00E723A9"/>
    <w:rsid w:val="00E728CC"/>
    <w:rsid w:val="00E768AF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1D20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6869"/>
    <w:rsid w:val="00ED6903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356B"/>
    <w:rsid w:val="00F537AA"/>
    <w:rsid w:val="00F53BC4"/>
    <w:rsid w:val="00F56ED4"/>
    <w:rsid w:val="00F57A41"/>
    <w:rsid w:val="00F613BD"/>
    <w:rsid w:val="00F616D6"/>
    <w:rsid w:val="00F61802"/>
    <w:rsid w:val="00F61AAB"/>
    <w:rsid w:val="00F6259E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66B"/>
    <w:rsid w:val="00F82DEA"/>
    <w:rsid w:val="00F83105"/>
    <w:rsid w:val="00F87B77"/>
    <w:rsid w:val="00F87E01"/>
    <w:rsid w:val="00F90210"/>
    <w:rsid w:val="00F9069C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6354"/>
    <w:rsid w:val="00FA63E9"/>
    <w:rsid w:val="00FA66B0"/>
    <w:rsid w:val="00FB09EB"/>
    <w:rsid w:val="00FB15AE"/>
    <w:rsid w:val="00FB182D"/>
    <w:rsid w:val="00FB1E96"/>
    <w:rsid w:val="00FB4D2E"/>
    <w:rsid w:val="00FB77B6"/>
    <w:rsid w:val="00FC054E"/>
    <w:rsid w:val="00FC0BB9"/>
    <w:rsid w:val="00FC0EFD"/>
    <w:rsid w:val="00FC1395"/>
    <w:rsid w:val="00FC2C04"/>
    <w:rsid w:val="00FC2F95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6BD"/>
    <w:rsid w:val="00FE2A93"/>
    <w:rsid w:val="00FE31C2"/>
    <w:rsid w:val="00FE3CCC"/>
    <w:rsid w:val="00FE3EAE"/>
    <w:rsid w:val="00FE6164"/>
    <w:rsid w:val="00FE73AC"/>
    <w:rsid w:val="00FE7674"/>
    <w:rsid w:val="00FE7B02"/>
    <w:rsid w:val="00FF292E"/>
    <w:rsid w:val="00FF4619"/>
    <w:rsid w:val="00FF4D22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CA148-B3FD-4DA8-BE40-99AD7E7F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6925</TotalTime>
  <Pages>5</Pages>
  <Words>2758</Words>
  <Characters>14899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2144</cp:revision>
  <cp:lastPrinted>2025-12-16T15:30:00Z</cp:lastPrinted>
  <dcterms:created xsi:type="dcterms:W3CDTF">2020-05-04T00:52:00Z</dcterms:created>
  <dcterms:modified xsi:type="dcterms:W3CDTF">2025-12-16T15:31:00Z</dcterms:modified>
</cp:coreProperties>
</file>