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464C1" w14:textId="464C22A9" w:rsidR="00905247" w:rsidRPr="00A25AC5" w:rsidRDefault="00AE5BFA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E572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05/12/2023</w:t>
      </w:r>
    </w:p>
    <w:p w14:paraId="28A9F47D" w14:textId="77777777" w:rsidR="00924AA0" w:rsidRDefault="008D0E0F" w:rsidP="0060085B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D890C8B" w14:textId="77777777" w:rsidR="00200534" w:rsidRDefault="00200534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0C566DA" w14:textId="350CA653" w:rsidR="006B0959" w:rsidRDefault="006B0959" w:rsidP="006B095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9EA3432" w14:textId="77777777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B7022CB" w14:textId="2B52D859" w:rsidR="00B5131F" w:rsidRDefault="00B5131F" w:rsidP="00B513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167/2023 – 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MANTIDO </w:t>
      </w:r>
      <w:r>
        <w:rPr>
          <w:rFonts w:ascii="Ebrima" w:hAnsi="Ebrima" w:cs="Arial"/>
          <w:b/>
          <w:color w:val="000000"/>
          <w:sz w:val="22"/>
          <w:szCs w:val="22"/>
        </w:rPr>
        <w:t>VETO PARCIAL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COM 10 VOTOS FAVORÁVEIS E 05 VOTOS CONTRÁRIOS</w:t>
      </w:r>
    </w:p>
    <w:p w14:paraId="67F38C40" w14:textId="284B9F29" w:rsidR="00B5131F" w:rsidRPr="009555F7" w:rsidRDefault="00B5131F" w:rsidP="00B513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5131F">
        <w:rPr>
          <w:rFonts w:ascii="Ebrima" w:hAnsi="Ebrima" w:cs="Arial"/>
          <w:bCs/>
          <w:color w:val="000000"/>
          <w:sz w:val="22"/>
          <w:szCs w:val="22"/>
        </w:rPr>
        <w:t>CONSIDERA PATRIMÔNIO CULTURAL DE NATUREZA IMATERIAL A PESCA ARTESANAL DO BAIRRO DE BOA VIAGEM E DÁ OUTRAS PROVIDÊNCIAS</w:t>
      </w:r>
    </w:p>
    <w:p w14:paraId="05587089" w14:textId="34306DF8" w:rsidR="00B5131F" w:rsidRDefault="00B5131F" w:rsidP="00B5131F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14:paraId="080A3A6D" w14:textId="77777777" w:rsidR="00B5131F" w:rsidRDefault="00B5131F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2BEE7EF" w14:textId="4C66EC25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225/2023</w:t>
      </w:r>
    </w:p>
    <w:p w14:paraId="00D4A7A6" w14:textId="2F955DF6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A MEDALHA VITAL BRAZIL A JOSÉ RODRIGUES DE FARIAS FILHO.</w:t>
      </w:r>
    </w:p>
    <w:p w14:paraId="79304D63" w14:textId="7C2667DE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09EE9162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CC48E73" w14:textId="2442A088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231/2023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- APROVADO</w:t>
      </w:r>
    </w:p>
    <w:p w14:paraId="6B9976A4" w14:textId="12E06D0C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O TÍTULO DE CIDADÃO NITEROIENSE AO ILMO. SR. ANDRÉ LUÍS RIBEIRO BRAGA.</w:t>
      </w:r>
    </w:p>
    <w:p w14:paraId="79695980" w14:textId="3FD13233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MARCOS SABINO</w:t>
      </w:r>
    </w:p>
    <w:p w14:paraId="18DDB710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FAC7C91" w14:textId="23D37EFC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232/2023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253C99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14:paraId="1733D185" w14:textId="5E2A77A0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O TÍTULO DE CIDADÃO NITEROIENSE AO ILMO. SR. GLAUCO MUSSI LOPES TEIXEIRA.</w:t>
      </w:r>
    </w:p>
    <w:p w14:paraId="39F9A51F" w14:textId="09D635E4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MARCOS SABINO</w:t>
      </w:r>
    </w:p>
    <w:p w14:paraId="3DBC6647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C1F9FC" w14:textId="547A4A35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233/2023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–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APROVADO</w:t>
      </w:r>
      <w:r w:rsidR="00253C99">
        <w:rPr>
          <w:rFonts w:ascii="Ebrima" w:hAnsi="Ebrima" w:cs="Arial"/>
          <w:b/>
          <w:color w:val="000000"/>
          <w:sz w:val="22"/>
          <w:szCs w:val="22"/>
        </w:rPr>
        <w:t xml:space="preserve"> COM VOTO CONTRÁRIO DO VEREADOR DOUGLAS GOMES</w:t>
      </w:r>
    </w:p>
    <w:p w14:paraId="5BA0438A" w14:textId="48E84313" w:rsidR="006B0959" w:rsidRPr="00160CC1" w:rsidRDefault="006B0959" w:rsidP="006B0959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A MEDALHA JOSÉ CLEMENTE PEREIRA AO SR. JORGE ROBERTO SAAD SILVEIRA, PELOS SEUS RELEVANTES SERVIÇOS PRESTADOS.</w:t>
      </w:r>
    </w:p>
    <w:p w14:paraId="2E4BDCE0" w14:textId="5FBA60A1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MARCOS SABINO</w:t>
      </w:r>
    </w:p>
    <w:p w14:paraId="779DCCAD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B1537FA" w14:textId="28BD5AFC" w:rsidR="00AF6950" w:rsidRDefault="00184E5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1ª</w:t>
      </w:r>
      <w:r w:rsidR="00AF6950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="00AF6950"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18114020" w14:textId="77777777" w:rsidR="00AF6950" w:rsidRDefault="00AF6950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6C7061A" w14:textId="77777777" w:rsidR="00437C29" w:rsidRDefault="00437C29" w:rsidP="00437C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127/2022 </w:t>
      </w:r>
    </w:p>
    <w:p w14:paraId="7C41F273" w14:textId="77777777" w:rsidR="00437C29" w:rsidRPr="00CA7FA3" w:rsidRDefault="00437C29" w:rsidP="00437C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37C29">
        <w:rPr>
          <w:rFonts w:ascii="Ebrima" w:hAnsi="Ebrima" w:cs="Arial"/>
          <w:bCs/>
          <w:color w:val="000000"/>
          <w:sz w:val="22"/>
          <w:szCs w:val="22"/>
        </w:rPr>
        <w:t xml:space="preserve">DECLARA O DIN DOWN </w:t>
      </w:r>
      <w:proofErr w:type="spellStart"/>
      <w:r w:rsidRPr="00437C29">
        <w:rPr>
          <w:rFonts w:ascii="Ebrima" w:hAnsi="Ebrima" w:cs="Arial"/>
          <w:bCs/>
          <w:color w:val="000000"/>
          <w:sz w:val="22"/>
          <w:szCs w:val="22"/>
        </w:rPr>
        <w:t>DOWN</w:t>
      </w:r>
      <w:proofErr w:type="spellEnd"/>
      <w:r w:rsidRPr="00437C29">
        <w:rPr>
          <w:rFonts w:ascii="Ebrima" w:hAnsi="Ebrima" w:cs="Arial"/>
          <w:bCs/>
          <w:color w:val="000000"/>
          <w:sz w:val="22"/>
          <w:szCs w:val="22"/>
        </w:rPr>
        <w:t xml:space="preserve"> COMO PATRIMÔNIO CULTURAL IMATERIAL DE NITERÓI.</w:t>
      </w:r>
    </w:p>
    <w:p w14:paraId="08FF3246" w14:textId="77777777" w:rsidR="00437C29" w:rsidRDefault="00437C29" w:rsidP="00437C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LEONARDO GIORDANO</w:t>
      </w:r>
    </w:p>
    <w:p w14:paraId="446EB949" w14:textId="77777777" w:rsidR="00437C29" w:rsidRDefault="00437C29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D5B7FB" w14:textId="00CEC039" w:rsidR="009555F7" w:rsidRDefault="009555F7" w:rsidP="009555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106/2023 </w:t>
      </w:r>
      <w:r w:rsidR="00731374">
        <w:rPr>
          <w:rFonts w:ascii="Ebrima" w:hAnsi="Ebrima" w:cs="Arial"/>
          <w:b/>
          <w:color w:val="000000"/>
          <w:sz w:val="22"/>
          <w:szCs w:val="22"/>
        </w:rPr>
        <w:t>RETIRADO DA ORDEM DO DIA E ENCAMINHADO A CDCDC</w:t>
      </w:r>
    </w:p>
    <w:p w14:paraId="6A000667" w14:textId="77777777" w:rsidR="009555F7" w:rsidRPr="009555F7" w:rsidRDefault="009555F7" w:rsidP="009555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555F7">
        <w:rPr>
          <w:rFonts w:ascii="Ebrima" w:hAnsi="Ebrima" w:cs="Arial"/>
          <w:color w:val="000000"/>
          <w:sz w:val="22"/>
          <w:szCs w:val="22"/>
        </w:rPr>
        <w:t>DISPÕE SOBRE A CRIAÇÃO DO SUBSÍDIO FINANCEIRO PARA CUSTEAR PARTE DA TARIFA DO SISTEMA DE TRANSPORTE PÚBLICO COLETIVO</w:t>
      </w:r>
      <w:r>
        <w:rPr>
          <w:rFonts w:ascii="Ebrima" w:hAnsi="Ebrima" w:cs="Arial"/>
          <w:color w:val="000000"/>
          <w:sz w:val="22"/>
          <w:szCs w:val="22"/>
        </w:rPr>
        <w:t xml:space="preserve"> DE PASSAGEIROS POR ÔNIBUS DE NI</w:t>
      </w:r>
      <w:r w:rsidRPr="009555F7">
        <w:rPr>
          <w:rFonts w:ascii="Ebrima" w:hAnsi="Ebrima" w:cs="Arial"/>
          <w:color w:val="000000"/>
          <w:sz w:val="22"/>
          <w:szCs w:val="22"/>
        </w:rPr>
        <w:t>TERÓI</w:t>
      </w:r>
    </w:p>
    <w:p w14:paraId="1E027EAD" w14:textId="77777777" w:rsidR="009555F7" w:rsidRDefault="009555F7" w:rsidP="009555F7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012/2023</w:t>
      </w:r>
    </w:p>
    <w:p w14:paraId="61A07D5E" w14:textId="77777777" w:rsidR="00372C08" w:rsidRDefault="00372C08" w:rsidP="009555F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4F67648" w14:textId="77777777" w:rsidR="00372C08" w:rsidRDefault="00372C08" w:rsidP="009555F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E24A104" w14:textId="77777777" w:rsidR="00372C08" w:rsidRDefault="00372C08" w:rsidP="009555F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A0B4D9" w14:textId="77777777" w:rsidR="00C21797" w:rsidRDefault="00C21797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46B3FC" w14:textId="0451DC5A" w:rsidR="008E5721" w:rsidRDefault="008E5721" w:rsidP="008E572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225/2023 </w:t>
      </w:r>
      <w:r w:rsidR="00372C08">
        <w:rPr>
          <w:rFonts w:ascii="Ebrima" w:hAnsi="Ebrima" w:cs="Arial"/>
          <w:b/>
          <w:color w:val="000000"/>
          <w:sz w:val="22"/>
          <w:szCs w:val="22"/>
        </w:rPr>
        <w:t>– APROVADO COM 16 VOTOS FAVORÁVEIS</w:t>
      </w:r>
    </w:p>
    <w:p w14:paraId="5073AB81" w14:textId="77777777" w:rsidR="008E5721" w:rsidRPr="00CA7FA3" w:rsidRDefault="008E5721" w:rsidP="008E572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A7FA3" w:rsidRPr="00CA7FA3">
        <w:rPr>
          <w:rFonts w:ascii="Ebrima" w:hAnsi="Ebrima" w:cs="Arial"/>
          <w:color w:val="000000"/>
          <w:sz w:val="22"/>
          <w:szCs w:val="22"/>
        </w:rPr>
        <w:t>INSTITUI A COMPRA ASSISTIDA E REGULAMENTA SEU PROCEDIMENTO.</w:t>
      </w:r>
    </w:p>
    <w:p w14:paraId="61FC0137" w14:textId="61820FFE" w:rsidR="000D4B29" w:rsidRDefault="008E5721" w:rsidP="00AF695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</w:t>
      </w:r>
      <w:r w:rsidR="00CA7FA3">
        <w:rPr>
          <w:rFonts w:ascii="Ebrima" w:hAnsi="Ebrima" w:cs="Arial"/>
          <w:b/>
          <w:color w:val="000000"/>
          <w:sz w:val="22"/>
          <w:szCs w:val="22"/>
        </w:rPr>
        <w:t xml:space="preserve"> 027/2023</w:t>
      </w:r>
    </w:p>
    <w:p w14:paraId="537F2264" w14:textId="77777777" w:rsidR="00372C08" w:rsidRDefault="00372C08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F572AEC" w14:textId="77777777" w:rsidR="00372C08" w:rsidRDefault="00372C08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115D63F" w14:textId="0FB5FDC3" w:rsidR="00372C08" w:rsidRDefault="000D4B29" w:rsidP="00372C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PROJETO DE LEI Nº 249/2023 </w:t>
      </w:r>
      <w:r w:rsidR="00372C08">
        <w:rPr>
          <w:rFonts w:ascii="Ebrima" w:hAnsi="Ebrima" w:cs="Arial"/>
          <w:b/>
          <w:color w:val="000000"/>
          <w:sz w:val="22"/>
          <w:szCs w:val="22"/>
        </w:rPr>
        <w:t>– APROVADO COM 1</w:t>
      </w:r>
      <w:r w:rsidR="009B37F5">
        <w:rPr>
          <w:rFonts w:ascii="Ebrima" w:hAnsi="Ebrima" w:cs="Arial"/>
          <w:b/>
          <w:color w:val="000000"/>
          <w:sz w:val="22"/>
          <w:szCs w:val="22"/>
        </w:rPr>
        <w:t>1</w:t>
      </w:r>
      <w:r w:rsidR="00372C08">
        <w:rPr>
          <w:rFonts w:ascii="Ebrima" w:hAnsi="Ebrima" w:cs="Arial"/>
          <w:b/>
          <w:color w:val="000000"/>
          <w:sz w:val="22"/>
          <w:szCs w:val="22"/>
        </w:rPr>
        <w:t xml:space="preserve"> VOTOS FAVORÁVEIS</w:t>
      </w:r>
      <w:r w:rsidR="00372C08">
        <w:rPr>
          <w:rFonts w:ascii="Ebrima" w:hAnsi="Ebrima" w:cs="Arial"/>
          <w:b/>
          <w:color w:val="000000"/>
          <w:sz w:val="22"/>
          <w:szCs w:val="22"/>
        </w:rPr>
        <w:t xml:space="preserve"> E 05 VOTOS CONTRÁRIOS</w:t>
      </w:r>
    </w:p>
    <w:p w14:paraId="5171500A" w14:textId="77777777" w:rsidR="000D4B29" w:rsidRPr="000D4B29" w:rsidRDefault="000D4B29" w:rsidP="000D4B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0D4B29">
        <w:rPr>
          <w:rFonts w:ascii="Ebrima" w:hAnsi="Ebrima" w:cs="Arial"/>
          <w:color w:val="000000"/>
          <w:sz w:val="22"/>
          <w:szCs w:val="22"/>
        </w:rPr>
        <w:t xml:space="preserve"> INSTITUI A NITERÓI TRANSPORTE E TRÂNSITO S.A – NITTRANS, COMO ENTIDADE EXECUTIVA DE TRÂNSITO DO MUNICÍPIO DE NITERÓI, ALTERA A LEI MUNICIPAL Nº 2.283, DE 28 DE DEZEMBRO DE 2005, E DÁ OUTRAS PROVIDÊNCIAS.</w:t>
      </w:r>
    </w:p>
    <w:p w14:paraId="031878FC" w14:textId="77777777" w:rsidR="000D4B29" w:rsidRDefault="000D4B29" w:rsidP="000D4B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032/2023</w:t>
      </w:r>
    </w:p>
    <w:p w14:paraId="5CDDFA94" w14:textId="77777777" w:rsidR="00200534" w:rsidRDefault="00200534" w:rsidP="000D4B2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FCD5A59" w14:textId="1E7EB984" w:rsidR="00DB6597" w:rsidRDefault="000D4B29" w:rsidP="00DB659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251/2023 </w:t>
      </w:r>
      <w:r w:rsidR="00DB6597">
        <w:rPr>
          <w:rFonts w:ascii="Ebrima" w:hAnsi="Ebrima" w:cs="Arial"/>
          <w:b/>
          <w:color w:val="000000"/>
          <w:sz w:val="22"/>
          <w:szCs w:val="22"/>
        </w:rPr>
        <w:t>– APROVADO COM 1</w:t>
      </w:r>
      <w:r w:rsidR="00DB6597">
        <w:rPr>
          <w:rFonts w:ascii="Ebrima" w:hAnsi="Ebrima" w:cs="Arial"/>
          <w:b/>
          <w:color w:val="000000"/>
          <w:sz w:val="22"/>
          <w:szCs w:val="22"/>
        </w:rPr>
        <w:t>5</w:t>
      </w:r>
      <w:r w:rsidR="00DB6597">
        <w:rPr>
          <w:rFonts w:ascii="Ebrima" w:hAnsi="Ebrima" w:cs="Arial"/>
          <w:b/>
          <w:color w:val="000000"/>
          <w:sz w:val="22"/>
          <w:szCs w:val="22"/>
        </w:rPr>
        <w:t xml:space="preserve"> VOTOS FAVORÁVEIS</w:t>
      </w:r>
    </w:p>
    <w:p w14:paraId="23FD4122" w14:textId="77777777" w:rsidR="000D4B29" w:rsidRPr="000D4B29" w:rsidRDefault="000D4B29" w:rsidP="000D4B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D4B29">
        <w:rPr>
          <w:rFonts w:ascii="Ebrima" w:hAnsi="Ebrima" w:cs="Arial"/>
          <w:color w:val="000000"/>
          <w:sz w:val="22"/>
          <w:szCs w:val="22"/>
        </w:rPr>
        <w:t>DISPÕE SOBRE A ALTERAÇÃO DOS INCISOS I E III DO ART. 3º DA LEI Nº 3622 DE 30 DE JULHO DE 2021</w:t>
      </w:r>
    </w:p>
    <w:p w14:paraId="45B86C33" w14:textId="77777777" w:rsidR="00C21797" w:rsidRDefault="000D4B29" w:rsidP="000D4B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034/2023</w:t>
      </w:r>
    </w:p>
    <w:p w14:paraId="4F1BB8DE" w14:textId="77777777" w:rsidR="00C21797" w:rsidRDefault="00C21797" w:rsidP="000D4B2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58FFC67" w14:textId="6BF91102" w:rsidR="00C21797" w:rsidRDefault="00C21797" w:rsidP="00C2179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2</w:t>
      </w:r>
      <w:r w:rsidR="00184E5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39354DA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7D8BEBC" w14:textId="0428AA3C" w:rsidR="00437C29" w:rsidRDefault="00437C29" w:rsidP="00437C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194/2023 </w:t>
      </w:r>
      <w:r w:rsidR="00E317DA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2119E57A" w14:textId="73FDFA52" w:rsidR="00437C29" w:rsidRPr="00CA7FA3" w:rsidRDefault="00437C29" w:rsidP="00437C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37C29">
        <w:rPr>
          <w:rFonts w:ascii="Ebrima" w:hAnsi="Ebrima" w:cs="Arial"/>
          <w:bCs/>
          <w:color w:val="000000"/>
          <w:sz w:val="22"/>
          <w:szCs w:val="22"/>
        </w:rPr>
        <w:t>DECLARA COMO UTILIDADE PÚBLICA MUNICIPAL A “ASSOCIAÇÃO DAS INSTITUIÇÕES DO TERCEIRO SETOR DE NITERÓI - ASSIST”.</w:t>
      </w:r>
    </w:p>
    <w:p w14:paraId="79852F1E" w14:textId="18F57A8C" w:rsidR="00437C29" w:rsidRDefault="00437C29" w:rsidP="00437C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PAULO EDUARDO GOMES</w:t>
      </w:r>
    </w:p>
    <w:p w14:paraId="2852B439" w14:textId="77777777" w:rsidR="00437C29" w:rsidRDefault="00437C29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62B06A3" w14:textId="6094AED0" w:rsidR="00C21797" w:rsidRDefault="00C21797" w:rsidP="00C2179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235/2023 </w:t>
      </w:r>
      <w:r w:rsidR="00E317DA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  <w:r w:rsidR="00E317DA">
        <w:rPr>
          <w:rFonts w:ascii="Ebrima" w:hAnsi="Ebrima" w:cs="Arial"/>
          <w:b/>
          <w:color w:val="000000"/>
          <w:sz w:val="22"/>
          <w:szCs w:val="22"/>
        </w:rPr>
        <w:t xml:space="preserve"> COM                   13 VOTOS FAORÁVEIS</w:t>
      </w:r>
    </w:p>
    <w:p w14:paraId="2BAA7415" w14:textId="77777777" w:rsidR="00C21797" w:rsidRPr="009E2509" w:rsidRDefault="00C21797" w:rsidP="00C2179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E2509">
        <w:rPr>
          <w:rFonts w:ascii="Ebrima" w:hAnsi="Ebrima" w:cs="Arial"/>
          <w:color w:val="000000"/>
          <w:sz w:val="22"/>
          <w:szCs w:val="22"/>
        </w:rPr>
        <w:t>ALTERA A REDAÇÃO DA LEI MUNICIPAL Nº 2.502/2007, DA LEI MUNICIPAL Nº 3.087/2014, DO DECRETO MUNICIPAL Nº 10.402/2008 E DO DECRETO MUNICIPAL Nº 14.123/2021.</w:t>
      </w:r>
    </w:p>
    <w:p w14:paraId="45340D70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030/2023</w:t>
      </w:r>
    </w:p>
    <w:p w14:paraId="78F46A49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39E623D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E2B9167" w14:textId="77777777" w:rsidR="00C21797" w:rsidRDefault="00C21797" w:rsidP="000D4B2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76150D" w14:textId="77777777" w:rsidR="000D4B29" w:rsidRDefault="000D4B29" w:rsidP="00AF6950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sectPr w:rsidR="000D4B29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C8632" w14:textId="77777777" w:rsidR="00D16198" w:rsidRDefault="00D16198">
      <w:r>
        <w:separator/>
      </w:r>
    </w:p>
  </w:endnote>
  <w:endnote w:type="continuationSeparator" w:id="0">
    <w:p w14:paraId="6ED48BDB" w14:textId="77777777" w:rsidR="00D16198" w:rsidRDefault="00D1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6181" w14:textId="77777777" w:rsidR="00D16198" w:rsidRDefault="00D16198">
      <w:r>
        <w:separator/>
      </w:r>
    </w:p>
  </w:footnote>
  <w:footnote w:type="continuationSeparator" w:id="0">
    <w:p w14:paraId="22C94DA6" w14:textId="77777777" w:rsidR="00D16198" w:rsidRDefault="00D1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840FF" w14:textId="77777777" w:rsidR="00D16198" w:rsidRDefault="00D161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C726826" w14:textId="77777777" w:rsidR="00D16198" w:rsidRDefault="00D1619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640E" w14:textId="77777777" w:rsidR="00D16198" w:rsidRDefault="00D16198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E938496" wp14:editId="4C521514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7D2" w14:textId="77777777" w:rsidR="00D16198" w:rsidRPr="00D300CD" w:rsidRDefault="00D16198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465AB26" w14:textId="77777777" w:rsidR="00D16198" w:rsidRPr="00D300CD" w:rsidRDefault="00D16198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030A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D02F0"/>
    <w:rsid w:val="000D0924"/>
    <w:rsid w:val="000D147E"/>
    <w:rsid w:val="000D207A"/>
    <w:rsid w:val="000D2CC2"/>
    <w:rsid w:val="000D4A22"/>
    <w:rsid w:val="000D4A3E"/>
    <w:rsid w:val="000D4B29"/>
    <w:rsid w:val="000D5045"/>
    <w:rsid w:val="000D50F0"/>
    <w:rsid w:val="000D6D50"/>
    <w:rsid w:val="000D72C1"/>
    <w:rsid w:val="000D744A"/>
    <w:rsid w:val="000D7D8C"/>
    <w:rsid w:val="000E1321"/>
    <w:rsid w:val="000E32AF"/>
    <w:rsid w:val="000E5270"/>
    <w:rsid w:val="000E57B9"/>
    <w:rsid w:val="000E6A34"/>
    <w:rsid w:val="000E7DEF"/>
    <w:rsid w:val="000F03B2"/>
    <w:rsid w:val="000F1EE2"/>
    <w:rsid w:val="000F2267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0CC1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4E5C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534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037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6AD7"/>
    <w:rsid w:val="00246B6D"/>
    <w:rsid w:val="00250785"/>
    <w:rsid w:val="00252740"/>
    <w:rsid w:val="00252A06"/>
    <w:rsid w:val="00252B5E"/>
    <w:rsid w:val="0025380C"/>
    <w:rsid w:val="00253C99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2C08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378D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37C29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608F6"/>
    <w:rsid w:val="00461678"/>
    <w:rsid w:val="0046200D"/>
    <w:rsid w:val="004626E6"/>
    <w:rsid w:val="00463007"/>
    <w:rsid w:val="00464052"/>
    <w:rsid w:val="00465180"/>
    <w:rsid w:val="00466305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733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0959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06266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374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C2E"/>
    <w:rsid w:val="008E026B"/>
    <w:rsid w:val="008E0C15"/>
    <w:rsid w:val="008E0FD0"/>
    <w:rsid w:val="008E105F"/>
    <w:rsid w:val="008E4327"/>
    <w:rsid w:val="008E5721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55F7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5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2509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3329"/>
    <w:rsid w:val="00AC499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31F"/>
    <w:rsid w:val="00B51D65"/>
    <w:rsid w:val="00B52333"/>
    <w:rsid w:val="00B53A37"/>
    <w:rsid w:val="00B54573"/>
    <w:rsid w:val="00B54C18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179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A7FA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198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597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880"/>
    <w:rsid w:val="00E278AF"/>
    <w:rsid w:val="00E3121E"/>
    <w:rsid w:val="00E317D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41D9"/>
    <w:rsid w:val="00F24219"/>
    <w:rsid w:val="00F24345"/>
    <w:rsid w:val="00F2494E"/>
    <w:rsid w:val="00F268CA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7"/>
    <o:shapelayout v:ext="edit">
      <o:idmap v:ext="edit" data="1"/>
    </o:shapelayout>
  </w:shapeDefaults>
  <w:decimalSymbol w:val=","/>
  <w:listSeparator w:val=";"/>
  <w14:docId w14:val="7E1E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47B8-B202-42BE-A3E3-985EBA36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8</cp:revision>
  <cp:lastPrinted>2023-11-28T18:32:00Z</cp:lastPrinted>
  <dcterms:created xsi:type="dcterms:W3CDTF">2023-12-04T23:38:00Z</dcterms:created>
  <dcterms:modified xsi:type="dcterms:W3CDTF">2023-12-05T22:00:00Z</dcterms:modified>
</cp:coreProperties>
</file>