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</w:t>
      </w:r>
      <w:r w:rsidR="00E6182A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3232B" w:rsidRDefault="00F3232B" w:rsidP="00F323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126/2024 </w:t>
      </w:r>
    </w:p>
    <w:p w:rsidR="00F3232B" w:rsidRPr="00991FAB" w:rsidRDefault="00F3232B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3232B">
        <w:rPr>
          <w:rFonts w:ascii="Ebrima" w:hAnsi="Ebrima" w:cs="Arial"/>
          <w:color w:val="000000"/>
          <w:sz w:val="22"/>
          <w:szCs w:val="22"/>
        </w:rPr>
        <w:t>CONCEDE A MEDALHA LEGISLATIVA MUNICIPAL DO MÉRITO OSCAR NIEMEYER A DESIGNER DE INTERIORES MAGDA CURI.</w:t>
      </w:r>
    </w:p>
    <w:p w:rsidR="00F3232B" w:rsidRDefault="00F3232B" w:rsidP="00F323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CASOTA</w:t>
      </w:r>
    </w:p>
    <w:p w:rsidR="00F3232B" w:rsidRDefault="00F3232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F3232B" w:rsidRDefault="00F3232B" w:rsidP="00F323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151/2024 </w:t>
      </w:r>
      <w:r w:rsidR="00373E3F">
        <w:rPr>
          <w:rFonts w:ascii="Ebrima" w:hAnsi="Ebrima" w:cs="Arial"/>
          <w:b/>
          <w:color w:val="000000"/>
          <w:sz w:val="22"/>
          <w:szCs w:val="22"/>
        </w:rPr>
        <w:t xml:space="preserve"> - APROVADO EM DISCUSSÃO ÚNICA</w:t>
      </w:r>
    </w:p>
    <w:p w:rsidR="00F3232B" w:rsidRPr="00991FAB" w:rsidRDefault="00F3232B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F3232B">
        <w:rPr>
          <w:rFonts w:ascii="Ebrima" w:hAnsi="Ebrima" w:cs="Arial"/>
          <w:color w:val="000000"/>
          <w:sz w:val="22"/>
          <w:szCs w:val="22"/>
        </w:rPr>
        <w:t>CONCEDE O TÍTULO DE CIDADÃO BENEMÉRITO A IGOR FIGUEIREDO.</w:t>
      </w:r>
    </w:p>
    <w:p w:rsidR="00F3232B" w:rsidRDefault="00F3232B" w:rsidP="00F323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EDUARDO GOMES</w:t>
      </w:r>
    </w:p>
    <w:p w:rsidR="00F3232B" w:rsidRPr="00BB5D13" w:rsidRDefault="00F3232B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071501" w:rsidRDefault="00071501" w:rsidP="00071501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224/2024 </w:t>
      </w:r>
      <w:r w:rsidR="00373E3F">
        <w:rPr>
          <w:rFonts w:ascii="Ebrima" w:hAnsi="Ebrima" w:cs="Arial"/>
          <w:b/>
          <w:color w:val="000000"/>
          <w:sz w:val="22"/>
          <w:szCs w:val="22"/>
        </w:rPr>
        <w:t>- APROVADO EM DISCUSSÃO ÚNICA</w:t>
      </w:r>
    </w:p>
    <w:p w:rsidR="00071501" w:rsidRPr="00991FAB" w:rsidRDefault="00071501" w:rsidP="00071501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071501">
        <w:rPr>
          <w:rFonts w:ascii="Ebrima" w:hAnsi="Ebrima" w:cs="Arial"/>
          <w:color w:val="000000"/>
          <w:sz w:val="22"/>
          <w:szCs w:val="22"/>
        </w:rPr>
        <w:t>CONCEDE O TÍTULO DE CIDADÃO NITER</w:t>
      </w:r>
      <w:r>
        <w:rPr>
          <w:rFonts w:ascii="Ebrima" w:hAnsi="Ebrima" w:cs="Arial"/>
          <w:color w:val="000000"/>
          <w:sz w:val="22"/>
          <w:szCs w:val="22"/>
        </w:rPr>
        <w:t>O</w:t>
      </w:r>
      <w:r w:rsidRPr="00071501">
        <w:rPr>
          <w:rFonts w:ascii="Ebrima" w:hAnsi="Ebrima" w:cs="Arial"/>
          <w:color w:val="000000"/>
          <w:sz w:val="22"/>
          <w:szCs w:val="22"/>
        </w:rPr>
        <w:t>IENSE AO CEL. FABIO DUARTE MAÇAL ASSESSOR OPERACIONAL DA SEOP MATRÍCULA 1246811-0</w:t>
      </w:r>
    </w:p>
    <w:p w:rsidR="00071501" w:rsidRDefault="00071501" w:rsidP="00071501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PAULO VELASCO</w:t>
      </w:r>
    </w:p>
    <w:p w:rsidR="00277D63" w:rsidRDefault="00277D6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373E3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251</w:t>
      </w:r>
      <w:r>
        <w:rPr>
          <w:rFonts w:ascii="Ebrima" w:hAnsi="Ebrima" w:cs="Arial"/>
          <w:b/>
          <w:color w:val="000000"/>
          <w:sz w:val="22"/>
          <w:szCs w:val="22"/>
        </w:rPr>
        <w:t>/2024 - APROVADO EM DISCUSSÃO ÚNICA</w:t>
      </w:r>
    </w:p>
    <w:p w:rsidR="00373E3F" w:rsidRPr="00991FAB" w:rsidRDefault="00373E3F" w:rsidP="00373E3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3E3F">
        <w:rPr>
          <w:rFonts w:ascii="Ebrima" w:hAnsi="Ebrima" w:cs="Arial"/>
          <w:color w:val="000000"/>
          <w:sz w:val="22"/>
          <w:szCs w:val="22"/>
        </w:rPr>
        <w:t>CONCEDE A MEDALHA JOSÉ CLEMENTE PEREIRA AO EXMO. SR. WALDEMIRO ARANTES FILHO, PELOS SEUS RELEVANTES SERVIÇOS PRESTADOS.</w:t>
      </w:r>
    </w:p>
    <w:p w:rsidR="00373E3F" w:rsidRDefault="00373E3F" w:rsidP="00373E3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BINHO GUIMARÃES</w:t>
      </w:r>
    </w:p>
    <w:p w:rsidR="00373E3F" w:rsidRDefault="00373E3F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080/2024 </w:t>
      </w:r>
    </w:p>
    <w:p w:rsidR="00E6182A" w:rsidRPr="00F3232B" w:rsidRDefault="00E6182A" w:rsidP="00E6182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DISPÕE SOBRE O ORDENAMENTO TERRITORIAL E HORÁRIO DE FUNCIONAMENTO DE ENTIDADES DE TIRO DESPORTIVO NO MUNICÍPIO DE NITERÓI.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122/2024 </w:t>
      </w:r>
    </w:p>
    <w:p w:rsidR="00E6182A" w:rsidRPr="00991FAB" w:rsidRDefault="00E6182A" w:rsidP="00E6182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ALTERA O INCISO XXII DO ARTIGO 11 DA LEI 3474/2020 PARA INCLUIR O DIA MUNICIPAL DA CULTURA GEEK NO CALENDÁRIO OFICIAL DE NITERÓI.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LEONARDO GIORDANO</w:t>
      </w: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373E3F" w:rsidRDefault="00373E3F" w:rsidP="00373E3F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LEI Nº 185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- APROVADO EM 1ª DISCUSSÃO</w:t>
      </w:r>
    </w:p>
    <w:p w:rsidR="00373E3F" w:rsidRPr="00991FAB" w:rsidRDefault="00373E3F" w:rsidP="00373E3F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373E3F">
        <w:rPr>
          <w:rFonts w:ascii="Ebrima" w:hAnsi="Ebrima" w:cs="Arial"/>
          <w:color w:val="000000"/>
          <w:sz w:val="22"/>
          <w:szCs w:val="22"/>
        </w:rPr>
        <w:t>DISPÕE SOBRE MEDIDAS PARA O COMBATE À POLUIÇÃO AMBIENTAL E INSTITUI A CAMPANHA DE CONSCIENTIZAÇÃO, PREVENÇÃO E CONTROLE DE QUEIMADAS E INCÊNDIOS NO MUNÍCIPIO.</w:t>
      </w:r>
    </w:p>
    <w:p w:rsidR="00373E3F" w:rsidRDefault="00373E3F" w:rsidP="00373E3F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BENNY BRIOLLY</w:t>
      </w:r>
    </w:p>
    <w:p w:rsidR="00373E3F" w:rsidRDefault="00373E3F" w:rsidP="00E6182A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  <w:bookmarkStart w:id="0" w:name="_GoBack"/>
      <w:bookmarkEnd w:id="0"/>
    </w:p>
    <w:p w:rsidR="00E6182A" w:rsidRDefault="00E6182A" w:rsidP="00E6182A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2º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E6182A" w:rsidRDefault="00E6182A" w:rsidP="00E6182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059/2024 </w:t>
      </w:r>
    </w:p>
    <w:p w:rsidR="00E6182A" w:rsidRPr="00F3232B" w:rsidRDefault="00E6182A" w:rsidP="00F323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DISPÕE SOBRE O ATENDIMENTO</w:t>
      </w:r>
      <w:r w:rsidR="007C301A" w:rsidRPr="00F3232B">
        <w:rPr>
          <w:rFonts w:ascii="Ebrima" w:hAnsi="Ebrima" w:cs="Arial"/>
          <w:color w:val="000000"/>
          <w:sz w:val="22"/>
          <w:szCs w:val="22"/>
        </w:rPr>
        <w:t xml:space="preserve">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OBRIGATÓRIO E</w:t>
      </w:r>
      <w:r w:rsidR="007C301A" w:rsidRPr="00F3232B">
        <w:rPr>
          <w:rFonts w:ascii="Ebrima" w:hAnsi="Ebrima" w:cs="Arial"/>
          <w:color w:val="000000"/>
          <w:sz w:val="22"/>
          <w:szCs w:val="22"/>
        </w:rPr>
        <w:t xml:space="preserve"> </w:t>
      </w:r>
      <w:r w:rsidR="00F3232B" w:rsidRPr="00F3232B">
        <w:rPr>
          <w:rFonts w:ascii="Ebrima" w:hAnsi="Ebrima" w:cs="Arial"/>
          <w:color w:val="000000"/>
          <w:sz w:val="22"/>
          <w:szCs w:val="22"/>
        </w:rPr>
        <w:t>INTEGRAL DE PESSOAS EM SITUAÇÃO DE VIOLÊNCIA SEXUAL NO ÂMBITO DO MUNICÍPIO DE NITERÓI</w:t>
      </w:r>
      <w:r w:rsidR="00F3232B">
        <w:rPr>
          <w:rFonts w:ascii="Ebrima" w:hAnsi="Ebrima" w:cs="Arial"/>
          <w:color w:val="000000"/>
          <w:sz w:val="22"/>
          <w:szCs w:val="22"/>
        </w:rPr>
        <w:t>.</w:t>
      </w:r>
    </w:p>
    <w:p w:rsidR="00E6182A" w:rsidRDefault="00E6182A" w:rsidP="00E6182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F3232B">
        <w:rPr>
          <w:rFonts w:ascii="Ebrima" w:hAnsi="Ebrima" w:cs="Arial"/>
          <w:b/>
          <w:color w:val="000000"/>
          <w:sz w:val="22"/>
          <w:szCs w:val="22"/>
        </w:rPr>
        <w:t>A</w:t>
      </w:r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 w:rsidR="00F3232B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BENNY BRIOLLY</w:t>
      </w:r>
    </w:p>
    <w:p w:rsidR="00E6182A" w:rsidRDefault="00E6182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E6182A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32B" w:rsidRDefault="00F3232B">
      <w:r>
        <w:separator/>
      </w:r>
    </w:p>
  </w:endnote>
  <w:endnote w:type="continuationSeparator" w:id="0">
    <w:p w:rsidR="00F3232B" w:rsidRDefault="00F32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32B" w:rsidRDefault="00F3232B">
      <w:r>
        <w:separator/>
      </w:r>
    </w:p>
  </w:footnote>
  <w:footnote w:type="continuationSeparator" w:id="0">
    <w:p w:rsidR="00F3232B" w:rsidRDefault="00F32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2B" w:rsidRDefault="00F323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 xml:space="preserve">PAGE  </w:t>
    </w:r>
  </w:p>
  <w:p w:rsidR="00F3232B" w:rsidRDefault="00F3232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2B" w:rsidRDefault="00F3232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32B" w:rsidRPr="00D300CD" w:rsidRDefault="00F323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F3232B" w:rsidRPr="00D300CD" w:rsidRDefault="00F323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501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C1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77D63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3E3F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3D05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16C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301A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82A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232B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6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C18A-D14D-40A6-82B0-6D02C738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Usuário do Windows</cp:lastModifiedBy>
  <cp:revision>4</cp:revision>
  <cp:lastPrinted>2024-09-12T13:08:00Z</cp:lastPrinted>
  <dcterms:created xsi:type="dcterms:W3CDTF">2024-09-11T20:06:00Z</dcterms:created>
  <dcterms:modified xsi:type="dcterms:W3CDTF">2024-09-12T16:19:00Z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-2138860813</vt:i4>
  </property>
</Properties>
</file>