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211D6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12/06/2024</w:t>
      </w:r>
    </w:p>
    <w:p w:rsidR="006156E6" w:rsidRDefault="008D0E0F" w:rsidP="00B90199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A211D6" w:rsidRDefault="00A211D6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A211D6" w:rsidRDefault="00A211D6" w:rsidP="00A211D6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A211D6" w:rsidRDefault="00A211D6" w:rsidP="00A211D6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A211D6" w:rsidRDefault="00A211D6" w:rsidP="00A211D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DECRETO Nº 156/2024 </w:t>
      </w:r>
      <w:r w:rsidR="00C86D45">
        <w:rPr>
          <w:rFonts w:ascii="Ebrima" w:hAnsi="Ebrima" w:cs="Arial"/>
          <w:b/>
          <w:color w:val="000000"/>
          <w:sz w:val="22"/>
          <w:szCs w:val="22"/>
        </w:rPr>
        <w:t>– APROVADO EM DISCUSSÃO ÚNICA, COM VOTO CONTRÁRIO DO VEREADOR DOUGLAS GOMES</w:t>
      </w:r>
    </w:p>
    <w:p w:rsidR="00A211D6" w:rsidRPr="00725EEF" w:rsidRDefault="00A211D6" w:rsidP="00A211D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41A6D">
        <w:rPr>
          <w:rFonts w:ascii="Ebrima" w:hAnsi="Ebrima" w:cs="Arial"/>
          <w:color w:val="000000"/>
          <w:sz w:val="22"/>
          <w:szCs w:val="22"/>
        </w:rPr>
        <w:t>CONCEDE A MEDALHA JOÃO BATISTA PETERSEN MENDES À JOVANNA BABY POR SUA REPRESENTAÇÃO NA LUTA PELOS DIREITOS DA POPULAÇÃO TRANS E TRAVESTI NO BRASIL.</w:t>
      </w:r>
    </w:p>
    <w:p w:rsidR="00A211D6" w:rsidRDefault="00A211D6" w:rsidP="00A211D6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A211D6" w:rsidRDefault="00A211D6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996A84" w:rsidRDefault="00996A84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450FD4" w:rsidRDefault="00450FD4" w:rsidP="00450FD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366/2021 </w:t>
      </w:r>
      <w:r w:rsidR="00C86D45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</w:p>
    <w:p w:rsidR="00450FD4" w:rsidRPr="00725EEF" w:rsidRDefault="00450FD4" w:rsidP="00450FD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725EEF" w:rsidRPr="00725EEF">
        <w:rPr>
          <w:rFonts w:ascii="Ebrima" w:hAnsi="Ebrima" w:cs="Arial"/>
          <w:color w:val="000000"/>
          <w:sz w:val="22"/>
          <w:szCs w:val="22"/>
        </w:rPr>
        <w:t>DISPÕE SOBRE MEDIDAS PARA A IDENTIFICAÇÃO, TRATAMENTO E ACOMPANHAMENTO DE ALUNOS COM NECESSIDADES EDUCATIVAS ESPECIAIS COMO DISLEXIA E/OU TDAH NA REDE MUNICIPAL DE EDUCAÇÃO E DÁ OUTRAS PROVIDÊNCIAS.</w:t>
      </w:r>
    </w:p>
    <w:p w:rsidR="00450FD4" w:rsidRDefault="00450FD4" w:rsidP="00450FD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BINHO GUIMARÃES</w:t>
      </w:r>
    </w:p>
    <w:p w:rsidR="00450FD4" w:rsidRDefault="00450FD4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8472EB" w:rsidRDefault="008472EB" w:rsidP="008472E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027/2022 </w:t>
      </w:r>
    </w:p>
    <w:p w:rsidR="008472EB" w:rsidRPr="00725EEF" w:rsidRDefault="008472EB" w:rsidP="008472E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8472EB">
        <w:rPr>
          <w:rFonts w:ascii="Ebrima" w:hAnsi="Ebrima" w:cs="Arial"/>
          <w:color w:val="000000"/>
          <w:sz w:val="22"/>
          <w:szCs w:val="22"/>
        </w:rPr>
        <w:t>INSTITUI O PLANO MUNICIPAL DO CENSO INCLUSÃO PARA A IDENTIFICAÇÃO DO PERFIL SOCIOECONÔMICO DAS PESSOAS COM DEFICIÊNCIA OU MOBILIDADE REDUZIDA.</w:t>
      </w:r>
    </w:p>
    <w:p w:rsidR="008472EB" w:rsidRDefault="008472EB" w:rsidP="008472E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PROFESSOR TULIO</w:t>
      </w:r>
    </w:p>
    <w:p w:rsidR="00766E9D" w:rsidRDefault="00766E9D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8472EB" w:rsidRDefault="008472EB" w:rsidP="008472E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079/2024 </w:t>
      </w:r>
      <w:r w:rsidR="00C86D45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</w:p>
    <w:p w:rsidR="008472EB" w:rsidRPr="00725EEF" w:rsidRDefault="008472EB" w:rsidP="008472E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8472EB">
        <w:rPr>
          <w:rFonts w:ascii="Ebrima" w:hAnsi="Ebrima" w:cs="Arial"/>
          <w:color w:val="000000"/>
          <w:sz w:val="22"/>
          <w:szCs w:val="22"/>
        </w:rPr>
        <w:t>ALTERA O ART.7º, IV DA LEI MUNICIPAL Nº 3.084/2014.</w:t>
      </w:r>
    </w:p>
    <w:p w:rsidR="008472EB" w:rsidRDefault="008472EB" w:rsidP="008472E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DANIEL MARQUES</w:t>
      </w:r>
    </w:p>
    <w:p w:rsidR="00C86D45" w:rsidRDefault="00C86D45" w:rsidP="008472EB">
      <w:pPr>
        <w:rPr>
          <w:rFonts w:ascii="Ebrima" w:hAnsi="Ebrima" w:cs="Arial"/>
          <w:b/>
          <w:color w:val="000000"/>
          <w:sz w:val="22"/>
          <w:szCs w:val="22"/>
        </w:rPr>
      </w:pPr>
    </w:p>
    <w:p w:rsidR="00C86D45" w:rsidRDefault="00C86D45" w:rsidP="00C86D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134</w:t>
      </w:r>
      <w:r>
        <w:rPr>
          <w:rFonts w:ascii="Ebrima" w:hAnsi="Ebrima" w:cs="Arial"/>
          <w:b/>
          <w:color w:val="000000"/>
          <w:sz w:val="22"/>
          <w:szCs w:val="22"/>
        </w:rPr>
        <w:t>/2024 – APROVADO EM 1ª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E 2ª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DISCUSSÃO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E REDAÇÃO FINAL, COM DISPENSA DE INTERSTÍCIO DO VEREADOR ANDERSON PIPICO</w:t>
      </w:r>
    </w:p>
    <w:p w:rsidR="00C86D45" w:rsidRPr="00C86D45" w:rsidRDefault="00C86D45" w:rsidP="00C86D45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86D45">
        <w:rPr>
          <w:rFonts w:ascii="Ebrima" w:hAnsi="Ebrima" w:cs="Arial"/>
          <w:color w:val="000000"/>
          <w:sz w:val="22"/>
          <w:szCs w:val="22"/>
        </w:rPr>
        <w:t>DENOMINA RUA NOSSO RANCHO A ATUAL RUA PROJETADA 1, LOCALIZADA NO BAIRRO VILA PROGRESSO.</w:t>
      </w:r>
    </w:p>
    <w:p w:rsidR="00C86D45" w:rsidRDefault="00C86D45" w:rsidP="00C86D45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C86D45" w:rsidRDefault="00C86D45" w:rsidP="008472EB">
      <w:pPr>
        <w:rPr>
          <w:rFonts w:ascii="Ebrima" w:hAnsi="Ebrima" w:cs="Arial"/>
          <w:b/>
          <w:color w:val="000000"/>
          <w:sz w:val="22"/>
          <w:szCs w:val="22"/>
        </w:rPr>
      </w:pPr>
    </w:p>
    <w:p w:rsidR="00C86D45" w:rsidRDefault="00C86D45" w:rsidP="00C86D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13</w:t>
      </w:r>
      <w:r>
        <w:rPr>
          <w:rFonts w:ascii="Ebrima" w:hAnsi="Ebrima" w:cs="Arial"/>
          <w:b/>
          <w:color w:val="000000"/>
          <w:sz w:val="22"/>
          <w:szCs w:val="22"/>
        </w:rPr>
        <w:t>5</w:t>
      </w:r>
      <w:r>
        <w:rPr>
          <w:rFonts w:ascii="Ebrima" w:hAnsi="Ebrima" w:cs="Arial"/>
          <w:b/>
          <w:color w:val="000000"/>
          <w:sz w:val="22"/>
          <w:szCs w:val="22"/>
        </w:rPr>
        <w:t>/2024 – APROVADO EM 1ª E 2ª DISCUSSÃO E REDAÇÃO FINAL, COM DISPENSA DE INTERSTÍCIO DO VEREADOR ANDERSON PIPICO</w:t>
      </w:r>
    </w:p>
    <w:p w:rsidR="00C86D45" w:rsidRPr="00C86D45" w:rsidRDefault="00C86D45" w:rsidP="00C86D45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86D45">
        <w:rPr>
          <w:rFonts w:ascii="Ebrima" w:hAnsi="Ebrima" w:cs="Arial"/>
          <w:color w:val="000000"/>
          <w:sz w:val="22"/>
          <w:szCs w:val="22"/>
        </w:rPr>
        <w:t>DENOMINA TRAVESSA REGINA A ATUAL RUA PROJETADA 2, LOCALIZADA NO BAIRRO VILA PROGRESSO.</w:t>
      </w:r>
    </w:p>
    <w:p w:rsidR="00C86D45" w:rsidRDefault="00C86D45" w:rsidP="00C86D45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FABIANO GONÇALVES</w:t>
      </w:r>
    </w:p>
    <w:p w:rsidR="00C86D45" w:rsidRDefault="00C86D45" w:rsidP="00C86D45">
      <w:pPr>
        <w:rPr>
          <w:rFonts w:ascii="Ebrima" w:hAnsi="Ebrima" w:cs="Arial"/>
          <w:b/>
          <w:color w:val="000000"/>
          <w:sz w:val="22"/>
          <w:szCs w:val="22"/>
        </w:rPr>
      </w:pPr>
    </w:p>
    <w:p w:rsidR="00C86D45" w:rsidRDefault="00C86D45" w:rsidP="00C86D45">
      <w:pPr>
        <w:rPr>
          <w:rFonts w:ascii="Ebrima" w:hAnsi="Ebrima" w:cs="Arial"/>
          <w:b/>
          <w:color w:val="000000"/>
          <w:sz w:val="22"/>
          <w:szCs w:val="22"/>
        </w:rPr>
      </w:pPr>
    </w:p>
    <w:p w:rsidR="00C86D45" w:rsidRDefault="00C86D45" w:rsidP="00C86D45">
      <w:pPr>
        <w:rPr>
          <w:rFonts w:ascii="Ebrima" w:hAnsi="Ebrima" w:cs="Arial"/>
          <w:b/>
          <w:color w:val="000000"/>
          <w:sz w:val="22"/>
          <w:szCs w:val="22"/>
        </w:rPr>
      </w:pPr>
    </w:p>
    <w:p w:rsidR="00C86D45" w:rsidRDefault="00C86D45" w:rsidP="00C86D45">
      <w:pPr>
        <w:rPr>
          <w:rFonts w:ascii="Ebrima" w:hAnsi="Ebrima" w:cs="Arial"/>
          <w:b/>
          <w:color w:val="000000"/>
          <w:sz w:val="22"/>
          <w:szCs w:val="22"/>
        </w:rPr>
      </w:pPr>
    </w:p>
    <w:p w:rsidR="00C86D45" w:rsidRDefault="00C86D45" w:rsidP="00C86D45">
      <w:pPr>
        <w:rPr>
          <w:rFonts w:ascii="Ebrima" w:hAnsi="Ebrima" w:cs="Arial"/>
          <w:b/>
          <w:color w:val="000000"/>
          <w:sz w:val="22"/>
          <w:szCs w:val="22"/>
        </w:rPr>
      </w:pPr>
    </w:p>
    <w:p w:rsidR="00C86D45" w:rsidRDefault="00C86D45" w:rsidP="00C86D45">
      <w:pPr>
        <w:rPr>
          <w:rFonts w:ascii="Ebrima" w:hAnsi="Ebrima" w:cs="Arial"/>
          <w:b/>
          <w:color w:val="000000"/>
          <w:sz w:val="22"/>
          <w:szCs w:val="22"/>
        </w:rPr>
      </w:pPr>
    </w:p>
    <w:p w:rsidR="00C86D45" w:rsidRDefault="00C86D45" w:rsidP="00C86D45">
      <w:pPr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p w:rsidR="00C86D45" w:rsidRDefault="00C86D45" w:rsidP="008472EB">
      <w:pPr>
        <w:rPr>
          <w:rFonts w:ascii="Ebrima" w:hAnsi="Ebrima" w:cs="Arial"/>
          <w:b/>
          <w:color w:val="000000"/>
          <w:sz w:val="22"/>
          <w:szCs w:val="22"/>
        </w:rPr>
      </w:pPr>
    </w:p>
    <w:p w:rsidR="008472EB" w:rsidRDefault="008472EB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650A72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174148" w:rsidRDefault="00174148" w:rsidP="00D62105">
      <w:pPr>
        <w:rPr>
          <w:rFonts w:ascii="Ebrima" w:hAnsi="Ebrima" w:cs="Arial"/>
          <w:b/>
          <w:color w:val="000000"/>
          <w:sz w:val="22"/>
          <w:szCs w:val="22"/>
        </w:rPr>
      </w:pPr>
    </w:p>
    <w:p w:rsidR="00AD2599" w:rsidRDefault="00AD2599" w:rsidP="00AD2599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059/2024 </w:t>
      </w:r>
    </w:p>
    <w:p w:rsidR="00AD2599" w:rsidRPr="00806F0E" w:rsidRDefault="00AD2599" w:rsidP="00AD2599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944BB">
        <w:rPr>
          <w:rFonts w:ascii="Ebrima" w:hAnsi="Ebrima" w:cs="Arial"/>
          <w:color w:val="000000"/>
          <w:sz w:val="22"/>
          <w:szCs w:val="22"/>
        </w:rPr>
        <w:t>DISPÕE SOBRE O ATENDIMENTO OBRIGATÓRIO E INTEGRAL DE PESSOAS EM SITUAÇÃO DE VIOLÊNCIA SEXUAL NO ÂMBITO DO MUNICÍPIO DE NITERÓI</w:t>
      </w:r>
      <w:r>
        <w:rPr>
          <w:rFonts w:ascii="Ebrima" w:hAnsi="Ebrima" w:cs="Arial"/>
          <w:color w:val="000000"/>
          <w:sz w:val="22"/>
          <w:szCs w:val="22"/>
        </w:rPr>
        <w:t>.</w:t>
      </w:r>
    </w:p>
    <w:p w:rsidR="00AD2599" w:rsidRDefault="00AD2599" w:rsidP="00AD2599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450FD4" w:rsidRDefault="00450FD4" w:rsidP="00AD2599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450FD4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EF" w:rsidRDefault="00725EEF">
      <w:r>
        <w:separator/>
      </w:r>
    </w:p>
  </w:endnote>
  <w:endnote w:type="continuationSeparator" w:id="0">
    <w:p w:rsidR="00725EEF" w:rsidRDefault="0072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EF" w:rsidRDefault="00725EEF">
      <w:r>
        <w:separator/>
      </w:r>
    </w:p>
  </w:footnote>
  <w:footnote w:type="continuationSeparator" w:id="0">
    <w:p w:rsidR="00725EEF" w:rsidRDefault="0072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EF" w:rsidRDefault="00725EE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25EEF" w:rsidRDefault="00725E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EF" w:rsidRDefault="00725EE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EE33D6B" wp14:editId="0EB7F0D0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EEF" w:rsidRPr="00D300CD" w:rsidRDefault="00725EE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725EEF" w:rsidRPr="00D300CD" w:rsidRDefault="00725EE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BB3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20EA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414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44B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56FE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3A1B"/>
    <w:rsid w:val="001F6360"/>
    <w:rsid w:val="001F6754"/>
    <w:rsid w:val="001F71B7"/>
    <w:rsid w:val="001F7FDE"/>
    <w:rsid w:val="002000A3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5A7"/>
    <w:rsid w:val="00256AA8"/>
    <w:rsid w:val="002576D7"/>
    <w:rsid w:val="00257DF0"/>
    <w:rsid w:val="00257E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5612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2376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0FD4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645D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6CBA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9A4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5F23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0B32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56E6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04EC"/>
    <w:rsid w:val="00641CAA"/>
    <w:rsid w:val="006442B4"/>
    <w:rsid w:val="006448F9"/>
    <w:rsid w:val="00645A24"/>
    <w:rsid w:val="006462A8"/>
    <w:rsid w:val="00646C60"/>
    <w:rsid w:val="006473D2"/>
    <w:rsid w:val="00647F55"/>
    <w:rsid w:val="00650A72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737"/>
    <w:rsid w:val="00671EC0"/>
    <w:rsid w:val="00671EC6"/>
    <w:rsid w:val="00673402"/>
    <w:rsid w:val="006750AD"/>
    <w:rsid w:val="00675456"/>
    <w:rsid w:val="0067585C"/>
    <w:rsid w:val="0068225F"/>
    <w:rsid w:val="00686161"/>
    <w:rsid w:val="00690E5C"/>
    <w:rsid w:val="006929BF"/>
    <w:rsid w:val="006948E0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EEF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66E9D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6F0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472E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324C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3DC"/>
    <w:rsid w:val="008A4C47"/>
    <w:rsid w:val="008B130C"/>
    <w:rsid w:val="008B2596"/>
    <w:rsid w:val="008B2E46"/>
    <w:rsid w:val="008B3347"/>
    <w:rsid w:val="008B49BF"/>
    <w:rsid w:val="008B6BA3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4217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A84"/>
    <w:rsid w:val="00996FFF"/>
    <w:rsid w:val="009970D5"/>
    <w:rsid w:val="009975CE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1DB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11D6"/>
    <w:rsid w:val="00A22456"/>
    <w:rsid w:val="00A24E98"/>
    <w:rsid w:val="00A25AC5"/>
    <w:rsid w:val="00A25CDE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599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28F2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866F6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570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6D45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E79FA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105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033B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4A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2295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569C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A6A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1BCF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30B"/>
    <w:rsid w:val="00F6041A"/>
    <w:rsid w:val="00F604A5"/>
    <w:rsid w:val="00F608CC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156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5197-D750-4AD7-8556-3623B6DA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2024-05-27T16:25:00Z</cp:lastPrinted>
  <dcterms:created xsi:type="dcterms:W3CDTF">2024-06-11T21:33:00Z</dcterms:created>
  <dcterms:modified xsi:type="dcterms:W3CDTF">2024-06-12T20:27:00Z</dcterms:modified>
</cp:coreProperties>
</file>