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FE0258">
        <w:rPr>
          <w:rFonts w:asciiTheme="minorHAnsi" w:hAnsiTheme="minorHAnsi" w:cstheme="minorHAnsi"/>
          <w:i w:val="0"/>
          <w:iCs/>
          <w:sz w:val="24"/>
        </w:rPr>
        <w:t>21</w:t>
      </w:r>
    </w:p>
    <w:p w:rsidR="0073062D" w:rsidRPr="00953ECA" w:rsidRDefault="00B83E5D" w:rsidP="0073062D">
      <w:pPr>
        <w:ind w:left="4248"/>
        <w:jc w:val="both"/>
        <w:rPr>
          <w:rFonts w:asciiTheme="minorHAnsi" w:hAnsiTheme="minorHAnsi" w:cstheme="minorHAnsi"/>
          <w:b w:val="0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187D3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4427BA">
        <w:rPr>
          <w:rFonts w:asciiTheme="minorHAnsi" w:hAnsiTheme="minorHAnsi" w:cstheme="minorHAnsi"/>
          <w:bCs/>
          <w:i w:val="0"/>
          <w:iCs/>
          <w:sz w:val="24"/>
        </w:rPr>
        <w:t>D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R</w:t>
      </w:r>
      <w:r w:rsidR="007B23F1">
        <w:rPr>
          <w:rFonts w:asciiTheme="minorHAnsi" w:hAnsiTheme="minorHAnsi" w:cstheme="minorHAnsi"/>
          <w:bCs/>
          <w:i w:val="0"/>
          <w:iCs/>
          <w:sz w:val="24"/>
        </w:rPr>
        <w:t>A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.</w:t>
      </w:r>
      <w:r w:rsidR="002945A6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4427BA">
        <w:rPr>
          <w:rFonts w:asciiTheme="minorHAnsi" w:hAnsiTheme="minorHAnsi" w:cstheme="minorHAnsi"/>
          <w:bCs/>
          <w:i w:val="0"/>
          <w:iCs/>
          <w:sz w:val="24"/>
        </w:rPr>
        <w:t>FLAVIA MATEUS RIOS</w:t>
      </w:r>
      <w:r w:rsidR="0052589D">
        <w:rPr>
          <w:rFonts w:asciiTheme="minorHAnsi" w:hAnsiTheme="minorHAnsi" w:cstheme="minorHAnsi"/>
          <w:bCs/>
          <w:i w:val="0"/>
          <w:iCs/>
          <w:sz w:val="24"/>
        </w:rPr>
        <w:t xml:space="preserve"> COMO FORMA DE RECONHECIMENTO POR SUA INEGÁVEL CONTRIBUIÇÃO PARA </w:t>
      </w:r>
      <w:r w:rsidR="002766BF">
        <w:rPr>
          <w:rFonts w:asciiTheme="minorHAnsi" w:hAnsiTheme="minorHAnsi" w:cstheme="minorHAnsi"/>
          <w:bCs/>
          <w:i w:val="0"/>
          <w:iCs/>
          <w:sz w:val="24"/>
        </w:rPr>
        <w:t>A CULTURA AFRO-BRASILEIRA</w:t>
      </w: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05EA4" w:rsidRDefault="00E05EA4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187D3F">
        <w:rPr>
          <w:rFonts w:asciiTheme="minorHAnsi" w:hAnsiTheme="minorHAnsi" w:cstheme="minorHAnsi"/>
          <w:b/>
          <w:sz w:val="24"/>
        </w:rPr>
        <w:t xml:space="preserve"> </w:t>
      </w:r>
      <w:r w:rsidR="004427BA">
        <w:rPr>
          <w:rFonts w:asciiTheme="minorHAnsi" w:hAnsiTheme="minorHAnsi" w:cstheme="minorHAnsi"/>
          <w:b/>
          <w:sz w:val="24"/>
        </w:rPr>
        <w:t>D</w:t>
      </w:r>
      <w:r w:rsidR="00187D3F">
        <w:rPr>
          <w:rFonts w:asciiTheme="minorHAnsi" w:hAnsiTheme="minorHAnsi" w:cstheme="minorHAnsi"/>
          <w:b/>
          <w:sz w:val="24"/>
        </w:rPr>
        <w:t>R</w:t>
      </w:r>
      <w:r w:rsidR="007B23F1">
        <w:rPr>
          <w:rFonts w:asciiTheme="minorHAnsi" w:hAnsiTheme="minorHAnsi" w:cstheme="minorHAnsi"/>
          <w:b/>
          <w:sz w:val="24"/>
        </w:rPr>
        <w:t>A</w:t>
      </w:r>
      <w:r w:rsidR="00187D3F">
        <w:rPr>
          <w:rFonts w:asciiTheme="minorHAnsi" w:hAnsiTheme="minorHAnsi" w:cstheme="minorHAnsi"/>
          <w:b/>
          <w:sz w:val="24"/>
        </w:rPr>
        <w:t>.</w:t>
      </w:r>
      <w:r w:rsidR="00FB72A7">
        <w:rPr>
          <w:rFonts w:asciiTheme="minorHAnsi" w:hAnsiTheme="minorHAnsi" w:cstheme="minorHAnsi"/>
          <w:b/>
          <w:sz w:val="24"/>
        </w:rPr>
        <w:t xml:space="preserve"> </w:t>
      </w:r>
      <w:r w:rsidR="004427BA">
        <w:rPr>
          <w:rFonts w:asciiTheme="minorHAnsi" w:hAnsiTheme="minorHAnsi" w:cstheme="minorHAnsi"/>
          <w:b/>
          <w:sz w:val="24"/>
        </w:rPr>
        <w:t>FLAVIA MATEUS RIOS</w:t>
      </w:r>
      <w:r w:rsidR="002766BF">
        <w:rPr>
          <w:rFonts w:asciiTheme="minorHAnsi" w:hAnsiTheme="minorHAnsi" w:cstheme="minorHAnsi"/>
          <w:b/>
          <w:sz w:val="24"/>
        </w:rPr>
        <w:t xml:space="preserve"> COMO FORMA DE RECONHECIMENTO POR SUA CONTRIBUIÇÃO DA CULTURA AFRO-BRASILEIRA.</w:t>
      </w:r>
      <w:r w:rsidR="007B23F1">
        <w:rPr>
          <w:rFonts w:asciiTheme="minorHAnsi" w:hAnsiTheme="minorHAnsi" w:cstheme="minorHAnsi"/>
          <w:b/>
          <w:sz w:val="24"/>
        </w:rPr>
        <w:t xml:space="preserve"> </w:t>
      </w: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3D5A8D" w:rsidRDefault="003D5A8D" w:rsidP="003D5A8D"/>
    <w:p w:rsidR="00C349C2" w:rsidRPr="004427BA" w:rsidRDefault="004427BA" w:rsidP="004427BA">
      <w:pPr>
        <w:jc w:val="both"/>
        <w:rPr>
          <w:sz w:val="22"/>
          <w:szCs w:val="22"/>
        </w:rPr>
      </w:pPr>
      <w:r w:rsidRPr="004427BA">
        <w:rPr>
          <w:rFonts w:asciiTheme="minorHAnsi" w:hAnsiTheme="minorHAnsi"/>
          <w:b w:val="0"/>
          <w:bCs/>
          <w:i w:val="0"/>
          <w:sz w:val="20"/>
        </w:rPr>
        <w:t xml:space="preserve">             </w:t>
      </w:r>
      <w:r w:rsidR="000D238F" w:rsidRPr="004427BA">
        <w:rPr>
          <w:rFonts w:asciiTheme="minorHAnsi" w:hAnsiTheme="minorHAnsi"/>
          <w:b w:val="0"/>
          <w:bCs/>
          <w:i w:val="0"/>
          <w:sz w:val="20"/>
        </w:rPr>
        <w:t xml:space="preserve">     </w:t>
      </w:r>
      <w:r w:rsidRPr="004427BA">
        <w:rPr>
          <w:rFonts w:asciiTheme="minorHAnsi" w:hAnsiTheme="minorHAnsi"/>
          <w:bCs/>
          <w:i w:val="0"/>
          <w:sz w:val="22"/>
          <w:szCs w:val="22"/>
        </w:rPr>
        <w:t>Dra. Flávia Mateus Rios</w:t>
      </w:r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, doutorou-se na Universidade de São Paulo (USP, 2014), na qual obteve os títulos de bacharelado</w:t>
      </w:r>
      <w:r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(2005) e de licenciatura em Ciências </w:t>
      </w:r>
      <w:proofErr w:type="gram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Sociais(</w:t>
      </w:r>
      <w:proofErr w:type="gram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2006) e também de mestre em Sociologia(2009). Durante o estágio doutoral, foi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Visiting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Student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Researcher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Collaborator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 em Princeton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University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, com bolsa Sanduíche da FAPESP (2013).</w:t>
      </w:r>
      <w:r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Integrou o quadro docente da Universidade Federal de Goiás</w:t>
      </w:r>
      <w:r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(2016-2017) onde coordenou o PIBID-Ciências Sociais. Atualmente, é professora adjunta da Universidade Federal Fluminense</w:t>
      </w:r>
      <w:r>
        <w:rPr>
          <w:rFonts w:asciiTheme="minorHAnsi" w:hAnsiTheme="minorHAnsi"/>
          <w:b w:val="0"/>
          <w:bCs/>
          <w:i w:val="0"/>
          <w:sz w:val="22"/>
          <w:szCs w:val="22"/>
        </w:rPr>
        <w:t xml:space="preserve"> </w:t>
      </w:r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(UFF), coordenadora do curso de licenciatura em ciências sociais da referida instituição, coordenadora do Grupo de estudos e Pesquisa Guerreiro Ramos (NEGRA) e integra o programa de pós-graduação em </w:t>
      </w:r>
      <w:proofErr w:type="gram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sociologia(</w:t>
      </w:r>
      <w:proofErr w:type="gram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PPGS). Atuou no comitê científico do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Latin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 American </w:t>
      </w:r>
      <w:proofErr w:type="spellStart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Anti-racism</w:t>
      </w:r>
      <w:proofErr w:type="spellEnd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 xml:space="preserve"> in a 'Post-Racial' Age (</w:t>
      </w:r>
      <w:bookmarkStart w:id="0" w:name="_GoBack"/>
      <w:bookmarkEnd w:id="0"/>
      <w:r w:rsidRPr="004427BA">
        <w:rPr>
          <w:rFonts w:asciiTheme="minorHAnsi" w:hAnsiTheme="minorHAnsi"/>
          <w:b w:val="0"/>
          <w:bCs/>
          <w:i w:val="0"/>
          <w:sz w:val="22"/>
          <w:szCs w:val="22"/>
        </w:rPr>
        <w:t>LAPORA, 2017-2018), atualmente integra o Comitê Científico do AFRO/CEBRAP e integra o projeto " Vozes do Genocídio da Juventude Negra" (CNPq/2019) e coordena o projeto "Gestão municipal da igualdade racial e políticas inclusivas de educação e trabalho no município de Niterói: estudos e ações para sua implementação" (PDPA/FEC, 2020-2022). Tem experiência na área de Sociologia Política e da Cultura, com ênfase nos estudos sobre ação coletiva, teorias interseccionais, relações raciais e de gênero, Ditadura Militar e democracia, educação e políticas de ações afirmativas no ensino superior</w:t>
      </w:r>
    </w:p>
    <w:p w:rsidR="00B42368" w:rsidRPr="004427BA" w:rsidRDefault="00B42368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4427BA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              O </w:t>
      </w:r>
      <w:r w:rsidR="00C22C9A" w:rsidRPr="004427BA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mês de novembro é marcado pela celebração do </w:t>
      </w:r>
      <w:r w:rsidRPr="004427BA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>Dia Nacional da Consciência Negra</w:t>
      </w:r>
      <w:r w:rsidR="00C22C9A" w:rsidRPr="004427BA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 e </w:t>
      </w:r>
      <w:r w:rsidRPr="004427BA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pela </w:t>
      </w:r>
      <w:r w:rsidRPr="004427BA">
        <w:rPr>
          <w:rFonts w:asciiTheme="minorHAnsi" w:hAnsiTheme="minorHAnsi"/>
          <w:b w:val="0"/>
          <w:i w:val="0"/>
          <w:sz w:val="22"/>
          <w:szCs w:val="22"/>
        </w:rPr>
        <w:t xml:space="preserve">discussão sobre a situação </w:t>
      </w:r>
      <w:r w:rsidR="00C22C9A" w:rsidRPr="004427BA">
        <w:rPr>
          <w:rFonts w:asciiTheme="minorHAnsi" w:hAnsiTheme="minorHAnsi"/>
          <w:b w:val="0"/>
          <w:i w:val="0"/>
          <w:sz w:val="22"/>
          <w:szCs w:val="22"/>
        </w:rPr>
        <w:t>socioeconômico</w:t>
      </w:r>
      <w:r w:rsidRPr="004427BA">
        <w:rPr>
          <w:rFonts w:asciiTheme="minorHAnsi" w:hAnsiTheme="minorHAnsi"/>
          <w:b w:val="0"/>
          <w:i w:val="0"/>
          <w:sz w:val="22"/>
          <w:szCs w:val="22"/>
        </w:rPr>
        <w:t xml:space="preserve"> e política da população negra no Brasil, mas também é um dia utilizado pelo Movimento Negro para destacar a contribuição que os negros e as negras deram e dão para construção</w:t>
      </w:r>
      <w:r w:rsidR="00A47626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e o desenvolvimento em nossa cidade.</w:t>
      </w:r>
    </w:p>
    <w:p w:rsidR="00EE301A" w:rsidRPr="004427BA" w:rsidRDefault="003D5A8D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4427BA">
        <w:rPr>
          <w:rFonts w:asciiTheme="minorHAnsi" w:hAnsiTheme="minorHAnsi"/>
          <w:b w:val="0"/>
          <w:i w:val="0"/>
          <w:sz w:val="22"/>
          <w:szCs w:val="22"/>
        </w:rPr>
        <w:t xml:space="preserve">              </w:t>
      </w:r>
      <w:r w:rsidR="00EE517A" w:rsidRPr="004427BA">
        <w:rPr>
          <w:rFonts w:asciiTheme="minorHAnsi" w:hAnsiTheme="minorHAnsi"/>
          <w:b w:val="0"/>
          <w:i w:val="0"/>
          <w:sz w:val="22"/>
          <w:szCs w:val="22"/>
        </w:rPr>
        <w:t>Por estas razões,</w:t>
      </w:r>
      <w:r w:rsidR="006B310F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e por esta iniciativa d</w:t>
      </w:r>
      <w:r w:rsidR="00EE517A" w:rsidRPr="004427BA">
        <w:rPr>
          <w:rFonts w:asciiTheme="minorHAnsi" w:hAnsiTheme="minorHAnsi"/>
          <w:b w:val="0"/>
          <w:i w:val="0"/>
          <w:sz w:val="22"/>
          <w:szCs w:val="22"/>
        </w:rPr>
        <w:t xml:space="preserve">o Fórum </w:t>
      </w:r>
      <w:r w:rsidR="006B310F" w:rsidRPr="004427BA">
        <w:rPr>
          <w:rFonts w:asciiTheme="minorHAnsi" w:hAnsiTheme="minorHAnsi"/>
          <w:b w:val="0"/>
          <w:i w:val="0"/>
          <w:sz w:val="22"/>
          <w:szCs w:val="22"/>
        </w:rPr>
        <w:t>d</w:t>
      </w:r>
      <w:r w:rsidR="00EE517A" w:rsidRPr="004427BA">
        <w:rPr>
          <w:rFonts w:asciiTheme="minorHAnsi" w:hAnsiTheme="minorHAnsi"/>
          <w:b w:val="0"/>
          <w:i w:val="0"/>
          <w:sz w:val="22"/>
          <w:szCs w:val="22"/>
        </w:rPr>
        <w:t>as Mulheres Negras</w:t>
      </w:r>
      <w:r w:rsidR="006B310F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de Niterói</w:t>
      </w:r>
      <w:r w:rsidR="00EE517A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AE7C9F" w:rsidRPr="004427BA">
        <w:rPr>
          <w:rFonts w:asciiTheme="minorHAnsi" w:hAnsiTheme="minorHAnsi"/>
          <w:b w:val="0"/>
          <w:i w:val="0"/>
          <w:sz w:val="22"/>
          <w:szCs w:val="22"/>
        </w:rPr>
        <w:t>que</w:t>
      </w:r>
      <w:r w:rsidR="00EE301A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AE7C9F" w:rsidRPr="004427BA">
        <w:rPr>
          <w:rFonts w:asciiTheme="minorHAnsi" w:hAnsiTheme="minorHAnsi"/>
          <w:b w:val="0"/>
          <w:i w:val="0"/>
          <w:sz w:val="22"/>
          <w:szCs w:val="22"/>
        </w:rPr>
        <w:t xml:space="preserve">encaminho </w:t>
      </w:r>
      <w:r w:rsidR="00EE301A" w:rsidRPr="004427BA">
        <w:rPr>
          <w:rFonts w:asciiTheme="minorHAnsi" w:hAnsiTheme="minorHAnsi"/>
          <w:b w:val="0"/>
          <w:i w:val="0"/>
          <w:sz w:val="22"/>
          <w:szCs w:val="22"/>
        </w:rPr>
        <w:t>com imensa satisfação este registro de elevada admiração a esta</w:t>
      </w:r>
      <w:r w:rsidR="00C349C2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ilustre e honrada</w:t>
      </w:r>
      <w:r w:rsidR="00EE301A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C349C2" w:rsidRPr="004427BA">
        <w:rPr>
          <w:rFonts w:asciiTheme="minorHAnsi" w:hAnsiTheme="minorHAnsi"/>
          <w:b w:val="0"/>
          <w:i w:val="0"/>
          <w:sz w:val="22"/>
          <w:szCs w:val="22"/>
        </w:rPr>
        <w:t>Mulher Negra</w:t>
      </w:r>
      <w:r w:rsidR="00EE301A" w:rsidRPr="004427BA">
        <w:rPr>
          <w:rFonts w:asciiTheme="minorHAnsi" w:hAnsiTheme="minorHAnsi"/>
          <w:b w:val="0"/>
          <w:i w:val="0"/>
          <w:sz w:val="22"/>
          <w:szCs w:val="22"/>
        </w:rPr>
        <w:t>, justificando-se, assim, a Moção de</w:t>
      </w:r>
      <w:r w:rsidR="009357EB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Congratulação e</w:t>
      </w:r>
      <w:r w:rsidR="00EE301A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Aplauso</w:t>
      </w:r>
      <w:r w:rsidR="009357EB" w:rsidRPr="004427BA">
        <w:rPr>
          <w:rFonts w:asciiTheme="minorHAnsi" w:hAnsiTheme="minorHAnsi"/>
          <w:b w:val="0"/>
          <w:i w:val="0"/>
          <w:sz w:val="22"/>
          <w:szCs w:val="22"/>
        </w:rPr>
        <w:t>s</w:t>
      </w:r>
      <w:r w:rsidR="00EE301A" w:rsidRPr="004427BA">
        <w:rPr>
          <w:rFonts w:asciiTheme="minorHAnsi" w:hAnsiTheme="minorHAnsi"/>
          <w:b w:val="0"/>
          <w:i w:val="0"/>
          <w:sz w:val="22"/>
          <w:szCs w:val="22"/>
        </w:rPr>
        <w:t>, como forma de reconhecimento por sua inegável</w:t>
      </w:r>
      <w:r w:rsidR="00AE7C9F" w:rsidRPr="004427BA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2766BF" w:rsidRPr="004427BA">
        <w:rPr>
          <w:rFonts w:asciiTheme="minorHAnsi" w:hAnsiTheme="minorHAnsi"/>
          <w:b w:val="0"/>
          <w:i w:val="0"/>
          <w:sz w:val="22"/>
          <w:szCs w:val="22"/>
        </w:rPr>
        <w:t>contribuição da Cultura Afro-Brasileira</w:t>
      </w:r>
      <w:r w:rsidR="00AE7C9F" w:rsidRPr="004427BA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</w:p>
    <w:p w:rsidR="003D5A8D" w:rsidRPr="004427BA" w:rsidRDefault="003D5A8D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267A8" w:rsidRPr="004427BA" w:rsidRDefault="001267A8" w:rsidP="003D5A8D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267A8" w:rsidRPr="004427BA" w:rsidRDefault="00124822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4427BA">
        <w:rPr>
          <w:rFonts w:asciiTheme="minorHAnsi" w:hAnsiTheme="minorHAnsi" w:cstheme="minorHAnsi"/>
          <w:i w:val="0"/>
          <w:sz w:val="22"/>
          <w:szCs w:val="22"/>
        </w:rPr>
        <w:t xml:space="preserve">Sala das Sessões, </w:t>
      </w:r>
      <w:r w:rsidR="007D7971" w:rsidRPr="004427BA">
        <w:rPr>
          <w:rFonts w:asciiTheme="minorHAnsi" w:hAnsiTheme="minorHAnsi" w:cstheme="minorHAnsi"/>
          <w:i w:val="0"/>
          <w:sz w:val="22"/>
          <w:szCs w:val="22"/>
        </w:rPr>
        <w:t>1</w:t>
      </w:r>
      <w:r w:rsidR="00FE0258" w:rsidRPr="004427BA">
        <w:rPr>
          <w:rFonts w:asciiTheme="minorHAnsi" w:hAnsiTheme="minorHAnsi" w:cstheme="minorHAnsi"/>
          <w:i w:val="0"/>
          <w:sz w:val="22"/>
          <w:szCs w:val="22"/>
        </w:rPr>
        <w:t>6</w:t>
      </w:r>
      <w:r w:rsidR="001267A8" w:rsidRPr="004427BA">
        <w:rPr>
          <w:rFonts w:asciiTheme="minorHAnsi" w:hAnsiTheme="minorHAnsi" w:cstheme="minorHAnsi"/>
          <w:i w:val="0"/>
          <w:sz w:val="22"/>
          <w:szCs w:val="22"/>
        </w:rPr>
        <w:t xml:space="preserve"> de </w:t>
      </w:r>
      <w:r w:rsidR="007D7971" w:rsidRPr="004427BA">
        <w:rPr>
          <w:rFonts w:asciiTheme="minorHAnsi" w:hAnsiTheme="minorHAnsi" w:cstheme="minorHAnsi"/>
          <w:i w:val="0"/>
          <w:sz w:val="22"/>
          <w:szCs w:val="22"/>
        </w:rPr>
        <w:t>novembro</w:t>
      </w:r>
      <w:r w:rsidR="001267A8" w:rsidRPr="004427BA">
        <w:rPr>
          <w:rFonts w:asciiTheme="minorHAnsi" w:hAnsiTheme="minorHAnsi" w:cstheme="minorHAnsi"/>
          <w:i w:val="0"/>
          <w:sz w:val="22"/>
          <w:szCs w:val="22"/>
        </w:rPr>
        <w:t xml:space="preserve"> de 20</w:t>
      </w:r>
      <w:r w:rsidR="00FE0258" w:rsidRPr="004427BA">
        <w:rPr>
          <w:rFonts w:asciiTheme="minorHAnsi" w:hAnsiTheme="minorHAnsi" w:cstheme="minorHAnsi"/>
          <w:i w:val="0"/>
          <w:sz w:val="22"/>
          <w:szCs w:val="22"/>
        </w:rPr>
        <w:t>21</w:t>
      </w:r>
      <w:r w:rsidR="0038278B" w:rsidRPr="004427BA"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1267A8" w:rsidRPr="004427BA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1267A8" w:rsidRPr="004427BA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1267A8" w:rsidRPr="004427BA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4427BA">
        <w:rPr>
          <w:rFonts w:asciiTheme="minorHAnsi" w:hAnsiTheme="minorHAnsi" w:cstheme="minorHAnsi"/>
          <w:i w:val="0"/>
          <w:sz w:val="22"/>
          <w:szCs w:val="22"/>
        </w:rPr>
        <w:t>VERÔNICA LIMA</w:t>
      </w:r>
    </w:p>
    <w:p w:rsidR="00CD1EF4" w:rsidRPr="004427BA" w:rsidRDefault="00124822" w:rsidP="003D5A8D">
      <w:pPr>
        <w:jc w:val="center"/>
        <w:rPr>
          <w:rFonts w:asciiTheme="minorHAnsi" w:hAnsiTheme="minorHAnsi" w:cstheme="minorHAnsi"/>
          <w:i w:val="0"/>
          <w:iCs/>
          <w:caps/>
          <w:sz w:val="22"/>
          <w:szCs w:val="22"/>
        </w:rPr>
      </w:pPr>
      <w:r w:rsidRPr="004427BA">
        <w:rPr>
          <w:rFonts w:asciiTheme="minorHAnsi" w:hAnsiTheme="minorHAnsi"/>
          <w:i w:val="0"/>
          <w:sz w:val="22"/>
          <w:szCs w:val="22"/>
        </w:rPr>
        <w:t>VEREADORA</w:t>
      </w:r>
    </w:p>
    <w:sectPr w:rsidR="00CD1EF4" w:rsidRPr="004427B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3E" w:rsidRDefault="0034393E">
      <w:r>
        <w:separator/>
      </w:r>
    </w:p>
  </w:endnote>
  <w:endnote w:type="continuationSeparator" w:id="0">
    <w:p w:rsidR="0034393E" w:rsidRDefault="0034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3E" w:rsidRDefault="0034393E">
      <w:r>
        <w:separator/>
      </w:r>
    </w:p>
  </w:footnote>
  <w:footnote w:type="continuationSeparator" w:id="0">
    <w:p w:rsidR="0034393E" w:rsidRDefault="0034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98590441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47D1C"/>
    <w:rsid w:val="00054906"/>
    <w:rsid w:val="000B624F"/>
    <w:rsid w:val="000C3EB1"/>
    <w:rsid w:val="000D238F"/>
    <w:rsid w:val="00124822"/>
    <w:rsid w:val="001267A8"/>
    <w:rsid w:val="00140D41"/>
    <w:rsid w:val="00154231"/>
    <w:rsid w:val="00187D3F"/>
    <w:rsid w:val="001E148D"/>
    <w:rsid w:val="001F5750"/>
    <w:rsid w:val="0020041B"/>
    <w:rsid w:val="002248E7"/>
    <w:rsid w:val="00242950"/>
    <w:rsid w:val="002766BF"/>
    <w:rsid w:val="00292F38"/>
    <w:rsid w:val="002945A6"/>
    <w:rsid w:val="002C0E3D"/>
    <w:rsid w:val="002F6877"/>
    <w:rsid w:val="0034393E"/>
    <w:rsid w:val="00376F13"/>
    <w:rsid w:val="0038278B"/>
    <w:rsid w:val="003909E9"/>
    <w:rsid w:val="003B50C1"/>
    <w:rsid w:val="003D5A8D"/>
    <w:rsid w:val="00404CC2"/>
    <w:rsid w:val="00424C8E"/>
    <w:rsid w:val="004427BA"/>
    <w:rsid w:val="00464B42"/>
    <w:rsid w:val="0048188E"/>
    <w:rsid w:val="004C4921"/>
    <w:rsid w:val="004D39EF"/>
    <w:rsid w:val="004E52AD"/>
    <w:rsid w:val="004F18CC"/>
    <w:rsid w:val="0052225C"/>
    <w:rsid w:val="0052589D"/>
    <w:rsid w:val="00536DC4"/>
    <w:rsid w:val="00591893"/>
    <w:rsid w:val="00612700"/>
    <w:rsid w:val="00645B26"/>
    <w:rsid w:val="00676F47"/>
    <w:rsid w:val="006B310F"/>
    <w:rsid w:val="006C3BF8"/>
    <w:rsid w:val="006C5344"/>
    <w:rsid w:val="006D080A"/>
    <w:rsid w:val="0073062D"/>
    <w:rsid w:val="007B23F1"/>
    <w:rsid w:val="007C7D63"/>
    <w:rsid w:val="007D7971"/>
    <w:rsid w:val="007F3678"/>
    <w:rsid w:val="007F7D3A"/>
    <w:rsid w:val="00822784"/>
    <w:rsid w:val="008439AD"/>
    <w:rsid w:val="00845167"/>
    <w:rsid w:val="008515E2"/>
    <w:rsid w:val="008A60B2"/>
    <w:rsid w:val="009357EB"/>
    <w:rsid w:val="009419A4"/>
    <w:rsid w:val="00981CE8"/>
    <w:rsid w:val="009931F2"/>
    <w:rsid w:val="00997202"/>
    <w:rsid w:val="009C30C2"/>
    <w:rsid w:val="00A47626"/>
    <w:rsid w:val="00A71247"/>
    <w:rsid w:val="00A74682"/>
    <w:rsid w:val="00A836D8"/>
    <w:rsid w:val="00AE7C9F"/>
    <w:rsid w:val="00B27072"/>
    <w:rsid w:val="00B42368"/>
    <w:rsid w:val="00B424EE"/>
    <w:rsid w:val="00B83E5D"/>
    <w:rsid w:val="00BC4799"/>
    <w:rsid w:val="00BC7C51"/>
    <w:rsid w:val="00BF5D0C"/>
    <w:rsid w:val="00C22C9A"/>
    <w:rsid w:val="00C349C2"/>
    <w:rsid w:val="00CA61A5"/>
    <w:rsid w:val="00CD13AF"/>
    <w:rsid w:val="00CD1EF4"/>
    <w:rsid w:val="00D06FDE"/>
    <w:rsid w:val="00D15AF7"/>
    <w:rsid w:val="00D56EAF"/>
    <w:rsid w:val="00D640F7"/>
    <w:rsid w:val="00D80767"/>
    <w:rsid w:val="00DC2A55"/>
    <w:rsid w:val="00DD7520"/>
    <w:rsid w:val="00E05EA4"/>
    <w:rsid w:val="00E536C0"/>
    <w:rsid w:val="00E923A2"/>
    <w:rsid w:val="00E93C88"/>
    <w:rsid w:val="00EC1EC3"/>
    <w:rsid w:val="00ED1157"/>
    <w:rsid w:val="00ED7E1F"/>
    <w:rsid w:val="00EE301A"/>
    <w:rsid w:val="00EE517A"/>
    <w:rsid w:val="00F26C14"/>
    <w:rsid w:val="00F370A0"/>
    <w:rsid w:val="00F53DEB"/>
    <w:rsid w:val="00FB72A7"/>
    <w:rsid w:val="00FC4BB0"/>
    <w:rsid w:val="00FE0258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customStyle="1" w:styleId="yiv0923574629msonormal">
    <w:name w:val="yiv0923574629msonormal"/>
    <w:basedOn w:val="Normal"/>
    <w:rsid w:val="003D5A8D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38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nfase">
    <w:name w:val="Emphasis"/>
    <w:basedOn w:val="Fontepargpadro"/>
    <w:uiPriority w:val="20"/>
    <w:qFormat/>
    <w:rsid w:val="000D238F"/>
    <w:rPr>
      <w:i/>
      <w:iCs/>
    </w:rPr>
  </w:style>
  <w:style w:type="character" w:styleId="Forte">
    <w:name w:val="Strong"/>
    <w:basedOn w:val="Fontepargpadro"/>
    <w:uiPriority w:val="22"/>
    <w:qFormat/>
    <w:rsid w:val="000D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2021-11-16T20:47:00Z</cp:lastPrinted>
  <dcterms:created xsi:type="dcterms:W3CDTF">2021-11-16T20:54:00Z</dcterms:created>
  <dcterms:modified xsi:type="dcterms:W3CDTF">2021-11-16T20:54:00Z</dcterms:modified>
</cp:coreProperties>
</file>