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BA5D64">
        <w:rPr>
          <w:rFonts w:ascii="Times New Roman" w:hAnsi="Times New Roman" w:cs="Times New Roman"/>
          <w:b/>
          <w:sz w:val="24"/>
          <w:szCs w:val="24"/>
        </w:rPr>
        <w:t>A</w:t>
      </w:r>
      <w:r w:rsidR="00276340">
        <w:rPr>
          <w:rFonts w:ascii="Times New Roman" w:hAnsi="Times New Roman" w:cs="Times New Roman"/>
          <w:b/>
          <w:sz w:val="24"/>
          <w:szCs w:val="24"/>
        </w:rPr>
        <w:t xml:space="preserve"> RUA CÔNSUL FRANCISCO CRUZ Nº 5</w:t>
      </w:r>
      <w:bookmarkStart w:id="0" w:name="_GoBack"/>
      <w:bookmarkEnd w:id="0"/>
      <w:r w:rsidR="00276340">
        <w:rPr>
          <w:rFonts w:ascii="Times New Roman" w:hAnsi="Times New Roman" w:cs="Times New Roman"/>
          <w:b/>
          <w:sz w:val="24"/>
          <w:szCs w:val="24"/>
        </w:rPr>
        <w:t>1, CENTRO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276340">
        <w:rPr>
          <w:rFonts w:ascii="Times New Roman" w:hAnsi="Times New Roman" w:cs="Times New Roman"/>
          <w:bCs/>
          <w:sz w:val="24"/>
          <w:szCs w:val="24"/>
        </w:rPr>
        <w:t>a Rua Cônsul Francisco Cruz</w:t>
      </w:r>
      <w:r w:rsidR="00CB546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276340">
        <w:rPr>
          <w:rFonts w:ascii="Times New Roman" w:hAnsi="Times New Roman" w:cs="Times New Roman"/>
          <w:bCs/>
          <w:sz w:val="24"/>
          <w:szCs w:val="24"/>
        </w:rPr>
        <w:t xml:space="preserve"> 51, Centro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do bairro por riscos de assaltos,</w:t>
      </w:r>
      <w:r w:rsidR="005F6409">
        <w:rPr>
          <w:rFonts w:ascii="Times New Roman" w:hAnsi="Times New Roman" w:cs="Times New Roman"/>
          <w:sz w:val="24"/>
          <w:szCs w:val="24"/>
        </w:rPr>
        <w:t xml:space="preserve"> furtos</w:t>
      </w:r>
      <w:r w:rsidR="0078468E">
        <w:rPr>
          <w:rFonts w:ascii="Times New Roman" w:hAnsi="Times New Roman" w:cs="Times New Roman"/>
          <w:sz w:val="24"/>
          <w:szCs w:val="24"/>
        </w:rPr>
        <w:t xml:space="preserve"> de veículos estacionados na referida avenida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CB546C">
        <w:rPr>
          <w:rFonts w:ascii="Times New Roman" w:hAnsi="Times New Roman" w:cs="Times New Roman"/>
          <w:sz w:val="24"/>
          <w:szCs w:val="24"/>
        </w:rPr>
        <w:t>25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CB546C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05" w:rsidRDefault="00D63405" w:rsidP="00B77A0F">
      <w:pPr>
        <w:spacing w:after="0" w:line="240" w:lineRule="auto"/>
      </w:pPr>
      <w:r>
        <w:separator/>
      </w:r>
    </w:p>
  </w:endnote>
  <w:endnote w:type="continuationSeparator" w:id="0">
    <w:p w:rsidR="00D63405" w:rsidRDefault="00D6340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05" w:rsidRDefault="00D63405" w:rsidP="00B77A0F">
      <w:pPr>
        <w:spacing w:after="0" w:line="240" w:lineRule="auto"/>
      </w:pPr>
      <w:r>
        <w:separator/>
      </w:r>
    </w:p>
  </w:footnote>
  <w:footnote w:type="continuationSeparator" w:id="0">
    <w:p w:rsidR="00D63405" w:rsidRDefault="00D6340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6340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546C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6340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355A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03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D889-FE0D-4885-8F65-5205CD40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2021-10-25T13:30:00Z</dcterms:created>
  <dcterms:modified xsi:type="dcterms:W3CDTF">2021-10-25T13:30:00Z</dcterms:modified>
</cp:coreProperties>
</file>