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8A6864">
      <w:pPr>
        <w:pStyle w:val="Normal1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ind w:left="5245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EMENTA:</w:t>
      </w:r>
    </w:p>
    <w:p w:rsidR="008A6864" w:rsidRDefault="00DF77C8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SUGERE AO EXECUTIVO, ATRAVÉS DE ÓRGÃO COMPETENTE,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1D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="00E907FA">
        <w:rPr>
          <w:rFonts w:ascii="Times New Roman" w:eastAsia="Times New Roman" w:hAnsi="Times New Roman" w:cs="Times New Roman"/>
          <w:b/>
          <w:sz w:val="24"/>
          <w:szCs w:val="24"/>
        </w:rPr>
        <w:t>UE PROVIDENCIE  O REPA</w:t>
      </w:r>
      <w:r w:rsidR="00431DCE">
        <w:rPr>
          <w:rFonts w:ascii="Times New Roman" w:eastAsia="Times New Roman" w:hAnsi="Times New Roman" w:cs="Times New Roman"/>
          <w:b/>
          <w:sz w:val="24"/>
          <w:szCs w:val="24"/>
        </w:rPr>
        <w:t>RO E/OU TROCA</w:t>
      </w:r>
      <w:r w:rsidR="00121860">
        <w:rPr>
          <w:rFonts w:ascii="Times New Roman" w:eastAsia="Times New Roman" w:hAnsi="Times New Roman" w:cs="Times New Roman"/>
          <w:b/>
          <w:sz w:val="24"/>
          <w:szCs w:val="24"/>
        </w:rPr>
        <w:t xml:space="preserve"> DA PLACA DE ENDEREÇO</w:t>
      </w:r>
      <w:r w:rsidR="006D233B">
        <w:rPr>
          <w:rFonts w:ascii="Times New Roman" w:eastAsia="Times New Roman" w:hAnsi="Times New Roman" w:cs="Times New Roman"/>
          <w:b/>
          <w:sz w:val="24"/>
          <w:szCs w:val="24"/>
        </w:rPr>
        <w:t xml:space="preserve"> (LOGRADOURO</w:t>
      </w:r>
      <w:r w:rsidR="00431DCE">
        <w:rPr>
          <w:rFonts w:ascii="Times New Roman" w:eastAsia="Times New Roman" w:hAnsi="Times New Roman" w:cs="Times New Roman"/>
          <w:b/>
          <w:sz w:val="24"/>
          <w:szCs w:val="24"/>
        </w:rPr>
        <w:t>), D</w:t>
      </w:r>
      <w:r w:rsidR="00573FA7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D122A3">
        <w:rPr>
          <w:rFonts w:ascii="Times New Roman" w:eastAsia="Times New Roman" w:hAnsi="Times New Roman" w:cs="Times New Roman"/>
          <w:b/>
          <w:sz w:val="24"/>
          <w:szCs w:val="24"/>
        </w:rPr>
        <w:t>RU</w:t>
      </w:r>
      <w:r w:rsidR="00320CE3">
        <w:rPr>
          <w:rFonts w:ascii="Times New Roman" w:eastAsia="Times New Roman" w:hAnsi="Times New Roman" w:cs="Times New Roman"/>
          <w:b/>
          <w:sz w:val="24"/>
          <w:szCs w:val="24"/>
        </w:rPr>
        <w:t>A NORONHA TORREZÃO</w:t>
      </w:r>
      <w:r w:rsidR="00911990">
        <w:rPr>
          <w:rFonts w:ascii="Times New Roman" w:eastAsia="Times New Roman" w:hAnsi="Times New Roman" w:cs="Times New Roman"/>
          <w:b/>
          <w:sz w:val="24"/>
          <w:szCs w:val="24"/>
        </w:rPr>
        <w:t xml:space="preserve"> Nº </w:t>
      </w:r>
      <w:r w:rsidR="00320CE3">
        <w:rPr>
          <w:rFonts w:ascii="Times New Roman" w:eastAsia="Times New Roman" w:hAnsi="Times New Roman" w:cs="Times New Roman"/>
          <w:b/>
          <w:sz w:val="24"/>
          <w:szCs w:val="24"/>
        </w:rPr>
        <w:t>625</w:t>
      </w:r>
      <w:r w:rsidR="009E2D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20CE3">
        <w:rPr>
          <w:rFonts w:ascii="Times New Roman" w:eastAsia="Times New Roman" w:hAnsi="Times New Roman" w:cs="Times New Roman"/>
          <w:b/>
          <w:sz w:val="24"/>
          <w:szCs w:val="24"/>
        </w:rPr>
        <w:t xml:space="preserve"> CUBANGO</w:t>
      </w:r>
      <w:r w:rsidR="00431D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>– NITERÓI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6864" w:rsidRDefault="008A6864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864" w:rsidRDefault="008A6864">
      <w:pPr>
        <w:pStyle w:val="Normal1"/>
        <w:tabs>
          <w:tab w:val="left" w:pos="-24383"/>
        </w:tabs>
        <w:spacing w:line="36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Indico à Mesa, na forma regimental, ouvido o Douto Plenário, que seja enviado ofício ao Exmo. Prefeito, através de órgão competen</w:t>
      </w:r>
      <w:r w:rsidR="00431DCE">
        <w:rPr>
          <w:rFonts w:ascii="Times New Roman" w:eastAsia="Times New Roman" w:hAnsi="Times New Roman" w:cs="Times New Roman"/>
          <w:color w:val="000000"/>
          <w:sz w:val="24"/>
          <w:szCs w:val="24"/>
        </w:rPr>
        <w:t>te, solicitando o reparo e/ou troca</w:t>
      </w:r>
      <w:r w:rsidR="00121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placa de endereço</w:t>
      </w:r>
      <w:r w:rsidR="006D2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(logradouro</w:t>
      </w:r>
      <w:r w:rsidR="00431DCE">
        <w:rPr>
          <w:rFonts w:ascii="Times New Roman" w:eastAsia="Times New Roman" w:hAnsi="Times New Roman" w:cs="Times New Roman"/>
          <w:color w:val="000000"/>
          <w:sz w:val="24"/>
          <w:szCs w:val="24"/>
        </w:rPr>
        <w:t>), d</w:t>
      </w:r>
      <w:r w:rsidR="0012186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1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</w:t>
      </w:r>
      <w:r w:rsidR="00320CE3">
        <w:rPr>
          <w:rFonts w:ascii="Times New Roman" w:eastAsia="Times New Roman" w:hAnsi="Times New Roman" w:cs="Times New Roman"/>
          <w:color w:val="000000"/>
          <w:sz w:val="24"/>
          <w:szCs w:val="24"/>
        </w:rPr>
        <w:t>a Noronha Torrezão nº 625, Cubango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864" w:rsidRDefault="008A68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864" w:rsidRDefault="008A6864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indicação se faz necessária, p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>ois a placa</w:t>
      </w:r>
      <w:r w:rsidR="00431DCE">
        <w:rPr>
          <w:rFonts w:ascii="Times New Roman" w:eastAsia="Times New Roman" w:hAnsi="Times New Roman" w:cs="Times New Roman"/>
          <w:sz w:val="24"/>
          <w:szCs w:val="24"/>
        </w:rPr>
        <w:t xml:space="preserve"> com nome de rua e CEP na via 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>supracitada está da</w:t>
      </w:r>
      <w:r w:rsidR="00320CE3">
        <w:rPr>
          <w:rFonts w:ascii="Times New Roman" w:eastAsia="Times New Roman" w:hAnsi="Times New Roman" w:cs="Times New Roman"/>
          <w:sz w:val="24"/>
          <w:szCs w:val="24"/>
        </w:rPr>
        <w:t>nificada e ilegível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Por todo o exposto, justifica-se a presente indicação.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864" w:rsidRDefault="008A6864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A6864" w:rsidRDefault="00320CE3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Sala das Sessões, 19</w:t>
      </w:r>
      <w:bookmarkStart w:id="1" w:name="_GoBack"/>
      <w:bookmarkEnd w:id="1"/>
      <w:r w:rsidR="00431DCE">
        <w:rPr>
          <w:rFonts w:ascii="Times New Roman" w:eastAsia="Times New Roman" w:hAnsi="Times New Roman" w:cs="Times New Roman"/>
          <w:sz w:val="24"/>
          <w:szCs w:val="24"/>
        </w:rPr>
        <w:t xml:space="preserve"> de Agosto</w:t>
      </w:r>
      <w:r w:rsidR="002F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7C8"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8A6864" w:rsidSect="008A68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D4" w:rsidRDefault="00DA40D4" w:rsidP="008A6864">
      <w:pPr>
        <w:spacing w:after="0" w:line="240" w:lineRule="auto"/>
      </w:pPr>
      <w:r>
        <w:separator/>
      </w:r>
    </w:p>
  </w:endnote>
  <w:endnote w:type="continuationSeparator" w:id="0">
    <w:p w:rsidR="00DA40D4" w:rsidRDefault="00DA40D4" w:rsidP="008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8A6864">
    <w:pPr>
      <w:pStyle w:val="Normal1"/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D4" w:rsidRDefault="00DA40D4" w:rsidP="008A6864">
      <w:pPr>
        <w:spacing w:after="0" w:line="240" w:lineRule="auto"/>
      </w:pPr>
      <w:r>
        <w:separator/>
      </w:r>
    </w:p>
  </w:footnote>
  <w:footnote w:type="continuationSeparator" w:id="0">
    <w:p w:rsidR="00DA40D4" w:rsidRDefault="00DA40D4" w:rsidP="008A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8A6864" w:rsidRDefault="008A6864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64"/>
    <w:rsid w:val="00011D90"/>
    <w:rsid w:val="000622D9"/>
    <w:rsid w:val="00121860"/>
    <w:rsid w:val="002F4290"/>
    <w:rsid w:val="003056A3"/>
    <w:rsid w:val="00320CE3"/>
    <w:rsid w:val="00431DCE"/>
    <w:rsid w:val="004379F1"/>
    <w:rsid w:val="004F6913"/>
    <w:rsid w:val="00531964"/>
    <w:rsid w:val="00573FA7"/>
    <w:rsid w:val="006D233B"/>
    <w:rsid w:val="006D7CC2"/>
    <w:rsid w:val="00720BA8"/>
    <w:rsid w:val="00815BDE"/>
    <w:rsid w:val="008A6864"/>
    <w:rsid w:val="00911990"/>
    <w:rsid w:val="009247C0"/>
    <w:rsid w:val="009A54AF"/>
    <w:rsid w:val="009C3413"/>
    <w:rsid w:val="009D646D"/>
    <w:rsid w:val="009E2DAC"/>
    <w:rsid w:val="00B4390B"/>
    <w:rsid w:val="00C90145"/>
    <w:rsid w:val="00CD5638"/>
    <w:rsid w:val="00CE58ED"/>
    <w:rsid w:val="00D122A3"/>
    <w:rsid w:val="00D53897"/>
    <w:rsid w:val="00DA40D4"/>
    <w:rsid w:val="00DF77C8"/>
    <w:rsid w:val="00E76FC9"/>
    <w:rsid w:val="00E907FA"/>
    <w:rsid w:val="00F30A1D"/>
    <w:rsid w:val="00F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10E9-CC1E-48AD-8E58-DA4A417F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 Brejeiros</dc:creator>
  <cp:lastModifiedBy>cmn</cp:lastModifiedBy>
  <cp:revision>2</cp:revision>
  <cp:lastPrinted>2021-07-09T17:39:00Z</cp:lastPrinted>
  <dcterms:created xsi:type="dcterms:W3CDTF">2021-08-18T21:34:00Z</dcterms:created>
  <dcterms:modified xsi:type="dcterms:W3CDTF">2021-08-18T21:34:00Z</dcterms:modified>
</cp:coreProperties>
</file>