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EF2138">
        <w:rPr>
          <w:rFonts w:ascii="Times New Roman" w:eastAsia="Times New Roman" w:hAnsi="Times New Roman" w:cs="Times New Roman"/>
          <w:b/>
          <w:sz w:val="24"/>
          <w:szCs w:val="24"/>
        </w:rPr>
        <w:t>UE PROVIDENCIE  O REPAR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>O E/OU TROCA</w:t>
      </w:r>
      <w:r w:rsidR="00121860">
        <w:rPr>
          <w:rFonts w:ascii="Times New Roman" w:eastAsia="Times New Roman" w:hAnsi="Times New Roman" w:cs="Times New Roman"/>
          <w:b/>
          <w:sz w:val="24"/>
          <w:szCs w:val="24"/>
        </w:rPr>
        <w:t xml:space="preserve"> DA PLACA DE ENDEREÇO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 xml:space="preserve"> (LOGRADOURO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>), D</w:t>
      </w:r>
      <w:r w:rsidR="00573FA7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D122A3">
        <w:rPr>
          <w:rFonts w:ascii="Times New Roman" w:eastAsia="Times New Roman" w:hAnsi="Times New Roman" w:cs="Times New Roman"/>
          <w:b/>
          <w:sz w:val="24"/>
          <w:szCs w:val="24"/>
        </w:rPr>
        <w:t>RU</w:t>
      </w:r>
      <w:r w:rsidR="00EF2138">
        <w:rPr>
          <w:rFonts w:ascii="Times New Roman" w:eastAsia="Times New Roman" w:hAnsi="Times New Roman" w:cs="Times New Roman"/>
          <w:b/>
          <w:sz w:val="24"/>
          <w:szCs w:val="24"/>
        </w:rPr>
        <w:t>A MARECHAL DEODORO Nº 204-258</w:t>
      </w:r>
      <w:r w:rsidR="0028783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2DAC"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 w:rsidR="00431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>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 regimental, ouvido o Douto Plenário, que seja enviado ofício ao Exmo. Prefeito, através de órgão competen</w:t>
      </w:r>
      <w:r w:rsidR="00431DCE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o reparo e/ou troca</w:t>
      </w:r>
      <w:r w:rsidR="00121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placa de endereço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(logradouro</w:t>
      </w:r>
      <w:r w:rsidR="00431DCE">
        <w:rPr>
          <w:rFonts w:ascii="Times New Roman" w:eastAsia="Times New Roman" w:hAnsi="Times New Roman" w:cs="Times New Roman"/>
          <w:color w:val="000000"/>
          <w:sz w:val="24"/>
          <w:szCs w:val="24"/>
        </w:rPr>
        <w:t>), d</w:t>
      </w:r>
      <w:r w:rsidR="0012186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</w:t>
      </w:r>
      <w:r w:rsidR="00EF2138">
        <w:rPr>
          <w:rFonts w:ascii="Times New Roman" w:eastAsia="Times New Roman" w:hAnsi="Times New Roman" w:cs="Times New Roman"/>
          <w:color w:val="000000"/>
          <w:sz w:val="24"/>
          <w:szCs w:val="24"/>
        </w:rPr>
        <w:t>a Marechal Deodoro nº 204-258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D233B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ois a placa</w:t>
      </w:r>
      <w:r w:rsidR="00287831">
        <w:rPr>
          <w:rFonts w:ascii="Times New Roman" w:eastAsia="Times New Roman" w:hAnsi="Times New Roman" w:cs="Times New Roman"/>
          <w:sz w:val="24"/>
          <w:szCs w:val="24"/>
        </w:rPr>
        <w:t xml:space="preserve"> com nome de rua e </w:t>
      </w:r>
      <w:proofErr w:type="gramStart"/>
      <w:r w:rsidR="00287831">
        <w:rPr>
          <w:rFonts w:ascii="Times New Roman" w:eastAsia="Times New Roman" w:hAnsi="Times New Roman" w:cs="Times New Roman"/>
          <w:sz w:val="24"/>
          <w:szCs w:val="24"/>
        </w:rPr>
        <w:t>cep</w:t>
      </w:r>
      <w:proofErr w:type="gramEnd"/>
      <w:r w:rsidR="00431DCE">
        <w:rPr>
          <w:rFonts w:ascii="Times New Roman" w:eastAsia="Times New Roman" w:hAnsi="Times New Roman" w:cs="Times New Roman"/>
          <w:sz w:val="24"/>
          <w:szCs w:val="24"/>
        </w:rPr>
        <w:t xml:space="preserve"> na via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supracitada está da</w:t>
      </w:r>
      <w:r w:rsidR="00EF2138">
        <w:rPr>
          <w:rFonts w:ascii="Times New Roman" w:eastAsia="Times New Roman" w:hAnsi="Times New Roman" w:cs="Times New Roman"/>
          <w:sz w:val="24"/>
          <w:szCs w:val="24"/>
        </w:rPr>
        <w:t>nificada e ilegível</w:t>
      </w:r>
      <w:bookmarkStart w:id="0" w:name="_GoBack"/>
      <w:bookmarkEnd w:id="0"/>
      <w:r w:rsidR="006D7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431DCE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12 de Agosto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312AD7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98" w:rsidRDefault="00975D98" w:rsidP="008A6864">
      <w:pPr>
        <w:spacing w:after="0" w:line="240" w:lineRule="auto"/>
      </w:pPr>
      <w:r>
        <w:separator/>
      </w:r>
    </w:p>
  </w:endnote>
  <w:endnote w:type="continuationSeparator" w:id="0">
    <w:p w:rsidR="00975D98" w:rsidRDefault="00975D98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98" w:rsidRDefault="00975D98" w:rsidP="008A6864">
      <w:pPr>
        <w:spacing w:after="0" w:line="240" w:lineRule="auto"/>
      </w:pPr>
      <w:r>
        <w:separator/>
      </w:r>
    </w:p>
  </w:footnote>
  <w:footnote w:type="continuationSeparator" w:id="0">
    <w:p w:rsidR="00975D98" w:rsidRDefault="00975D98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2C36FBA8" wp14:editId="546137F8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30ACFA10" wp14:editId="770210E6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4"/>
    <w:rsid w:val="00011D90"/>
    <w:rsid w:val="000622D9"/>
    <w:rsid w:val="00121860"/>
    <w:rsid w:val="00287831"/>
    <w:rsid w:val="002F4290"/>
    <w:rsid w:val="003056A3"/>
    <w:rsid w:val="00312AD7"/>
    <w:rsid w:val="00380DE2"/>
    <w:rsid w:val="00431DCE"/>
    <w:rsid w:val="004379F1"/>
    <w:rsid w:val="004F6913"/>
    <w:rsid w:val="00531964"/>
    <w:rsid w:val="00573FA7"/>
    <w:rsid w:val="006D233B"/>
    <w:rsid w:val="006D7CC2"/>
    <w:rsid w:val="00720BA8"/>
    <w:rsid w:val="00815BDE"/>
    <w:rsid w:val="008A6864"/>
    <w:rsid w:val="00911990"/>
    <w:rsid w:val="009247C0"/>
    <w:rsid w:val="00975D98"/>
    <w:rsid w:val="009A54AF"/>
    <w:rsid w:val="009C3413"/>
    <w:rsid w:val="009E2DAC"/>
    <w:rsid w:val="00B4390B"/>
    <w:rsid w:val="00C90145"/>
    <w:rsid w:val="00CD5638"/>
    <w:rsid w:val="00CE58ED"/>
    <w:rsid w:val="00D122A3"/>
    <w:rsid w:val="00D53897"/>
    <w:rsid w:val="00DF77C8"/>
    <w:rsid w:val="00E321A0"/>
    <w:rsid w:val="00E76FC9"/>
    <w:rsid w:val="00EF2138"/>
    <w:rsid w:val="00F30A1D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29FB-E0F1-476A-B630-08F9048D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4</cp:revision>
  <cp:lastPrinted>2021-08-12T20:23:00Z</cp:lastPrinted>
  <dcterms:created xsi:type="dcterms:W3CDTF">2021-08-12T20:22:00Z</dcterms:created>
  <dcterms:modified xsi:type="dcterms:W3CDTF">2021-08-12T20:23:00Z</dcterms:modified>
</cp:coreProperties>
</file>