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40" w:rsidRPr="007C4CF3" w:rsidRDefault="00FA3503" w:rsidP="00CE1C40">
      <w:pPr>
        <w:rPr>
          <w:b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</w:t>
      </w:r>
      <w:r w:rsidR="00CE1C40" w:rsidRPr="007C4CF3">
        <w:rPr>
          <w:b/>
        </w:rPr>
        <w:t xml:space="preserve">Moção de </w:t>
      </w:r>
      <w:r w:rsidR="00FC3D17" w:rsidRPr="007C4CF3">
        <w:rPr>
          <w:b/>
        </w:rPr>
        <w:t xml:space="preserve">Aplausos nº      </w:t>
      </w:r>
      <w:r w:rsidR="00CE1C40" w:rsidRPr="007C4CF3">
        <w:rPr>
          <w:b/>
        </w:rPr>
        <w:t xml:space="preserve"> /2021</w:t>
      </w:r>
    </w:p>
    <w:p w:rsidR="00CE1C40" w:rsidRPr="007C4CF3" w:rsidRDefault="00CE1C40" w:rsidP="00CE1C40"/>
    <w:p w:rsidR="00CE1C40" w:rsidRPr="007C4CF3" w:rsidRDefault="00CE1C40" w:rsidP="00CE1C40"/>
    <w:p w:rsidR="00CE1C40" w:rsidRPr="007C4CF3" w:rsidRDefault="00D3723C" w:rsidP="00D3723C">
      <w:pPr>
        <w:spacing w:line="360" w:lineRule="auto"/>
        <w:ind w:left="4536"/>
        <w:jc w:val="both"/>
      </w:pPr>
      <w:r w:rsidRPr="007C4CF3">
        <w:rPr>
          <w:b/>
        </w:rPr>
        <w:t>Envia</w:t>
      </w:r>
      <w:r w:rsidRPr="007C4CF3">
        <w:t xml:space="preserve"> </w:t>
      </w:r>
      <w:r w:rsidR="00FC3D17" w:rsidRPr="007C4CF3">
        <w:rPr>
          <w:b/>
        </w:rPr>
        <w:t>Moção de Aplausos</w:t>
      </w:r>
      <w:r w:rsidR="00CE1C40" w:rsidRPr="007C4CF3">
        <w:rPr>
          <w:b/>
        </w:rPr>
        <w:t xml:space="preserve"> </w:t>
      </w:r>
      <w:r w:rsidR="00FC3D17" w:rsidRPr="007C4CF3">
        <w:rPr>
          <w:b/>
        </w:rPr>
        <w:t xml:space="preserve">e Congratulações </w:t>
      </w:r>
      <w:r w:rsidR="00CE1C40" w:rsidRPr="007C4CF3">
        <w:rPr>
          <w:b/>
        </w:rPr>
        <w:t>a</w:t>
      </w:r>
      <w:r w:rsidR="00085701">
        <w:rPr>
          <w:b/>
        </w:rPr>
        <w:t xml:space="preserve"> </w:t>
      </w:r>
      <w:r w:rsidR="007E3708">
        <w:rPr>
          <w:b/>
        </w:rPr>
        <w:t>VAGNER RODRIGUES PINHEIRO</w:t>
      </w:r>
      <w:r w:rsidR="003C16D6" w:rsidRPr="007C4CF3">
        <w:t>.</w:t>
      </w:r>
    </w:p>
    <w:p w:rsidR="00D3723C" w:rsidRPr="007C4CF3" w:rsidRDefault="00D3723C" w:rsidP="00D3723C">
      <w:pPr>
        <w:spacing w:line="360" w:lineRule="auto"/>
      </w:pPr>
    </w:p>
    <w:p w:rsidR="003C16D6" w:rsidRPr="007C4CF3" w:rsidRDefault="00CE1C40" w:rsidP="006B1C4C">
      <w:pPr>
        <w:spacing w:line="360" w:lineRule="auto"/>
        <w:ind w:firstLine="709"/>
        <w:jc w:val="both"/>
      </w:pPr>
      <w:r w:rsidRPr="007C4CF3">
        <w:t>Requeiro à Mesa, na forma regimental, ouvido o Douto Plenário</w:t>
      </w:r>
      <w:r w:rsidR="003C16D6" w:rsidRPr="007C4CF3">
        <w:t xml:space="preserve">, que </w:t>
      </w:r>
      <w:r w:rsidR="00FC3D17" w:rsidRPr="007C4CF3">
        <w:t xml:space="preserve">conceda a presente Moção de Aplausos e Congratulações a </w:t>
      </w:r>
      <w:r w:rsidR="007E3708">
        <w:rPr>
          <w:b/>
        </w:rPr>
        <w:t>VAGNER RODRIGUES PINHEIRO</w:t>
      </w:r>
      <w:r w:rsidR="003C16D6" w:rsidRPr="007C4CF3">
        <w:t>.</w:t>
      </w:r>
    </w:p>
    <w:p w:rsidR="00CE1C40" w:rsidRPr="007C4CF3" w:rsidRDefault="00CE1C40" w:rsidP="00CE1C40"/>
    <w:p w:rsidR="00FC3D17" w:rsidRPr="007C4CF3" w:rsidRDefault="00FC3D17" w:rsidP="00CE1C40"/>
    <w:p w:rsidR="00CE1C40" w:rsidRPr="007C4CF3" w:rsidRDefault="00583F70" w:rsidP="006B1C4C">
      <w:pPr>
        <w:jc w:val="right"/>
      </w:pPr>
      <w:r>
        <w:t>Sala das Sessões, 16</w:t>
      </w:r>
      <w:r w:rsidR="00CE1C40" w:rsidRPr="007C4CF3">
        <w:t xml:space="preserve"> de </w:t>
      </w:r>
      <w:r w:rsidR="00901431">
        <w:t>Agosto</w:t>
      </w:r>
      <w:r w:rsidR="00CE1C40" w:rsidRPr="007C4CF3">
        <w:t xml:space="preserve"> de 2021.</w:t>
      </w:r>
    </w:p>
    <w:p w:rsidR="00CE1C40" w:rsidRPr="007C4CF3" w:rsidRDefault="00CE1C40" w:rsidP="00CE1C40"/>
    <w:p w:rsidR="00FC3D17" w:rsidRPr="007C4CF3" w:rsidRDefault="00FC3D17" w:rsidP="00CE1C40"/>
    <w:p w:rsidR="00CE1C40" w:rsidRPr="007C4CF3" w:rsidRDefault="00CE1C40" w:rsidP="00CE1C40">
      <w:pPr>
        <w:jc w:val="center"/>
        <w:rPr>
          <w:b/>
        </w:rPr>
      </w:pPr>
      <w:r w:rsidRPr="007C4CF3">
        <w:rPr>
          <w:b/>
        </w:rPr>
        <w:t>DANIEL MARQUES</w:t>
      </w:r>
    </w:p>
    <w:p w:rsidR="00CE1C40" w:rsidRPr="007C4CF3" w:rsidRDefault="00CE1C40" w:rsidP="00CE1C40">
      <w:pPr>
        <w:jc w:val="center"/>
        <w:rPr>
          <w:b/>
        </w:rPr>
      </w:pPr>
      <w:r w:rsidRPr="007C4CF3">
        <w:rPr>
          <w:b/>
        </w:rPr>
        <w:t>Vereador – Líder do DEM</w:t>
      </w:r>
    </w:p>
    <w:p w:rsidR="00CE1C40" w:rsidRPr="007C4CF3" w:rsidRDefault="00CE1C40" w:rsidP="00CE1C40">
      <w:pPr>
        <w:rPr>
          <w:b/>
        </w:rPr>
      </w:pPr>
    </w:p>
    <w:p w:rsidR="00CE1C40" w:rsidRPr="007C4CF3" w:rsidRDefault="00CE1C40" w:rsidP="00CE1C40"/>
    <w:p w:rsidR="00CE1C40" w:rsidRPr="007C4CF3" w:rsidRDefault="00CE1C40" w:rsidP="00CE1C40">
      <w:pPr>
        <w:rPr>
          <w:b/>
        </w:rPr>
      </w:pPr>
      <w:r w:rsidRPr="007C4CF3">
        <w:rPr>
          <w:b/>
        </w:rPr>
        <w:t>JUSTIFICATIVA</w:t>
      </w:r>
      <w:r w:rsidR="00D3723C" w:rsidRPr="007C4CF3">
        <w:rPr>
          <w:b/>
        </w:rPr>
        <w:t>:</w:t>
      </w:r>
    </w:p>
    <w:p w:rsidR="00D3723C" w:rsidRPr="007C4CF3" w:rsidRDefault="00D3723C" w:rsidP="00CE1C40">
      <w:pPr>
        <w:rPr>
          <w:b/>
        </w:rPr>
      </w:pPr>
    </w:p>
    <w:p w:rsidR="00E025AC" w:rsidRDefault="007E3708" w:rsidP="00583F70">
      <w:pPr>
        <w:spacing w:line="360" w:lineRule="auto"/>
        <w:ind w:firstLine="708"/>
        <w:jc w:val="both"/>
      </w:pPr>
      <w:r>
        <w:t>Vagner Rodrigues Pinheiro</w:t>
      </w:r>
      <w:r w:rsidR="00E025AC">
        <w:t>,</w:t>
      </w:r>
      <w:r w:rsidR="00901431" w:rsidRPr="00901431">
        <w:t xml:space="preserve"> </w:t>
      </w:r>
      <w:r w:rsidR="00583F70">
        <w:t xml:space="preserve">é </w:t>
      </w:r>
      <w:r>
        <w:t>marinheiro particular</w:t>
      </w:r>
      <w:r w:rsidR="00583F70">
        <w:t xml:space="preserve"> e </w:t>
      </w:r>
      <w:r>
        <w:t xml:space="preserve">integrante do grupo </w:t>
      </w:r>
      <w:proofErr w:type="spellStart"/>
      <w:r>
        <w:t>Caiaqueiros</w:t>
      </w:r>
      <w:proofErr w:type="spellEnd"/>
      <w:r>
        <w:t xml:space="preserve"> Vida Dura</w:t>
      </w:r>
      <w:r w:rsidR="00583F70">
        <w:t xml:space="preserve">. </w:t>
      </w:r>
      <w:r w:rsidR="00091794">
        <w:t>No dia 16 de Agosto de 2021, e</w:t>
      </w:r>
      <w:r w:rsidR="00583F70">
        <w:t xml:space="preserve">m mais um dia remando pelas águas da Baía de Guanabara, </w:t>
      </w:r>
      <w:r w:rsidR="00091794">
        <w:t>avistou um gat</w:t>
      </w:r>
      <w:r w:rsidR="00583F70">
        <w:t>o</w:t>
      </w:r>
      <w:r w:rsidR="00091794">
        <w:t xml:space="preserve"> que, possivelmente, acabara de ser jogado da Ponte Rio Niterói.</w:t>
      </w:r>
      <w:r w:rsidR="00583F70">
        <w:t xml:space="preserve"> </w:t>
      </w:r>
      <w:r w:rsidR="00091794">
        <w:t>Enquanto lutava</w:t>
      </w:r>
      <w:r w:rsidR="00583F70">
        <w:t xml:space="preserve"> para não se afogar</w:t>
      </w:r>
      <w:r w:rsidR="00091794">
        <w:t xml:space="preserve">, o </w:t>
      </w:r>
      <w:r w:rsidR="00F85914">
        <w:t xml:space="preserve">animal </w:t>
      </w:r>
      <w:r w:rsidR="00091794">
        <w:t xml:space="preserve">foi resgatado por </w:t>
      </w:r>
      <w:r>
        <w:t>Vagner</w:t>
      </w:r>
      <w:r w:rsidR="00F85914">
        <w:t>.</w:t>
      </w:r>
    </w:p>
    <w:p w:rsidR="00F85914" w:rsidRDefault="00091794" w:rsidP="00583F70">
      <w:pPr>
        <w:spacing w:line="360" w:lineRule="auto"/>
        <w:ind w:firstLine="708"/>
        <w:jc w:val="both"/>
      </w:pPr>
      <w:r>
        <w:t xml:space="preserve">É importante dar notoriedade a tal ação, visto que temos “poucos </w:t>
      </w:r>
      <w:r w:rsidR="007E3708">
        <w:t>Vagner</w:t>
      </w:r>
      <w:r>
        <w:t>” por aí</w:t>
      </w:r>
      <w:r w:rsidR="00F85914">
        <w:t>.</w:t>
      </w:r>
      <w:r>
        <w:t xml:space="preserve"> Não é de hoje que todos os envolvidos na proteção animal em seus municípios e cidades, espalhados pelo país, vem lutando por um mundo melhor para aqueles que não tem voz.</w:t>
      </w:r>
    </w:p>
    <w:p w:rsidR="00287220" w:rsidRPr="00D948D2" w:rsidRDefault="00901431" w:rsidP="00E025A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01431">
        <w:t>Por defe</w:t>
      </w:r>
      <w:r w:rsidR="00F85914">
        <w:t>nder os animais,</w:t>
      </w:r>
      <w:r w:rsidR="00154CF2">
        <w:t xml:space="preserve"> p</w:t>
      </w:r>
      <w:r w:rsidR="00F85914">
        <w:t>or</w:t>
      </w:r>
      <w:r w:rsidR="00E025AC">
        <w:rPr>
          <w:bCs/>
          <w:iCs/>
        </w:rPr>
        <w:t xml:space="preserve"> </w:t>
      </w:r>
      <w:r w:rsidR="00F85914">
        <w:rPr>
          <w:bCs/>
          <w:iCs/>
        </w:rPr>
        <w:t xml:space="preserve">sua </w:t>
      </w:r>
      <w:r w:rsidR="00287220" w:rsidRPr="007C4CF3">
        <w:rPr>
          <w:bCs/>
          <w:iCs/>
        </w:rPr>
        <w:t>dedicação</w:t>
      </w:r>
      <w:r w:rsidR="00E025AC">
        <w:rPr>
          <w:bCs/>
          <w:iCs/>
        </w:rPr>
        <w:t xml:space="preserve"> e empenho em salvar vidas</w:t>
      </w:r>
      <w:r w:rsidR="00287220" w:rsidRPr="007C4CF3">
        <w:rPr>
          <w:bCs/>
          <w:iCs/>
        </w:rPr>
        <w:t xml:space="preserve">, </w:t>
      </w:r>
      <w:r w:rsidR="00154CF2">
        <w:rPr>
          <w:bCs/>
          <w:iCs/>
        </w:rPr>
        <w:t xml:space="preserve">o </w:t>
      </w:r>
      <w:r w:rsidR="007E3708">
        <w:rPr>
          <w:b/>
        </w:rPr>
        <w:t>VAGNER RODRIGUES PINHEIRO</w:t>
      </w:r>
      <w:bookmarkStart w:id="0" w:name="_GoBack"/>
      <w:bookmarkEnd w:id="0"/>
      <w:r w:rsidR="00085701">
        <w:rPr>
          <w:bCs/>
          <w:iCs/>
        </w:rPr>
        <w:t xml:space="preserve">, </w:t>
      </w:r>
      <w:r w:rsidR="00287220" w:rsidRPr="007C4CF3">
        <w:rPr>
          <w:bCs/>
          <w:iCs/>
        </w:rPr>
        <w:t>é destacado com esta Moção de Aplausos</w:t>
      </w:r>
      <w:r w:rsidR="00287220" w:rsidRPr="007C4CF3">
        <w:t xml:space="preserve"> e Congratulações.</w:t>
      </w:r>
    </w:p>
    <w:p w:rsid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B552D5" w:rsidRDefault="00B552D5" w:rsidP="00D948D2">
      <w:pPr>
        <w:rPr>
          <w:rFonts w:ascii="Tahoma" w:hAnsi="Tahoma" w:cs="Tahoma"/>
          <w:sz w:val="22"/>
          <w:szCs w:val="22"/>
        </w:rPr>
      </w:pPr>
    </w:p>
    <w:p w:rsidR="00085701" w:rsidRDefault="00D948D2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Pr="00FC3D17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FC3D17" w:rsidRPr="006B1C4C" w:rsidRDefault="00FC3D17" w:rsidP="00D948D2">
      <w:pPr>
        <w:tabs>
          <w:tab w:val="left" w:pos="8940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8"/>
          <w:szCs w:val="18"/>
        </w:rPr>
        <w:tab/>
      </w:r>
      <w:r w:rsidR="006B1C4C">
        <w:rPr>
          <w:rFonts w:ascii="Tahoma" w:hAnsi="Tahoma" w:cs="Tahoma"/>
          <w:sz w:val="10"/>
          <w:szCs w:val="10"/>
        </w:rPr>
        <w:t>VC</w:t>
      </w:r>
    </w:p>
    <w:sectPr w:rsidR="00FC3D17" w:rsidRPr="006B1C4C" w:rsidSect="00B34B27">
      <w:headerReference w:type="default" r:id="rId7"/>
      <w:footerReference w:type="default" r:id="rId8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1F" w:rsidRDefault="00F5371F">
      <w:r>
        <w:separator/>
      </w:r>
    </w:p>
  </w:endnote>
  <w:endnote w:type="continuationSeparator" w:id="0">
    <w:p w:rsidR="00F5371F" w:rsidRDefault="00F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 xml:space="preserve">Av. Amaral Peixoto, 625 / Gabinete: 85 – Centro – Niterói – RJ – </w:t>
    </w:r>
    <w:proofErr w:type="gramStart"/>
    <w:r>
      <w:rPr>
        <w:rFonts w:ascii="Tahoma" w:hAnsi="Tahoma" w:cs="Tahoma"/>
        <w:b/>
        <w:i/>
        <w:sz w:val="16"/>
        <w:szCs w:val="16"/>
      </w:rPr>
      <w:t>CEP.:</w:t>
    </w:r>
    <w:proofErr w:type="gramEnd"/>
    <w:r>
      <w:rPr>
        <w:rFonts w:ascii="Tahoma" w:hAnsi="Tahoma" w:cs="Tahoma"/>
        <w:b/>
        <w:i/>
        <w:sz w:val="16"/>
        <w:szCs w:val="16"/>
      </w:rPr>
      <w:t xml:space="preserve"> 24.023-900</w:t>
    </w:r>
  </w:p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:rsidR="00AE7DF9" w:rsidRPr="00AE7DF9" w:rsidRDefault="00AE7DF9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1F" w:rsidRDefault="00F5371F">
      <w:r>
        <w:separator/>
      </w:r>
    </w:p>
  </w:footnote>
  <w:footnote w:type="continuationSeparator" w:id="0">
    <w:p w:rsidR="00F5371F" w:rsidRDefault="00F5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4F" w:rsidRDefault="00CB604F">
    <w:pPr>
      <w:pStyle w:val="Ttulo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CB604F">
      <w:trPr>
        <w:trHeight w:val="1971"/>
      </w:trPr>
      <w:tc>
        <w:tcPr>
          <w:tcW w:w="1728" w:type="dxa"/>
        </w:tcPr>
        <w:p w:rsidR="00CB604F" w:rsidRDefault="00D948D2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Gabinete Vereador </w:t>
          </w:r>
          <w:r w:rsidR="00AE7DF9">
            <w:rPr>
              <w:rFonts w:ascii="Tahoma" w:hAnsi="Tahoma" w:cs="Tahoma"/>
              <w:b/>
              <w:sz w:val="28"/>
              <w:szCs w:val="28"/>
            </w:rPr>
            <w:t>Daniel Marques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:rsidR="00CB604F" w:rsidRDefault="00CB6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Ttulo1"/>
      <w:lvlText w:val=""/>
      <w:lvlJc w:val="left"/>
      <w:rPr>
        <w:dstrike w:val="0"/>
      </w:rPr>
    </w:lvl>
    <w:lvl w:ilvl="1">
      <w:start w:val="1"/>
      <w:numFmt w:val="none"/>
      <w:pStyle w:val="Ttulo2"/>
      <w:lvlText w:val=""/>
      <w:lvlJc w:val="left"/>
      <w:rPr>
        <w:dstrike w:val="0"/>
      </w:rPr>
    </w:lvl>
    <w:lvl w:ilvl="2">
      <w:start w:val="1"/>
      <w:numFmt w:val="none"/>
      <w:pStyle w:val="Ttulo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Ttulo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A"/>
    <w:rsid w:val="000343CE"/>
    <w:rsid w:val="0006201C"/>
    <w:rsid w:val="00085701"/>
    <w:rsid w:val="00091794"/>
    <w:rsid w:val="00154CF2"/>
    <w:rsid w:val="0017085D"/>
    <w:rsid w:val="00216589"/>
    <w:rsid w:val="002603F6"/>
    <w:rsid w:val="00287220"/>
    <w:rsid w:val="002B2A22"/>
    <w:rsid w:val="002B3424"/>
    <w:rsid w:val="002D58CC"/>
    <w:rsid w:val="003C16D6"/>
    <w:rsid w:val="00494BCA"/>
    <w:rsid w:val="00583F70"/>
    <w:rsid w:val="006B1C4C"/>
    <w:rsid w:val="006F75F6"/>
    <w:rsid w:val="007B66C6"/>
    <w:rsid w:val="007C0F05"/>
    <w:rsid w:val="007C4CF3"/>
    <w:rsid w:val="007E3708"/>
    <w:rsid w:val="00840CE9"/>
    <w:rsid w:val="00870269"/>
    <w:rsid w:val="008819F1"/>
    <w:rsid w:val="008D76DA"/>
    <w:rsid w:val="00901431"/>
    <w:rsid w:val="00910260"/>
    <w:rsid w:val="009B3EE0"/>
    <w:rsid w:val="00AA24A3"/>
    <w:rsid w:val="00AC2AD3"/>
    <w:rsid w:val="00AE7DF9"/>
    <w:rsid w:val="00B34B27"/>
    <w:rsid w:val="00B552D5"/>
    <w:rsid w:val="00B9327E"/>
    <w:rsid w:val="00C07FD9"/>
    <w:rsid w:val="00C768B2"/>
    <w:rsid w:val="00CB604F"/>
    <w:rsid w:val="00CE1C40"/>
    <w:rsid w:val="00D3723C"/>
    <w:rsid w:val="00D948D2"/>
    <w:rsid w:val="00E025AC"/>
    <w:rsid w:val="00EA329C"/>
    <w:rsid w:val="00F5371F"/>
    <w:rsid w:val="00F5730C"/>
    <w:rsid w:val="00F85914"/>
    <w:rsid w:val="00FA3503"/>
    <w:rsid w:val="00FA508E"/>
    <w:rsid w:val="00FC3D17"/>
    <w:rsid w:val="00FE12BF"/>
    <w:rsid w:val="2CB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C7D7DA-38C2-40EE-9C3E-60CD58B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B34B27"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B34B27"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B34B27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B34B27"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B34B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B34B27"/>
    <w:pPr>
      <w:spacing w:after="120"/>
    </w:pPr>
  </w:style>
  <w:style w:type="paragraph" w:styleId="Lista">
    <w:name w:val="List"/>
    <w:basedOn w:val="Corpodetexto"/>
    <w:rsid w:val="00B34B27"/>
    <w:rPr>
      <w:rFonts w:cs="Tahoma"/>
    </w:rPr>
  </w:style>
  <w:style w:type="paragraph" w:customStyle="1" w:styleId="Legenda1">
    <w:name w:val="Legenda1"/>
    <w:basedOn w:val="Normal"/>
    <w:rsid w:val="00B34B27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rsid w:val="00B34B27"/>
    <w:pPr>
      <w:suppressLineNumbers/>
    </w:pPr>
    <w:rPr>
      <w:rFonts w:cs="Tahoma"/>
    </w:rPr>
  </w:style>
  <w:style w:type="paragraph" w:styleId="SemEspaamento">
    <w:name w:val="No Spacing"/>
    <w:qFormat/>
    <w:rsid w:val="00B34B27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B34B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B27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B34B27"/>
    <w:pPr>
      <w:jc w:val="center"/>
    </w:pPr>
    <w:rPr>
      <w:b/>
      <w:i/>
      <w:sz w:val="20"/>
      <w:szCs w:val="20"/>
    </w:rPr>
  </w:style>
  <w:style w:type="paragraph" w:styleId="Subttulo">
    <w:name w:val="Subtitle"/>
    <w:basedOn w:val="Normal"/>
    <w:next w:val="Normal"/>
    <w:qFormat/>
    <w:rsid w:val="00B34B27"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rsid w:val="00B34B27"/>
    <w:pPr>
      <w:suppressLineNumbers/>
    </w:pPr>
  </w:style>
  <w:style w:type="paragraph" w:customStyle="1" w:styleId="Ttulodetabela">
    <w:name w:val="Título de tabela"/>
    <w:basedOn w:val="Contedodetabela"/>
    <w:rsid w:val="00B34B27"/>
    <w:pPr>
      <w:jc w:val="center"/>
    </w:pPr>
    <w:rPr>
      <w:b/>
    </w:rPr>
  </w:style>
  <w:style w:type="paragraph" w:customStyle="1" w:styleId="ListParagraph1">
    <w:name w:val="List Paragraph1"/>
    <w:basedOn w:val="Normal"/>
    <w:rsid w:val="00B34B27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Fontepargpadro"/>
    <w:rsid w:val="00B34B27"/>
  </w:style>
  <w:style w:type="character" w:customStyle="1" w:styleId="Ttulo1Char">
    <w:name w:val="Título 1 Char"/>
    <w:rsid w:val="00B34B27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sid w:val="00B34B27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sid w:val="00B34B27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sid w:val="00B34B27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Forte">
    <w:name w:val="Strong"/>
    <w:qFormat/>
    <w:rsid w:val="00B34B27"/>
    <w:rPr>
      <w:b/>
      <w:bCs w:val="0"/>
    </w:rPr>
  </w:style>
  <w:style w:type="character" w:styleId="nfase">
    <w:name w:val="Emphasis"/>
    <w:qFormat/>
    <w:rsid w:val="00B34B27"/>
    <w:rPr>
      <w:i/>
      <w:iCs w:val="0"/>
    </w:rPr>
  </w:style>
  <w:style w:type="character" w:customStyle="1" w:styleId="CabealhoChar">
    <w:name w:val="Cabeçalho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sid w:val="00B34B27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sid w:val="00B34B27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sid w:val="00B34B27"/>
    <w:rPr>
      <w:color w:val="auto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840C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0CE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Conta da Microsoft</cp:lastModifiedBy>
  <cp:revision>2</cp:revision>
  <cp:lastPrinted>2021-01-22T19:46:00Z</cp:lastPrinted>
  <dcterms:created xsi:type="dcterms:W3CDTF">2021-08-17T12:37:00Z</dcterms:created>
  <dcterms:modified xsi:type="dcterms:W3CDTF">2021-08-17T12:37:00Z</dcterms:modified>
</cp:coreProperties>
</file>