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A1" w:rsidRPr="003614A1" w:rsidRDefault="003614A1" w:rsidP="003614A1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32"/>
          <w:szCs w:val="24"/>
          <w:lang w:eastAsia="pt-BR"/>
        </w:rPr>
      </w:pPr>
      <w:r w:rsidRPr="003614A1">
        <w:rPr>
          <w:rFonts w:ascii="Tahoma" w:eastAsia="Times New Roman" w:hAnsi="Tahoma" w:cs="Tahoma"/>
          <w:b/>
          <w:bCs/>
          <w:noProof/>
          <w:sz w:val="20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-782955</wp:posOffset>
            </wp:positionV>
            <wp:extent cx="713105" cy="905510"/>
            <wp:effectExtent l="19050" t="0" r="0" b="0"/>
            <wp:wrapNone/>
            <wp:docPr id="1" name="Imagem 2" descr="logo_camara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mara_p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4A1" w:rsidRPr="003614A1" w:rsidRDefault="003614A1" w:rsidP="003614A1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32"/>
          <w:szCs w:val="24"/>
          <w:lang w:eastAsia="pt-BR"/>
        </w:rPr>
      </w:pPr>
      <w:r w:rsidRPr="003614A1">
        <w:rPr>
          <w:rFonts w:ascii="Tahoma" w:eastAsia="Times New Roman" w:hAnsi="Tahoma" w:cs="Tahoma"/>
          <w:b/>
          <w:bCs/>
          <w:sz w:val="32"/>
          <w:szCs w:val="24"/>
          <w:lang w:eastAsia="pt-BR"/>
        </w:rPr>
        <w:t>CÂMARA MUNICIPAL DE NITEROI</w:t>
      </w:r>
    </w:p>
    <w:p w:rsidR="003614A1" w:rsidRPr="00832475" w:rsidRDefault="003614A1" w:rsidP="003614A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sz w:val="24"/>
          <w:szCs w:val="20"/>
          <w:lang w:eastAsia="pt-BR"/>
        </w:rPr>
      </w:pPr>
      <w:r w:rsidRPr="00832475">
        <w:rPr>
          <w:rFonts w:ascii="Tahoma" w:eastAsia="Times New Roman" w:hAnsi="Tahoma" w:cs="Tahoma"/>
          <w:b/>
          <w:color w:val="000000"/>
          <w:sz w:val="24"/>
          <w:szCs w:val="20"/>
          <w:lang w:eastAsia="pt-BR"/>
        </w:rPr>
        <w:t xml:space="preserve">GABINETE DO VER. </w:t>
      </w:r>
      <w:r w:rsidR="00832475">
        <w:rPr>
          <w:rFonts w:ascii="Tahoma" w:eastAsia="Times New Roman" w:hAnsi="Tahoma" w:cs="Tahoma"/>
          <w:b/>
          <w:color w:val="000000"/>
          <w:sz w:val="24"/>
          <w:szCs w:val="20"/>
          <w:lang w:eastAsia="pt-BR"/>
        </w:rPr>
        <w:t>PAULO BAGUEIRA</w:t>
      </w:r>
    </w:p>
    <w:p w:rsidR="00F80416" w:rsidRDefault="005933B5" w:rsidP="003614A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i/>
          <w:color w:val="000000"/>
          <w:sz w:val="24"/>
          <w:szCs w:val="20"/>
          <w:lang w:eastAsia="pt-BR"/>
        </w:rPr>
      </w:pPr>
      <w:r>
        <w:rPr>
          <w:rFonts w:ascii="Tahoma" w:eastAsia="Times New Roman" w:hAnsi="Tahoma" w:cs="Tahoma"/>
          <w:b/>
          <w:i/>
          <w:color w:val="000000"/>
          <w:sz w:val="24"/>
          <w:szCs w:val="20"/>
          <w:lang w:eastAsia="pt-BR"/>
        </w:rPr>
        <w:t xml:space="preserve"> </w:t>
      </w:r>
    </w:p>
    <w:p w:rsidR="005933B5" w:rsidRDefault="005933B5" w:rsidP="003614A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i/>
          <w:color w:val="000000"/>
          <w:sz w:val="24"/>
          <w:szCs w:val="20"/>
          <w:lang w:eastAsia="pt-BR"/>
        </w:rPr>
      </w:pPr>
    </w:p>
    <w:p w:rsidR="00F80416" w:rsidRPr="00F80416" w:rsidRDefault="00F80416" w:rsidP="003614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80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PROJETO DE </w:t>
      </w:r>
      <w:r w:rsidR="003069BB" w:rsidRPr="00F80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LEI Nº</w:t>
      </w:r>
      <w:r w:rsidR="00306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</w:t>
      </w:r>
      <w:r w:rsidR="00BB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</w:t>
      </w:r>
      <w:r w:rsidR="00306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/</w:t>
      </w:r>
      <w:r w:rsidR="00BB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2020</w:t>
      </w:r>
    </w:p>
    <w:p w:rsidR="003614A1" w:rsidRPr="003614A1" w:rsidRDefault="003614A1" w:rsidP="003614A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3738E" w:rsidRDefault="0033738E" w:rsidP="0033738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  <w:iCs/>
        </w:rPr>
        <w:t xml:space="preserve">Passa a denominar </w:t>
      </w:r>
      <w:r w:rsidR="00A72FD2" w:rsidRPr="00A72FD2">
        <w:rPr>
          <w:rFonts w:ascii="Tahoma" w:hAnsi="Tahoma" w:cs="Tahoma"/>
          <w:bCs/>
          <w:iCs/>
        </w:rPr>
        <w:t>“</w:t>
      </w:r>
      <w:r w:rsidR="00C3727E" w:rsidRPr="00A72FD2">
        <w:rPr>
          <w:rFonts w:ascii="Tahoma" w:hAnsi="Tahoma" w:cs="Tahoma"/>
          <w:bCs/>
          <w:iCs/>
        </w:rPr>
        <w:t>Espaço de Convivência</w:t>
      </w:r>
      <w:r w:rsidR="00E84EC7" w:rsidRPr="00A72FD2">
        <w:rPr>
          <w:rFonts w:ascii="Tahoma" w:hAnsi="Tahoma" w:cs="Tahoma"/>
          <w:bCs/>
          <w:iCs/>
        </w:rPr>
        <w:t xml:space="preserve"> </w:t>
      </w:r>
      <w:r w:rsidR="00A72FD2" w:rsidRPr="00A72FD2">
        <w:rPr>
          <w:rFonts w:ascii="Tahoma" w:hAnsi="Tahoma" w:cs="Tahoma"/>
          <w:bCs/>
          <w:iCs/>
        </w:rPr>
        <w:t xml:space="preserve">Jornalista </w:t>
      </w:r>
      <w:r w:rsidRPr="00A72FD2">
        <w:rPr>
          <w:rFonts w:ascii="Tahoma" w:hAnsi="Tahoma" w:cs="Tahoma"/>
          <w:bCs/>
          <w:iCs/>
        </w:rPr>
        <w:t xml:space="preserve">Ricardo </w:t>
      </w:r>
      <w:proofErr w:type="spellStart"/>
      <w:r w:rsidRPr="00A72FD2">
        <w:rPr>
          <w:rFonts w:ascii="Tahoma" w:hAnsi="Tahoma" w:cs="Tahoma"/>
          <w:bCs/>
          <w:iCs/>
        </w:rPr>
        <w:t>Boechat</w:t>
      </w:r>
      <w:proofErr w:type="spellEnd"/>
      <w:r w:rsidR="00A72FD2" w:rsidRPr="00A72FD2">
        <w:rPr>
          <w:rFonts w:ascii="Tahoma" w:hAnsi="Tahoma" w:cs="Tahoma"/>
          <w:bCs/>
          <w:iCs/>
        </w:rPr>
        <w:t>”</w:t>
      </w:r>
      <w:r>
        <w:rPr>
          <w:rFonts w:ascii="Tahoma" w:hAnsi="Tahoma" w:cs="Tahoma"/>
          <w:bCs/>
          <w:iCs/>
        </w:rPr>
        <w:t xml:space="preserve">, </w:t>
      </w:r>
      <w:r w:rsidR="00E84EC7">
        <w:rPr>
          <w:rFonts w:ascii="Tahoma" w:hAnsi="Tahoma" w:cs="Tahoma"/>
          <w:bCs/>
          <w:iCs/>
        </w:rPr>
        <w:t>o</w:t>
      </w:r>
      <w:r>
        <w:rPr>
          <w:rFonts w:ascii="Tahoma" w:hAnsi="Tahoma" w:cs="Tahoma"/>
          <w:bCs/>
          <w:iCs/>
        </w:rPr>
        <w:t xml:space="preserve"> atual </w:t>
      </w:r>
      <w:r w:rsidR="00E84EC7">
        <w:rPr>
          <w:rFonts w:ascii="Tahoma" w:hAnsi="Tahoma" w:cs="Tahoma"/>
          <w:bCs/>
          <w:iCs/>
        </w:rPr>
        <w:t xml:space="preserve">espaço </w:t>
      </w:r>
      <w:r w:rsidR="00526232">
        <w:rPr>
          <w:rFonts w:ascii="Tahoma" w:hAnsi="Tahoma" w:cs="Tahoma"/>
          <w:bCs/>
          <w:iCs/>
        </w:rPr>
        <w:t>de convivência</w:t>
      </w:r>
      <w:r w:rsidR="005933B5">
        <w:rPr>
          <w:rFonts w:ascii="Tahoma" w:hAnsi="Tahoma" w:cs="Tahoma"/>
          <w:bCs/>
          <w:iCs/>
        </w:rPr>
        <w:t xml:space="preserve"> </w:t>
      </w:r>
      <w:r w:rsidR="00526232">
        <w:rPr>
          <w:rFonts w:ascii="Tahoma" w:hAnsi="Tahoma" w:cs="Tahoma"/>
          <w:bCs/>
          <w:iCs/>
        </w:rPr>
        <w:t xml:space="preserve">acostado entre o </w:t>
      </w:r>
      <w:r w:rsidR="004B70BC">
        <w:rPr>
          <w:rFonts w:ascii="Tahoma" w:hAnsi="Tahoma" w:cs="Tahoma"/>
          <w:bCs/>
          <w:iCs/>
        </w:rPr>
        <w:t xml:space="preserve">calçadão da Praia de </w:t>
      </w:r>
      <w:r w:rsidR="00526232">
        <w:rPr>
          <w:rFonts w:ascii="Tahoma" w:hAnsi="Tahoma" w:cs="Tahoma"/>
          <w:bCs/>
          <w:iCs/>
        </w:rPr>
        <w:t xml:space="preserve">São Francisco e a </w:t>
      </w:r>
      <w:r w:rsidR="004B70BC">
        <w:rPr>
          <w:rFonts w:ascii="Tahoma" w:hAnsi="Tahoma" w:cs="Tahoma"/>
          <w:bCs/>
          <w:iCs/>
        </w:rPr>
        <w:t>areia</w:t>
      </w:r>
      <w:r w:rsidR="00526232">
        <w:rPr>
          <w:rFonts w:ascii="Tahoma" w:hAnsi="Tahoma" w:cs="Tahoma"/>
          <w:bCs/>
          <w:iCs/>
        </w:rPr>
        <w:t>, situado</w:t>
      </w:r>
      <w:r>
        <w:rPr>
          <w:rFonts w:ascii="Tahoma" w:hAnsi="Tahoma" w:cs="Tahoma"/>
          <w:bCs/>
          <w:iCs/>
        </w:rPr>
        <w:t xml:space="preserve"> na Av. Quintino Bocaiúva, </w:t>
      </w:r>
      <w:r w:rsidR="00526232">
        <w:rPr>
          <w:rFonts w:ascii="Tahoma" w:hAnsi="Tahoma" w:cs="Tahoma"/>
          <w:bCs/>
          <w:iCs/>
        </w:rPr>
        <w:t xml:space="preserve">em frente ao nº </w:t>
      </w:r>
      <w:r w:rsidR="004B70BC">
        <w:rPr>
          <w:rFonts w:ascii="Tahoma" w:hAnsi="Tahoma" w:cs="Tahoma"/>
          <w:bCs/>
          <w:iCs/>
        </w:rPr>
        <w:t xml:space="preserve">251 (Restaurante Família </w:t>
      </w:r>
      <w:proofErr w:type="spellStart"/>
      <w:r w:rsidR="004B70BC">
        <w:rPr>
          <w:rFonts w:ascii="Tahoma" w:hAnsi="Tahoma" w:cs="Tahoma"/>
          <w:bCs/>
          <w:iCs/>
        </w:rPr>
        <w:t>Paludo</w:t>
      </w:r>
      <w:proofErr w:type="spellEnd"/>
      <w:r w:rsidR="004B70BC">
        <w:rPr>
          <w:rFonts w:ascii="Tahoma" w:hAnsi="Tahoma" w:cs="Tahoma"/>
          <w:bCs/>
          <w:iCs/>
        </w:rPr>
        <w:t xml:space="preserve">) </w:t>
      </w:r>
      <w:r>
        <w:rPr>
          <w:rFonts w:ascii="Tahoma" w:hAnsi="Tahoma" w:cs="Tahoma"/>
          <w:bCs/>
          <w:iCs/>
        </w:rPr>
        <w:t xml:space="preserve">em </w:t>
      </w:r>
      <w:r w:rsidR="004B70BC">
        <w:rPr>
          <w:rFonts w:ascii="Tahoma" w:hAnsi="Tahoma" w:cs="Tahoma"/>
          <w:bCs/>
          <w:iCs/>
        </w:rPr>
        <w:t>São Francisco.</w:t>
      </w:r>
      <w:r>
        <w:rPr>
          <w:rFonts w:ascii="Tahoma" w:hAnsi="Tahoma" w:cs="Tahoma"/>
          <w:bCs/>
          <w:iCs/>
        </w:rPr>
        <w:t xml:space="preserve"> </w:t>
      </w:r>
    </w:p>
    <w:p w:rsidR="0033738E" w:rsidRDefault="0033738E" w:rsidP="0033738E">
      <w:pPr>
        <w:jc w:val="right"/>
        <w:rPr>
          <w:rFonts w:ascii="Tahoma" w:hAnsi="Tahoma" w:cs="Tahoma"/>
          <w:b/>
        </w:rPr>
      </w:pPr>
    </w:p>
    <w:p w:rsidR="004B70BC" w:rsidRDefault="0033738E" w:rsidP="004B70B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Art.1 - Passa a denominar </w:t>
      </w:r>
      <w:r w:rsidR="00A72FD2">
        <w:rPr>
          <w:rFonts w:ascii="Tahoma" w:hAnsi="Tahoma" w:cs="Tahoma"/>
        </w:rPr>
        <w:t>“</w:t>
      </w:r>
      <w:r w:rsidR="004B70BC">
        <w:rPr>
          <w:rFonts w:ascii="Tahoma" w:hAnsi="Tahoma" w:cs="Tahoma"/>
          <w:bCs/>
          <w:iCs/>
        </w:rPr>
        <w:t xml:space="preserve">Espaço de Convivência </w:t>
      </w:r>
      <w:r w:rsidR="00A72FD2">
        <w:rPr>
          <w:rFonts w:ascii="Tahoma" w:hAnsi="Tahoma" w:cs="Tahoma"/>
          <w:bCs/>
          <w:iCs/>
        </w:rPr>
        <w:t xml:space="preserve">Jornalista Ricardo </w:t>
      </w:r>
      <w:proofErr w:type="spellStart"/>
      <w:r w:rsidR="004B70BC">
        <w:rPr>
          <w:rFonts w:ascii="Tahoma" w:hAnsi="Tahoma" w:cs="Tahoma"/>
          <w:bCs/>
          <w:iCs/>
        </w:rPr>
        <w:t>Boechat</w:t>
      </w:r>
      <w:proofErr w:type="spellEnd"/>
      <w:r w:rsidR="00A72FD2">
        <w:rPr>
          <w:rFonts w:ascii="Tahoma" w:hAnsi="Tahoma" w:cs="Tahoma"/>
          <w:bCs/>
          <w:iCs/>
        </w:rPr>
        <w:t>”</w:t>
      </w:r>
      <w:r w:rsidR="004B70BC">
        <w:rPr>
          <w:rFonts w:ascii="Tahoma" w:hAnsi="Tahoma" w:cs="Tahoma"/>
          <w:bCs/>
          <w:iCs/>
        </w:rPr>
        <w:t xml:space="preserve">, o atual espaço de convivência acostado entre o calçadão da Praia de São Francisco e a areia, situado na Av. Quintino Bocaiúva, em frente ao nº 251 (Restaurante Família </w:t>
      </w:r>
      <w:proofErr w:type="spellStart"/>
      <w:r w:rsidR="004B70BC">
        <w:rPr>
          <w:rFonts w:ascii="Tahoma" w:hAnsi="Tahoma" w:cs="Tahoma"/>
          <w:bCs/>
          <w:iCs/>
        </w:rPr>
        <w:t>Paludo</w:t>
      </w:r>
      <w:proofErr w:type="spellEnd"/>
      <w:r w:rsidR="004B70BC">
        <w:rPr>
          <w:rFonts w:ascii="Tahoma" w:hAnsi="Tahoma" w:cs="Tahoma"/>
          <w:bCs/>
          <w:iCs/>
        </w:rPr>
        <w:t xml:space="preserve">) em São Francisco. </w:t>
      </w:r>
    </w:p>
    <w:p w:rsidR="0033738E" w:rsidRDefault="0033738E" w:rsidP="0033738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  <w:t>Art.2 - Esta Lei entra em vigor na data de sua publicação, revogadas as disposições em contrário.</w:t>
      </w:r>
    </w:p>
    <w:p w:rsidR="0033738E" w:rsidRDefault="0033738E" w:rsidP="0033738E">
      <w:pPr>
        <w:jc w:val="right"/>
        <w:rPr>
          <w:rFonts w:ascii="Tahoma" w:hAnsi="Tahoma" w:cs="Tahoma"/>
        </w:rPr>
      </w:pPr>
    </w:p>
    <w:p w:rsidR="0033738E" w:rsidRDefault="0033738E" w:rsidP="0033738E">
      <w:pPr>
        <w:pStyle w:val="Ttulo4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Sala das </w:t>
      </w:r>
      <w:r w:rsidR="00A72FD2">
        <w:rPr>
          <w:rFonts w:ascii="Tahoma" w:hAnsi="Tahoma" w:cs="Tahoma"/>
          <w:b w:val="0"/>
          <w:sz w:val="22"/>
          <w:szCs w:val="22"/>
        </w:rPr>
        <w:t>Sessões, 13 de outubro de 2020</w:t>
      </w:r>
    </w:p>
    <w:p w:rsidR="0033738E" w:rsidRDefault="0033738E" w:rsidP="0033738E">
      <w:pPr>
        <w:jc w:val="center"/>
        <w:rPr>
          <w:rFonts w:ascii="Tahoma" w:hAnsi="Tahoma" w:cs="Tahoma"/>
        </w:rPr>
      </w:pPr>
    </w:p>
    <w:p w:rsidR="0033738E" w:rsidRDefault="0033738E" w:rsidP="0033738E">
      <w:pPr>
        <w:jc w:val="center"/>
        <w:rPr>
          <w:rFonts w:ascii="Tahoma" w:hAnsi="Tahoma" w:cs="Tahoma"/>
        </w:rPr>
      </w:pPr>
    </w:p>
    <w:p w:rsidR="0033738E" w:rsidRDefault="0033738E" w:rsidP="0033738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</w:p>
    <w:p w:rsidR="0033738E" w:rsidRDefault="0033738E" w:rsidP="0033738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Vereador </w:t>
      </w:r>
      <w:r w:rsidR="003069BB">
        <w:rPr>
          <w:rFonts w:ascii="Tahoma" w:hAnsi="Tahoma" w:cs="Tahoma"/>
        </w:rPr>
        <w:t xml:space="preserve">Paulo </w:t>
      </w:r>
      <w:proofErr w:type="spellStart"/>
      <w:r w:rsidR="003069BB">
        <w:rPr>
          <w:rFonts w:ascii="Tahoma" w:hAnsi="Tahoma" w:cs="Tahoma"/>
        </w:rPr>
        <w:t>Bagueira</w:t>
      </w:r>
      <w:proofErr w:type="spellEnd"/>
    </w:p>
    <w:p w:rsidR="0033738E" w:rsidRPr="003069BB" w:rsidRDefault="003069BB" w:rsidP="0033738E">
      <w:pPr>
        <w:jc w:val="center"/>
        <w:rPr>
          <w:rFonts w:ascii="Tahoma" w:hAnsi="Tahoma" w:cs="Tahoma"/>
        </w:rPr>
      </w:pPr>
      <w:r w:rsidRPr="003069BB">
        <w:rPr>
          <w:rFonts w:ascii="Tahoma" w:hAnsi="Tahoma" w:cs="Tahoma"/>
        </w:rPr>
        <w:t>Presidente</w:t>
      </w:r>
    </w:p>
    <w:p w:rsidR="0033738E" w:rsidRDefault="0033738E" w:rsidP="0033738E">
      <w:pPr>
        <w:jc w:val="center"/>
        <w:rPr>
          <w:rFonts w:ascii="Tahoma" w:hAnsi="Tahoma" w:cs="Tahoma"/>
          <w:sz w:val="24"/>
          <w:szCs w:val="24"/>
        </w:rPr>
      </w:pPr>
    </w:p>
    <w:p w:rsidR="0033738E" w:rsidRDefault="0033738E" w:rsidP="0033738E">
      <w:pPr>
        <w:rPr>
          <w:rFonts w:ascii="Tahoma" w:hAnsi="Tahoma" w:cs="Tahoma"/>
        </w:rPr>
      </w:pPr>
      <w:r>
        <w:rPr>
          <w:rFonts w:ascii="Tahoma" w:hAnsi="Tahoma" w:cs="Tahoma"/>
        </w:rPr>
        <w:t>JUSTIFICATIVA:</w:t>
      </w:r>
    </w:p>
    <w:p w:rsidR="0033738E" w:rsidRDefault="0033738E" w:rsidP="0033738E">
      <w:pPr>
        <w:rPr>
          <w:rFonts w:ascii="Calibri" w:hAnsi="Calibri" w:cs="Tahoma"/>
        </w:rPr>
      </w:pPr>
    </w:p>
    <w:p w:rsidR="0033738E" w:rsidRDefault="0033738E" w:rsidP="0033738E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bookmarkStart w:id="0" w:name="_GoBack"/>
      <w:r w:rsidRPr="0033738E">
        <w:rPr>
          <w:rFonts w:ascii="Tahoma" w:hAnsi="Tahoma" w:cs="Tahoma"/>
          <w:color w:val="333333"/>
          <w:sz w:val="22"/>
          <w:szCs w:val="22"/>
        </w:rPr>
        <w:t>O jornalista, apresentador e radialista </w:t>
      </w:r>
      <w:hyperlink r:id="rId7" w:history="1">
        <w:r>
          <w:rPr>
            <w:rFonts w:ascii="Tahoma" w:hAnsi="Tahoma" w:cs="Tahoma"/>
            <w:color w:val="333333"/>
            <w:sz w:val="22"/>
            <w:szCs w:val="22"/>
          </w:rPr>
          <w:t xml:space="preserve">Ricardo Eugênio </w:t>
        </w:r>
        <w:proofErr w:type="spellStart"/>
        <w:r>
          <w:rPr>
            <w:rFonts w:ascii="Tahoma" w:hAnsi="Tahoma" w:cs="Tahoma"/>
            <w:color w:val="333333"/>
            <w:sz w:val="22"/>
            <w:szCs w:val="22"/>
          </w:rPr>
          <w:t>Boechat</w:t>
        </w:r>
        <w:proofErr w:type="spellEnd"/>
      </w:hyperlink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="004B70BC">
        <w:rPr>
          <w:rFonts w:ascii="Tahoma" w:hAnsi="Tahoma" w:cs="Tahoma"/>
          <w:color w:val="333333"/>
          <w:sz w:val="22"/>
          <w:szCs w:val="22"/>
        </w:rPr>
        <w:t>faleceu no in</w:t>
      </w:r>
      <w:r w:rsidRPr="0033738E">
        <w:rPr>
          <w:rFonts w:ascii="Tahoma" w:hAnsi="Tahoma" w:cs="Tahoma"/>
          <w:color w:val="333333"/>
          <w:sz w:val="22"/>
          <w:szCs w:val="22"/>
        </w:rPr>
        <w:t xml:space="preserve">ício da tarde </w:t>
      </w:r>
      <w:r w:rsidR="008E5B95">
        <w:rPr>
          <w:rFonts w:ascii="Tahoma" w:hAnsi="Tahoma" w:cs="Tahoma"/>
          <w:color w:val="333333"/>
          <w:sz w:val="22"/>
          <w:szCs w:val="22"/>
        </w:rPr>
        <w:t>do dia 11 de fevereiro de 2019</w:t>
      </w:r>
      <w:r w:rsidRPr="0033738E">
        <w:rPr>
          <w:rFonts w:ascii="Tahoma" w:hAnsi="Tahoma" w:cs="Tahoma"/>
          <w:color w:val="333333"/>
          <w:sz w:val="22"/>
          <w:szCs w:val="22"/>
        </w:rPr>
        <w:t>, aos 66 anos, em São Paulo.</w:t>
      </w:r>
      <w:r w:rsidR="00572F78">
        <w:rPr>
          <w:rFonts w:ascii="Tahoma" w:hAnsi="Tahoma" w:cs="Tahoma"/>
          <w:color w:val="333333"/>
          <w:sz w:val="22"/>
          <w:szCs w:val="22"/>
        </w:rPr>
        <w:t xml:space="preserve"> </w:t>
      </w:r>
      <w:r w:rsidR="00830DE5">
        <w:rPr>
          <w:rFonts w:ascii="Tahoma" w:hAnsi="Tahoma" w:cs="Tahoma"/>
          <w:color w:val="333333"/>
          <w:sz w:val="22"/>
          <w:szCs w:val="22"/>
        </w:rPr>
        <w:t xml:space="preserve">Vítima de um trágico acidente aéreo, </w:t>
      </w:r>
      <w:r w:rsidR="008E5B95">
        <w:rPr>
          <w:rFonts w:ascii="Tahoma" w:hAnsi="Tahoma" w:cs="Tahoma"/>
          <w:color w:val="333333"/>
          <w:sz w:val="22"/>
          <w:szCs w:val="22"/>
        </w:rPr>
        <w:t>estava em um helicóptero que caiu na Rodovia Anhanguera</w:t>
      </w:r>
      <w:r w:rsidR="00830DE5">
        <w:rPr>
          <w:rFonts w:ascii="Tahoma" w:hAnsi="Tahoma" w:cs="Tahoma"/>
          <w:color w:val="333333"/>
          <w:sz w:val="22"/>
          <w:szCs w:val="22"/>
        </w:rPr>
        <w:t xml:space="preserve"> em São Paulo.</w:t>
      </w:r>
      <w:r w:rsidR="003E0C2C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33738E">
        <w:rPr>
          <w:rFonts w:ascii="Tahoma" w:hAnsi="Tahoma" w:cs="Tahoma"/>
          <w:color w:val="333333"/>
          <w:sz w:val="22"/>
          <w:szCs w:val="22"/>
        </w:rPr>
        <w:t>Boechat</w:t>
      </w:r>
      <w:proofErr w:type="spellEnd"/>
      <w:r w:rsidRPr="0033738E">
        <w:rPr>
          <w:rFonts w:ascii="Tahoma" w:hAnsi="Tahoma" w:cs="Tahoma"/>
          <w:color w:val="333333"/>
          <w:sz w:val="22"/>
          <w:szCs w:val="22"/>
        </w:rPr>
        <w:t xml:space="preserve"> era apresentador do Jornal da Band e da rádio </w:t>
      </w:r>
      <w:proofErr w:type="spellStart"/>
      <w:r w:rsidRPr="0033738E">
        <w:rPr>
          <w:rFonts w:ascii="Tahoma" w:hAnsi="Tahoma" w:cs="Tahoma"/>
          <w:color w:val="333333"/>
          <w:sz w:val="22"/>
          <w:szCs w:val="22"/>
        </w:rPr>
        <w:t>BandNews</w:t>
      </w:r>
      <w:proofErr w:type="spellEnd"/>
      <w:r w:rsidRPr="0033738E">
        <w:rPr>
          <w:rFonts w:ascii="Tahoma" w:hAnsi="Tahoma" w:cs="Tahoma"/>
          <w:color w:val="333333"/>
          <w:sz w:val="22"/>
          <w:szCs w:val="22"/>
        </w:rPr>
        <w:t xml:space="preserve"> FM e colunista da revista "IstoÉ".</w:t>
      </w:r>
    </w:p>
    <w:p w:rsidR="003E0C2C" w:rsidRDefault="003E0C2C" w:rsidP="0033738E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0D071C" w:rsidRDefault="003E0C2C" w:rsidP="005A6674">
      <w:pPr>
        <w:jc w:val="both"/>
        <w:rPr>
          <w:rFonts w:ascii="Tahoma" w:hAnsi="Tahoma" w:cs="Tahoma"/>
        </w:rPr>
      </w:pPr>
      <w:r w:rsidRPr="00742286">
        <w:rPr>
          <w:rFonts w:ascii="Tahoma" w:hAnsi="Tahoma" w:cs="Tahoma"/>
        </w:rPr>
        <w:t xml:space="preserve">Filho de diplomata, Ricardo Eugênio </w:t>
      </w:r>
      <w:proofErr w:type="spellStart"/>
      <w:r w:rsidRPr="00742286">
        <w:rPr>
          <w:rFonts w:ascii="Tahoma" w:hAnsi="Tahoma" w:cs="Tahoma"/>
        </w:rPr>
        <w:t>Boechat</w:t>
      </w:r>
      <w:proofErr w:type="spellEnd"/>
      <w:r w:rsidRPr="00742286">
        <w:rPr>
          <w:rFonts w:ascii="Tahoma" w:hAnsi="Tahoma" w:cs="Tahoma"/>
        </w:rPr>
        <w:t xml:space="preserve"> nasceu em Buenos Aires em 13 de julho de 1952, e passou boa parte de sua infância e adolescência em Niterói, para onde a família se mudou em 1956 e vive até hoje. Aluno do Centro Educacional de Niterói (CEN) morou no bairr</w:t>
      </w:r>
      <w:r w:rsidR="004B70BC">
        <w:rPr>
          <w:rFonts w:ascii="Tahoma" w:hAnsi="Tahoma" w:cs="Tahoma"/>
        </w:rPr>
        <w:t>o de São Francisco</w:t>
      </w:r>
      <w:r w:rsidR="00D07E43">
        <w:rPr>
          <w:rFonts w:ascii="Tahoma" w:hAnsi="Tahoma" w:cs="Tahoma"/>
        </w:rPr>
        <w:t xml:space="preserve">. </w:t>
      </w:r>
      <w:r w:rsidR="000D071C">
        <w:rPr>
          <w:rFonts w:ascii="Tahoma" w:hAnsi="Tahoma" w:cs="Tahoma"/>
        </w:rPr>
        <w:t>Este espaço de convivência era o s</w:t>
      </w:r>
      <w:r w:rsidR="00D07E43">
        <w:rPr>
          <w:rFonts w:ascii="Tahoma" w:hAnsi="Tahoma" w:cs="Tahoma"/>
        </w:rPr>
        <w:t xml:space="preserve">eu cantinho preferido do bairro e por isso o mais frequentado. Neste local, em rodas de bate papo construiu grandes amizades. </w:t>
      </w:r>
      <w:r>
        <w:rPr>
          <w:rFonts w:ascii="Tahoma" w:hAnsi="Tahoma" w:cs="Tahoma"/>
        </w:rPr>
        <w:t xml:space="preserve"> </w:t>
      </w:r>
    </w:p>
    <w:p w:rsidR="005A6674" w:rsidRPr="003E0C2C" w:rsidRDefault="003E0C2C" w:rsidP="000D071C">
      <w:pPr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</w:rPr>
        <w:lastRenderedPageBreak/>
        <w:t>Aos 17 anos</w:t>
      </w:r>
      <w:r w:rsidRPr="00742286">
        <w:rPr>
          <w:rFonts w:ascii="Tahoma" w:hAnsi="Tahoma" w:cs="Tahoma"/>
        </w:rPr>
        <w:t xml:space="preserve">, começou a trilhar sua trajetória no jornalismo, mas nunca se desvinculou na cidade. </w:t>
      </w:r>
      <w:proofErr w:type="spellStart"/>
      <w:r w:rsidR="005A6674" w:rsidRPr="003E0C2C">
        <w:rPr>
          <w:rFonts w:ascii="Tahoma" w:hAnsi="Tahoma" w:cs="Tahoma"/>
          <w:color w:val="333333"/>
        </w:rPr>
        <w:t>Boechat</w:t>
      </w:r>
      <w:proofErr w:type="spellEnd"/>
      <w:r w:rsidR="005A6674" w:rsidRPr="003E0C2C">
        <w:rPr>
          <w:rFonts w:ascii="Tahoma" w:hAnsi="Tahoma" w:cs="Tahoma"/>
          <w:color w:val="333333"/>
        </w:rPr>
        <w:t xml:space="preserve"> começou a trabalhar assim que deixou a escola, na virada de 1969 para 1970, após um período de militância em que fez parte do quadro de base do Partido Comunista em Niterói (RJ).</w:t>
      </w:r>
      <w:r w:rsidR="005A6674">
        <w:rPr>
          <w:rFonts w:ascii="Tahoma" w:hAnsi="Tahoma" w:cs="Tahoma"/>
          <w:color w:val="333333"/>
        </w:rPr>
        <w:t xml:space="preserve"> </w:t>
      </w:r>
      <w:r w:rsidR="005A6674" w:rsidRPr="003E0C2C">
        <w:rPr>
          <w:rFonts w:ascii="Tahoma" w:hAnsi="Tahoma" w:cs="Tahoma"/>
          <w:color w:val="333333"/>
        </w:rPr>
        <w:t>O pai de uma amiga, diretor comercial do "Diário de Notícias", foi quem o convidou.</w:t>
      </w:r>
      <w:r w:rsidR="005A6674">
        <w:rPr>
          <w:rFonts w:ascii="Tahoma" w:hAnsi="Tahoma" w:cs="Tahoma"/>
          <w:color w:val="333333"/>
        </w:rPr>
        <w:t xml:space="preserve"> </w:t>
      </w:r>
      <w:r w:rsidR="005A6674" w:rsidRPr="003E0C2C">
        <w:rPr>
          <w:rFonts w:ascii="Tahoma" w:hAnsi="Tahoma" w:cs="Tahoma"/>
          <w:color w:val="333333"/>
        </w:rPr>
        <w:t>Um de seus primeiros textos foi uma nota exclusiva sobre Pelé, que lhe garantiu mais espaço no jornal.</w:t>
      </w:r>
      <w:r w:rsidR="005A6674">
        <w:rPr>
          <w:rFonts w:ascii="Tahoma" w:hAnsi="Tahoma" w:cs="Tahoma"/>
          <w:color w:val="333333"/>
        </w:rPr>
        <w:t xml:space="preserve"> </w:t>
      </w:r>
      <w:r w:rsidR="005A6674" w:rsidRPr="003E0C2C">
        <w:rPr>
          <w:rFonts w:ascii="Tahoma" w:hAnsi="Tahoma" w:cs="Tahoma"/>
          <w:color w:val="333333"/>
        </w:rPr>
        <w:t xml:space="preserve">Depois, </w:t>
      </w:r>
      <w:proofErr w:type="spellStart"/>
      <w:r w:rsidR="005A6674" w:rsidRPr="003E0C2C">
        <w:rPr>
          <w:rFonts w:ascii="Tahoma" w:hAnsi="Tahoma" w:cs="Tahoma"/>
          <w:color w:val="333333"/>
        </w:rPr>
        <w:t>Boechat</w:t>
      </w:r>
      <w:proofErr w:type="spellEnd"/>
      <w:r w:rsidR="005A6674" w:rsidRPr="003E0C2C">
        <w:rPr>
          <w:rFonts w:ascii="Tahoma" w:hAnsi="Tahoma" w:cs="Tahoma"/>
          <w:color w:val="333333"/>
        </w:rPr>
        <w:t xml:space="preserve"> passou a escrever na coluna de Ibrahim </w:t>
      </w:r>
      <w:proofErr w:type="spellStart"/>
      <w:r w:rsidR="005A6674" w:rsidRPr="003E0C2C">
        <w:rPr>
          <w:rFonts w:ascii="Tahoma" w:hAnsi="Tahoma" w:cs="Tahoma"/>
          <w:color w:val="333333"/>
        </w:rPr>
        <w:t>Sued</w:t>
      </w:r>
      <w:proofErr w:type="spellEnd"/>
      <w:r w:rsidR="005A6674" w:rsidRPr="003E0C2C">
        <w:rPr>
          <w:rFonts w:ascii="Tahoma" w:hAnsi="Tahoma" w:cs="Tahoma"/>
          <w:color w:val="333333"/>
        </w:rPr>
        <w:t xml:space="preserve"> (1924-1995), no mesmo "Diário de Notícias". Ele considerava o período de 14 anos em que trabalhou com </w:t>
      </w:r>
      <w:proofErr w:type="spellStart"/>
      <w:r w:rsidR="005A6674" w:rsidRPr="003E0C2C">
        <w:rPr>
          <w:rFonts w:ascii="Tahoma" w:hAnsi="Tahoma" w:cs="Tahoma"/>
          <w:color w:val="333333"/>
        </w:rPr>
        <w:t>Sued</w:t>
      </w:r>
      <w:proofErr w:type="spellEnd"/>
      <w:r w:rsidR="005A6674" w:rsidRPr="003E0C2C">
        <w:rPr>
          <w:rFonts w:ascii="Tahoma" w:hAnsi="Tahoma" w:cs="Tahoma"/>
          <w:color w:val="333333"/>
        </w:rPr>
        <w:t xml:space="preserve"> como decisivo para sua "formação como repórter".</w:t>
      </w:r>
    </w:p>
    <w:p w:rsidR="005A6674" w:rsidRPr="0033738E" w:rsidRDefault="005A6674" w:rsidP="005A6674">
      <w:pPr>
        <w:jc w:val="both"/>
        <w:rPr>
          <w:rFonts w:ascii="Tahoma" w:hAnsi="Tahoma" w:cs="Tahoma"/>
          <w:color w:val="333333"/>
        </w:rPr>
      </w:pPr>
    </w:p>
    <w:p w:rsidR="0033738E" w:rsidRDefault="0033738E" w:rsidP="0033738E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33738E">
        <w:rPr>
          <w:rFonts w:ascii="Tahoma" w:hAnsi="Tahoma" w:cs="Tahoma"/>
          <w:color w:val="333333"/>
          <w:sz w:val="22"/>
          <w:szCs w:val="22"/>
        </w:rPr>
        <w:t xml:space="preserve">Ao longo de 49 anos de </w:t>
      </w:r>
      <w:r w:rsidR="004B70BC" w:rsidRPr="0033738E">
        <w:rPr>
          <w:rFonts w:ascii="Tahoma" w:hAnsi="Tahoma" w:cs="Tahoma"/>
          <w:color w:val="333333"/>
          <w:sz w:val="22"/>
          <w:szCs w:val="22"/>
        </w:rPr>
        <w:t>carreira, escreveu</w:t>
      </w:r>
      <w:r w:rsidRPr="0033738E">
        <w:rPr>
          <w:rFonts w:ascii="Tahoma" w:hAnsi="Tahoma" w:cs="Tahoma"/>
          <w:color w:val="333333"/>
          <w:sz w:val="22"/>
          <w:szCs w:val="22"/>
        </w:rPr>
        <w:t xml:space="preserve"> em jo</w:t>
      </w:r>
      <w:r w:rsidR="005A6674">
        <w:rPr>
          <w:rFonts w:ascii="Tahoma" w:hAnsi="Tahoma" w:cs="Tahoma"/>
          <w:color w:val="333333"/>
          <w:sz w:val="22"/>
          <w:szCs w:val="22"/>
        </w:rPr>
        <w:t>rnais como "Diário de Notícias"</w:t>
      </w:r>
      <w:r w:rsidRPr="0033738E">
        <w:rPr>
          <w:rFonts w:ascii="Tahoma" w:hAnsi="Tahoma" w:cs="Tahoma"/>
          <w:color w:val="333333"/>
          <w:sz w:val="22"/>
          <w:szCs w:val="22"/>
        </w:rPr>
        <w:t xml:space="preserve"> onde </w:t>
      </w:r>
      <w:r w:rsidR="003E0C2C" w:rsidRPr="0033738E">
        <w:rPr>
          <w:rFonts w:ascii="Tahoma" w:hAnsi="Tahoma" w:cs="Tahoma"/>
          <w:color w:val="333333"/>
          <w:sz w:val="22"/>
          <w:szCs w:val="22"/>
        </w:rPr>
        <w:t>começou</w:t>
      </w:r>
      <w:r w:rsidR="003E0C2C">
        <w:rPr>
          <w:rFonts w:ascii="Tahoma" w:hAnsi="Tahoma" w:cs="Tahoma"/>
          <w:color w:val="333333"/>
          <w:sz w:val="22"/>
          <w:szCs w:val="22"/>
        </w:rPr>
        <w:t>,</w:t>
      </w:r>
      <w:r w:rsidRPr="0033738E">
        <w:rPr>
          <w:rFonts w:ascii="Tahoma" w:hAnsi="Tahoma" w:cs="Tahoma"/>
          <w:color w:val="333333"/>
          <w:sz w:val="22"/>
          <w:szCs w:val="22"/>
        </w:rPr>
        <w:t xml:space="preserve"> "O Globo", "Jornal do Brasil", "O Estado de S. Paulo" e "O Dia".</w:t>
      </w:r>
    </w:p>
    <w:p w:rsidR="008E5B95" w:rsidRPr="0033738E" w:rsidRDefault="008E5B95" w:rsidP="0033738E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5A6674" w:rsidRPr="000D071C" w:rsidRDefault="0033738E" w:rsidP="0033738E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0D071C">
        <w:rPr>
          <w:rFonts w:ascii="Tahoma" w:hAnsi="Tahoma" w:cs="Tahoma"/>
          <w:color w:val="333333"/>
          <w:sz w:val="22"/>
          <w:szCs w:val="22"/>
        </w:rPr>
        <w:t>De 1990 a 2001, fez parte da equipe do "Bom Dia Brasil", na TV Globo, com uma coluna diária marcada pelo humor ácido e pela irreverência. Na emissora, também esteve no "Jornal da Globo". Foi ainda diretor de jornalismo da Band e teve passagem pelo SBT.</w:t>
      </w:r>
      <w:r w:rsidR="003F571A" w:rsidRPr="000D071C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="008E5B95" w:rsidRPr="000D071C">
        <w:rPr>
          <w:rFonts w:ascii="Tahoma" w:hAnsi="Tahoma" w:cs="Tahoma"/>
          <w:color w:val="333333"/>
          <w:sz w:val="22"/>
          <w:szCs w:val="22"/>
        </w:rPr>
        <w:t>Boechat</w:t>
      </w:r>
      <w:proofErr w:type="spellEnd"/>
      <w:r w:rsidR="008E5B95" w:rsidRPr="000D071C">
        <w:rPr>
          <w:rFonts w:ascii="Tahoma" w:hAnsi="Tahoma" w:cs="Tahoma"/>
          <w:color w:val="333333"/>
          <w:sz w:val="22"/>
          <w:szCs w:val="22"/>
        </w:rPr>
        <w:t xml:space="preserve"> ganhou três vezes o Prêmio Esso, um dos principais do jornalismo brasileiro.</w:t>
      </w:r>
      <w:r w:rsidR="003F571A" w:rsidRPr="000D071C"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3F571A" w:rsidRPr="000D071C" w:rsidRDefault="003F571A" w:rsidP="003F571A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AB2DBB" w:rsidRPr="000D071C" w:rsidRDefault="00AB2DBB" w:rsidP="003F571A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FFFFFF"/>
          <w:sz w:val="22"/>
          <w:szCs w:val="22"/>
        </w:rPr>
      </w:pPr>
      <w:r w:rsidRPr="000D071C">
        <w:rPr>
          <w:rFonts w:ascii="Tahoma" w:hAnsi="Tahoma" w:cs="Tahoma"/>
          <w:color w:val="333333"/>
          <w:sz w:val="22"/>
          <w:szCs w:val="22"/>
        </w:rPr>
        <w:t xml:space="preserve">Em pesquisa do site Jornalistas &amp; Cia em 2014, que listou cem profissionais do setor, </w:t>
      </w:r>
      <w:proofErr w:type="spellStart"/>
      <w:r w:rsidRPr="000D071C">
        <w:rPr>
          <w:rFonts w:ascii="Tahoma" w:hAnsi="Tahoma" w:cs="Tahoma"/>
          <w:color w:val="333333"/>
          <w:sz w:val="22"/>
          <w:szCs w:val="22"/>
        </w:rPr>
        <w:t>Boechat</w:t>
      </w:r>
      <w:proofErr w:type="spellEnd"/>
      <w:r w:rsidRPr="000D071C">
        <w:rPr>
          <w:rFonts w:ascii="Tahoma" w:hAnsi="Tahoma" w:cs="Tahoma"/>
          <w:color w:val="333333"/>
          <w:sz w:val="22"/>
          <w:szCs w:val="22"/>
        </w:rPr>
        <w:t xml:space="preserve"> foi eleito o jornalista mais admirado. Em 1998, </w:t>
      </w:r>
      <w:proofErr w:type="spellStart"/>
      <w:r w:rsidRPr="000D071C">
        <w:rPr>
          <w:rFonts w:ascii="Tahoma" w:hAnsi="Tahoma" w:cs="Tahoma"/>
          <w:color w:val="333333"/>
          <w:sz w:val="22"/>
          <w:szCs w:val="22"/>
        </w:rPr>
        <w:t>Boechat</w:t>
      </w:r>
      <w:proofErr w:type="spellEnd"/>
      <w:r w:rsidRPr="000D071C">
        <w:rPr>
          <w:rFonts w:ascii="Tahoma" w:hAnsi="Tahoma" w:cs="Tahoma"/>
          <w:color w:val="333333"/>
          <w:sz w:val="22"/>
          <w:szCs w:val="22"/>
        </w:rPr>
        <w:t xml:space="preserve"> lançou ainda o livro "Copacabana Palace – Um hotel e sua história" (DBA) – aos 17 anos de idade, havia sido assessor de imprensa do hotel.</w:t>
      </w:r>
    </w:p>
    <w:p w:rsidR="00AB2DBB" w:rsidRPr="000D071C" w:rsidRDefault="00AB2DBB" w:rsidP="003F571A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0D071C"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3F571A" w:rsidRPr="000D071C" w:rsidRDefault="003F571A" w:rsidP="003F571A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proofErr w:type="spellStart"/>
      <w:r w:rsidRPr="000D071C">
        <w:rPr>
          <w:rFonts w:ascii="Tahoma" w:hAnsi="Tahoma" w:cs="Tahoma"/>
          <w:color w:val="333333"/>
          <w:sz w:val="22"/>
          <w:szCs w:val="22"/>
        </w:rPr>
        <w:t>Boechat</w:t>
      </w:r>
      <w:proofErr w:type="spellEnd"/>
      <w:r w:rsidRPr="000D071C">
        <w:rPr>
          <w:rFonts w:ascii="Tahoma" w:hAnsi="Tahoma" w:cs="Tahoma"/>
          <w:color w:val="333333"/>
          <w:sz w:val="22"/>
          <w:szCs w:val="22"/>
        </w:rPr>
        <w:t xml:space="preserve"> era recordista de vitórias no Prêmio Comunique-se, e o único a ganhar em três categorias diferentes (Âncora de Rádio, Colunista de Notícia e Âncora de TV).</w:t>
      </w:r>
    </w:p>
    <w:bookmarkEnd w:id="0"/>
    <w:p w:rsidR="003F571A" w:rsidRDefault="003F571A" w:rsidP="003F571A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sectPr w:rsidR="003F571A" w:rsidSect="0090405A">
      <w:headerReference w:type="default" r:id="rId8"/>
      <w:pgSz w:w="11907" w:h="16840" w:code="9"/>
      <w:pgMar w:top="170" w:right="1701" w:bottom="1140" w:left="1701" w:header="284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1F" w:rsidRDefault="0033781F">
      <w:pPr>
        <w:spacing w:after="0" w:line="240" w:lineRule="auto"/>
      </w:pPr>
      <w:r>
        <w:separator/>
      </w:r>
    </w:p>
  </w:endnote>
  <w:endnote w:type="continuationSeparator" w:id="0">
    <w:p w:rsidR="0033781F" w:rsidRDefault="0033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1F" w:rsidRDefault="0033781F">
      <w:pPr>
        <w:spacing w:after="0" w:line="240" w:lineRule="auto"/>
      </w:pPr>
      <w:r>
        <w:separator/>
      </w:r>
    </w:p>
  </w:footnote>
  <w:footnote w:type="continuationSeparator" w:id="0">
    <w:p w:rsidR="0033781F" w:rsidRDefault="0033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46" w:rsidRDefault="00BB5D4B">
    <w:pPr>
      <w:pStyle w:val="Ttulo"/>
      <w:rPr>
        <w:b/>
        <w:color w:val="000000"/>
        <w:sz w:val="44"/>
      </w:rPr>
    </w:pPr>
  </w:p>
  <w:p w:rsidR="00010A46" w:rsidRDefault="00BB5D4B">
    <w:pPr>
      <w:pStyle w:val="Ttulo"/>
      <w:rPr>
        <w:b/>
        <w:color w:val="000000"/>
        <w:sz w:val="44"/>
      </w:rPr>
    </w:pPr>
  </w:p>
  <w:p w:rsidR="00010A46" w:rsidRDefault="00BB5D4B">
    <w:pPr>
      <w:pStyle w:val="Cabealho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A1"/>
    <w:rsid w:val="00042200"/>
    <w:rsid w:val="00083CA1"/>
    <w:rsid w:val="00086A20"/>
    <w:rsid w:val="000D071C"/>
    <w:rsid w:val="001D11EC"/>
    <w:rsid w:val="001E6B27"/>
    <w:rsid w:val="003069BB"/>
    <w:rsid w:val="0033738E"/>
    <w:rsid w:val="0033781F"/>
    <w:rsid w:val="003614A1"/>
    <w:rsid w:val="003E0C2C"/>
    <w:rsid w:val="003F571A"/>
    <w:rsid w:val="004208D8"/>
    <w:rsid w:val="004B70BC"/>
    <w:rsid w:val="00526232"/>
    <w:rsid w:val="00572F78"/>
    <w:rsid w:val="00583BB4"/>
    <w:rsid w:val="005933B5"/>
    <w:rsid w:val="005A6674"/>
    <w:rsid w:val="00776408"/>
    <w:rsid w:val="00830DE5"/>
    <w:rsid w:val="00832475"/>
    <w:rsid w:val="008678A7"/>
    <w:rsid w:val="008E5B95"/>
    <w:rsid w:val="008E7FCD"/>
    <w:rsid w:val="00A72FD2"/>
    <w:rsid w:val="00A92E8D"/>
    <w:rsid w:val="00AB2DBB"/>
    <w:rsid w:val="00BB5D4B"/>
    <w:rsid w:val="00C34DD0"/>
    <w:rsid w:val="00C3727E"/>
    <w:rsid w:val="00D07E43"/>
    <w:rsid w:val="00E258FA"/>
    <w:rsid w:val="00E4070C"/>
    <w:rsid w:val="00E84EC7"/>
    <w:rsid w:val="00EF2E3E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7CA4-C14F-4B54-A698-30AEE766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7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738E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i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614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1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semiHidden/>
    <w:unhideWhenUsed/>
    <w:rsid w:val="00361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4A1"/>
  </w:style>
  <w:style w:type="paragraph" w:styleId="Rodap">
    <w:name w:val="footer"/>
    <w:basedOn w:val="Normal"/>
    <w:link w:val="RodapChar"/>
    <w:uiPriority w:val="99"/>
    <w:semiHidden/>
    <w:unhideWhenUsed/>
    <w:rsid w:val="00361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4A1"/>
  </w:style>
  <w:style w:type="paragraph" w:styleId="Recuodecorpodetexto">
    <w:name w:val="Body Text Indent"/>
    <w:basedOn w:val="Normal"/>
    <w:link w:val="RecuodecorpodetextoChar"/>
    <w:semiHidden/>
    <w:unhideWhenUsed/>
    <w:rsid w:val="00F80416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0416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CA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33738E"/>
    <w:rPr>
      <w:rFonts w:ascii="Arial" w:eastAsia="Times New Roman" w:hAnsi="Arial" w:cs="Arial"/>
      <w:b/>
      <w:i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73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tent-textcontainer">
    <w:name w:val="content-text__container"/>
    <w:basedOn w:val="Normal"/>
    <w:rsid w:val="0033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738E"/>
    <w:rPr>
      <w:color w:val="0000FF"/>
      <w:u w:val="single"/>
    </w:rPr>
  </w:style>
  <w:style w:type="character" w:customStyle="1" w:styleId="separator">
    <w:name w:val="separator"/>
    <w:basedOn w:val="Fontepargpadro"/>
    <w:rsid w:val="0033738E"/>
  </w:style>
  <w:style w:type="paragraph" w:customStyle="1" w:styleId="content-mediadescription">
    <w:name w:val="content-media__description"/>
    <w:basedOn w:val="Normal"/>
    <w:rsid w:val="0033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0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2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9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1.globo.com/tudo-sobre/ricardo-boech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Katia</cp:lastModifiedBy>
  <cp:revision>8</cp:revision>
  <cp:lastPrinted>2019-02-14T15:55:00Z</cp:lastPrinted>
  <dcterms:created xsi:type="dcterms:W3CDTF">2020-10-05T15:29:00Z</dcterms:created>
  <dcterms:modified xsi:type="dcterms:W3CDTF">2020-10-13T22:58:00Z</dcterms:modified>
</cp:coreProperties>
</file>