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71DB" w14:textId="77777777" w:rsidR="00B623B3" w:rsidRDefault="00B623B3">
      <w:pPr>
        <w:jc w:val="center"/>
      </w:pPr>
      <w:r>
        <w:t xml:space="preserve">   </w:t>
      </w:r>
      <w:r w:rsidR="003C40E8">
        <w:rPr>
          <w:noProof/>
        </w:rPr>
        <w:drawing>
          <wp:inline distT="0" distB="0" distL="0" distR="0" wp14:anchorId="166A60F9" wp14:editId="2EAC3948">
            <wp:extent cx="600074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5" cy="7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FC429" w14:textId="77777777" w:rsidR="00B623B3" w:rsidRPr="007C72B0" w:rsidRDefault="00B623B3">
      <w:pPr>
        <w:pStyle w:val="Legenda"/>
        <w:rPr>
          <w:rFonts w:ascii="Myriad Pro" w:hAnsi="Myriad Pro" w:cs="Tahoma"/>
          <w:i w:val="0"/>
          <w:sz w:val="24"/>
          <w:szCs w:val="24"/>
        </w:rPr>
      </w:pPr>
      <w:r w:rsidRPr="00186645">
        <w:rPr>
          <w:rFonts w:ascii="Myriad Pro" w:hAnsi="Myriad Pro" w:cs="Tahoma"/>
          <w:b w:val="0"/>
          <w:i w:val="0"/>
          <w:sz w:val="24"/>
          <w:szCs w:val="24"/>
        </w:rPr>
        <w:t xml:space="preserve">      </w:t>
      </w:r>
      <w:r w:rsidRPr="007C72B0">
        <w:rPr>
          <w:rFonts w:ascii="Myriad Pro" w:hAnsi="Myriad Pro" w:cs="Tahoma"/>
          <w:i w:val="0"/>
          <w:sz w:val="24"/>
          <w:szCs w:val="24"/>
        </w:rPr>
        <w:t>Câmara Municipal de Niterói</w:t>
      </w:r>
    </w:p>
    <w:p w14:paraId="71953E6B" w14:textId="77777777" w:rsidR="00B623B3" w:rsidRPr="007C72B0" w:rsidRDefault="00B623B3">
      <w:pPr>
        <w:jc w:val="center"/>
        <w:rPr>
          <w:rFonts w:ascii="Myriad Pro" w:hAnsi="Myriad Pro" w:cs="Tahoma"/>
          <w:b/>
          <w:color w:val="000000"/>
          <w:sz w:val="24"/>
          <w:szCs w:val="24"/>
        </w:rPr>
      </w:pPr>
      <w:r w:rsidRPr="007C72B0">
        <w:rPr>
          <w:rFonts w:ascii="Myriad Pro" w:hAnsi="Myriad Pro" w:cs="Tahoma"/>
          <w:b/>
          <w:color w:val="000000"/>
          <w:sz w:val="24"/>
          <w:szCs w:val="24"/>
        </w:rPr>
        <w:t xml:space="preserve">        Secretaria da Mesa Diretora e das Comissões Permanentes</w:t>
      </w:r>
    </w:p>
    <w:p w14:paraId="058893CC" w14:textId="77777777" w:rsidR="00D45A1C" w:rsidRPr="00186645" w:rsidRDefault="00D45A1C" w:rsidP="00D45A1C">
      <w:pPr>
        <w:jc w:val="both"/>
        <w:rPr>
          <w:rFonts w:ascii="Myriad Pro" w:hAnsi="Myriad Pro" w:cs="Tahoma"/>
          <w:b/>
          <w:sz w:val="24"/>
          <w:szCs w:val="24"/>
        </w:rPr>
      </w:pPr>
    </w:p>
    <w:p w14:paraId="4134B8A5" w14:textId="1777A3C4" w:rsidR="00186645" w:rsidRDefault="00186645" w:rsidP="00186645">
      <w:pPr>
        <w:jc w:val="center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sz w:val="24"/>
          <w:szCs w:val="24"/>
        </w:rPr>
        <w:t>PROJETO DE RESOLUÇÃO N°</w:t>
      </w:r>
      <w:r w:rsidR="007C72B0">
        <w:rPr>
          <w:rFonts w:ascii="Myriad Pro" w:hAnsi="Myriad Pro" w:cs="Tahoma"/>
          <w:b/>
          <w:sz w:val="24"/>
          <w:szCs w:val="24"/>
        </w:rPr>
        <w:t xml:space="preserve">  </w:t>
      </w:r>
      <w:r w:rsidR="008E5934">
        <w:rPr>
          <w:rFonts w:ascii="Myriad Pro" w:hAnsi="Myriad Pro" w:cs="Tahoma"/>
          <w:b/>
          <w:sz w:val="24"/>
          <w:szCs w:val="24"/>
        </w:rPr>
        <w:t>010</w:t>
      </w:r>
      <w:r w:rsidR="00DD523D">
        <w:rPr>
          <w:rFonts w:ascii="Myriad Pro" w:hAnsi="Myriad Pro" w:cs="Tahoma"/>
          <w:b/>
          <w:sz w:val="24"/>
          <w:szCs w:val="24"/>
        </w:rPr>
        <w:t xml:space="preserve"> </w:t>
      </w:r>
      <w:r>
        <w:rPr>
          <w:rFonts w:ascii="Myriad Pro" w:hAnsi="Myriad Pro" w:cs="Tahoma"/>
          <w:b/>
          <w:sz w:val="24"/>
          <w:szCs w:val="24"/>
        </w:rPr>
        <w:t>/20</w:t>
      </w:r>
      <w:r w:rsidR="00DD523D">
        <w:rPr>
          <w:rFonts w:ascii="Myriad Pro" w:hAnsi="Myriad Pro" w:cs="Tahoma"/>
          <w:b/>
          <w:sz w:val="24"/>
          <w:szCs w:val="24"/>
        </w:rPr>
        <w:t>20</w:t>
      </w:r>
    </w:p>
    <w:p w14:paraId="1ACD2D97" w14:textId="77777777" w:rsidR="00F76E63" w:rsidRDefault="00F76E63" w:rsidP="00186645">
      <w:pPr>
        <w:jc w:val="center"/>
        <w:rPr>
          <w:rFonts w:ascii="Myriad Pro" w:hAnsi="Myriad Pro" w:cs="Tahoma"/>
          <w:b/>
          <w:sz w:val="24"/>
          <w:szCs w:val="24"/>
        </w:rPr>
      </w:pPr>
      <w:bookmarkStart w:id="0" w:name="_GoBack"/>
      <w:bookmarkEnd w:id="0"/>
    </w:p>
    <w:p w14:paraId="726F62DC" w14:textId="4E868C9C" w:rsidR="00186645" w:rsidRDefault="00F76E63" w:rsidP="00F76E63">
      <w:pPr>
        <w:ind w:left="5245"/>
        <w:jc w:val="both"/>
        <w:rPr>
          <w:rFonts w:ascii="Myriad Pro" w:hAnsi="Myriad Pro" w:cs="Tahoma"/>
          <w:b/>
          <w:sz w:val="24"/>
          <w:szCs w:val="24"/>
        </w:rPr>
      </w:pPr>
      <w:r w:rsidRPr="00DE4D5F">
        <w:rPr>
          <w:rFonts w:asciiTheme="minorHAnsi" w:hAnsiTheme="minorHAnsi" w:cstheme="minorHAnsi"/>
          <w:color w:val="000000"/>
          <w:sz w:val="22"/>
          <w:szCs w:val="22"/>
        </w:rPr>
        <w:t>Passa a denominar-se Moacir Minas Martins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“MOACIR MM”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sala localizada n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>a entrada do estacionamento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desta 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>Casa Legislativa.</w:t>
      </w:r>
    </w:p>
    <w:p w14:paraId="7518ABDF" w14:textId="77777777" w:rsidR="00F76E63" w:rsidRPr="00186645" w:rsidRDefault="00F76E63" w:rsidP="00186645">
      <w:pPr>
        <w:jc w:val="center"/>
        <w:rPr>
          <w:rFonts w:ascii="Myriad Pro" w:hAnsi="Myriad Pro" w:cs="Tahoma"/>
          <w:b/>
          <w:sz w:val="24"/>
          <w:szCs w:val="24"/>
        </w:rPr>
      </w:pPr>
    </w:p>
    <w:p w14:paraId="75D2B54C" w14:textId="23AA05AB" w:rsidR="000865B4" w:rsidRPr="00DE4D5F" w:rsidRDefault="00B623B3" w:rsidP="00D45A1C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DE4D5F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DE4D5F">
        <w:rPr>
          <w:rFonts w:asciiTheme="minorHAnsi" w:hAnsiTheme="minorHAnsi" w:cstheme="minorHAnsi"/>
          <w:b/>
          <w:sz w:val="22"/>
          <w:szCs w:val="22"/>
        </w:rPr>
        <w:tab/>
      </w:r>
      <w:r w:rsidRPr="00DE4D5F">
        <w:rPr>
          <w:rFonts w:asciiTheme="minorHAnsi" w:hAnsiTheme="minorHAnsi" w:cstheme="minorHAnsi"/>
          <w:b/>
          <w:sz w:val="22"/>
          <w:szCs w:val="22"/>
        </w:rPr>
        <w:tab/>
      </w:r>
      <w:r w:rsidRPr="00DE4D5F">
        <w:rPr>
          <w:rFonts w:asciiTheme="minorHAnsi" w:hAnsiTheme="minorHAnsi" w:cstheme="minorHAnsi"/>
          <w:b/>
          <w:sz w:val="22"/>
          <w:szCs w:val="22"/>
        </w:rPr>
        <w:tab/>
      </w:r>
      <w:r w:rsidRPr="00DE4D5F">
        <w:rPr>
          <w:rFonts w:asciiTheme="minorHAnsi" w:hAnsiTheme="minorHAnsi" w:cstheme="minorHAnsi"/>
          <w:b/>
          <w:sz w:val="22"/>
          <w:szCs w:val="22"/>
        </w:rPr>
        <w:tab/>
      </w:r>
      <w:r w:rsidRPr="00DE4D5F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86EB191" w14:textId="5432D9F9" w:rsidR="00DD523D" w:rsidRPr="00DE4D5F" w:rsidRDefault="00D45A1C" w:rsidP="00D45A1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D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1º</w:t>
      </w:r>
      <w:r w:rsidRPr="00DE4D5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Passa a denominar-se </w:t>
      </w:r>
      <w:r w:rsidR="008A442E" w:rsidRPr="00DE4D5F">
        <w:rPr>
          <w:rFonts w:asciiTheme="minorHAnsi" w:hAnsiTheme="minorHAnsi" w:cstheme="minorHAnsi"/>
          <w:color w:val="000000"/>
          <w:sz w:val="22"/>
          <w:szCs w:val="22"/>
        </w:rPr>
        <w:t>Moacir Minas Martins</w:t>
      </w:r>
      <w:r w:rsidR="002D2530">
        <w:rPr>
          <w:rFonts w:asciiTheme="minorHAnsi" w:hAnsiTheme="minorHAnsi" w:cstheme="minorHAnsi"/>
          <w:color w:val="000000"/>
          <w:sz w:val="22"/>
          <w:szCs w:val="22"/>
        </w:rPr>
        <w:t xml:space="preserve"> - “MOACIR MM”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D0124A">
        <w:rPr>
          <w:rFonts w:asciiTheme="minorHAnsi" w:hAnsiTheme="minorHAnsi" w:cstheme="minorHAnsi"/>
          <w:color w:val="000000"/>
          <w:sz w:val="22"/>
          <w:szCs w:val="22"/>
        </w:rPr>
        <w:t xml:space="preserve"> sala localizada </w:t>
      </w:r>
      <w:r w:rsidR="00F3202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F32023" w:rsidRPr="00DE4D5F">
        <w:rPr>
          <w:rFonts w:asciiTheme="minorHAnsi" w:hAnsiTheme="minorHAnsi" w:cstheme="minorHAnsi"/>
          <w:color w:val="000000"/>
          <w:sz w:val="22"/>
          <w:szCs w:val="22"/>
        </w:rPr>
        <w:t>a entrada do estacionamento</w:t>
      </w:r>
      <w:r w:rsidR="00F32023">
        <w:rPr>
          <w:rFonts w:asciiTheme="minorHAnsi" w:hAnsiTheme="minorHAnsi" w:cstheme="minorHAnsi"/>
          <w:color w:val="000000"/>
          <w:sz w:val="22"/>
          <w:szCs w:val="22"/>
        </w:rPr>
        <w:t>, d</w:t>
      </w:r>
      <w:r w:rsidR="00D0124A">
        <w:rPr>
          <w:rFonts w:asciiTheme="minorHAnsi" w:hAnsiTheme="minorHAnsi" w:cstheme="minorHAnsi"/>
          <w:color w:val="000000"/>
          <w:sz w:val="22"/>
          <w:szCs w:val="22"/>
        </w:rPr>
        <w:t xml:space="preserve">esta </w:t>
      </w:r>
      <w:r w:rsidR="00974F06" w:rsidRPr="00DE4D5F">
        <w:rPr>
          <w:rFonts w:asciiTheme="minorHAnsi" w:hAnsiTheme="minorHAnsi" w:cstheme="minorHAnsi"/>
          <w:color w:val="000000"/>
          <w:sz w:val="22"/>
          <w:szCs w:val="22"/>
        </w:rPr>
        <w:t>Casa Legislativa</w:t>
      </w:r>
      <w:r w:rsidR="00DD523D" w:rsidRPr="00DE4D5F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1" w:name="a2"/>
      <w:bookmarkEnd w:id="1"/>
    </w:p>
    <w:p w14:paraId="214B7E7A" w14:textId="77777777" w:rsidR="00DD523D" w:rsidRPr="00DE4D5F" w:rsidRDefault="00DD523D" w:rsidP="00D45A1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F3A685" w14:textId="61997D74" w:rsidR="006D137B" w:rsidRPr="00DE4D5F" w:rsidRDefault="00D45A1C" w:rsidP="00D45A1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D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 2º</w:t>
      </w:r>
      <w:r w:rsidRPr="00DE4D5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Esta Resolução entra em </w:t>
      </w:r>
      <w:r w:rsidR="00186645" w:rsidRPr="00DE4D5F">
        <w:rPr>
          <w:rFonts w:asciiTheme="minorHAnsi" w:hAnsiTheme="minorHAnsi" w:cstheme="minorHAnsi"/>
          <w:color w:val="000000"/>
          <w:sz w:val="22"/>
          <w:szCs w:val="22"/>
        </w:rPr>
        <w:t>vigor na data de sua publicação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4D7C4C" w14:textId="77777777" w:rsidR="00186645" w:rsidRPr="00DE4D5F" w:rsidRDefault="00186645" w:rsidP="00D45A1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A66434" w14:textId="050A3FDC" w:rsidR="00186645" w:rsidRDefault="008A442E" w:rsidP="00186645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E4D5F">
        <w:rPr>
          <w:rFonts w:asciiTheme="minorHAnsi" w:hAnsiTheme="minorHAnsi" w:cstheme="minorHAnsi"/>
          <w:color w:val="000000"/>
          <w:sz w:val="22"/>
          <w:szCs w:val="22"/>
        </w:rPr>
        <w:t>Sala das Sessões</w:t>
      </w:r>
      <w:r w:rsidR="00186645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D523D" w:rsidRPr="00DE4D5F">
        <w:rPr>
          <w:rFonts w:asciiTheme="minorHAnsi" w:hAnsiTheme="minorHAnsi" w:cstheme="minorHAnsi"/>
          <w:color w:val="000000"/>
          <w:sz w:val="22"/>
          <w:szCs w:val="22"/>
        </w:rPr>
        <w:t>09 de setembro de 2020</w:t>
      </w:r>
    </w:p>
    <w:p w14:paraId="201E3BED" w14:textId="77777777" w:rsidR="007C72B0" w:rsidRDefault="007C72B0" w:rsidP="00186645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1EF05A4" w14:textId="2AC6E81C" w:rsidR="007C72B0" w:rsidRPr="00A16358" w:rsidRDefault="007C72B0" w:rsidP="007C72B0">
      <w:pPr>
        <w:rPr>
          <w:rFonts w:asciiTheme="minorHAnsi" w:hAnsiTheme="minorHAnsi" w:cstheme="minorHAnsi"/>
          <w:sz w:val="22"/>
          <w:szCs w:val="22"/>
        </w:rPr>
      </w:pPr>
      <w:r w:rsidRPr="00A16358">
        <w:rPr>
          <w:rFonts w:ascii="Arial Narrow" w:hAnsi="Arial Narrow" w:cs="Tahoma"/>
          <w:sz w:val="22"/>
          <w:szCs w:val="22"/>
        </w:rPr>
        <w:t xml:space="preserve">                                                        </w:t>
      </w:r>
      <w:r w:rsidR="00A16358">
        <w:rPr>
          <w:rFonts w:ascii="Arial Narrow" w:hAnsi="Arial Narrow" w:cs="Tahoma"/>
          <w:sz w:val="22"/>
          <w:szCs w:val="22"/>
        </w:rPr>
        <w:t xml:space="preserve">            </w:t>
      </w:r>
      <w:r w:rsidRPr="00A16358">
        <w:rPr>
          <w:rFonts w:ascii="Arial Narrow" w:hAnsi="Arial Narrow" w:cs="Tahoma"/>
          <w:sz w:val="22"/>
          <w:szCs w:val="22"/>
        </w:rPr>
        <w:t xml:space="preserve"> </w:t>
      </w:r>
      <w:r w:rsidRPr="00A16358">
        <w:rPr>
          <w:rFonts w:asciiTheme="minorHAnsi" w:hAnsiTheme="minorHAnsi" w:cstheme="minorHAnsi"/>
          <w:sz w:val="22"/>
          <w:szCs w:val="22"/>
        </w:rPr>
        <w:t xml:space="preserve">Paulo </w:t>
      </w:r>
      <w:proofErr w:type="spellStart"/>
      <w:r w:rsidRPr="00A16358">
        <w:rPr>
          <w:rFonts w:asciiTheme="minorHAnsi" w:hAnsiTheme="minorHAnsi" w:cstheme="minorHAnsi"/>
          <w:sz w:val="22"/>
          <w:szCs w:val="22"/>
        </w:rPr>
        <w:t>Bagueira</w:t>
      </w:r>
      <w:proofErr w:type="spellEnd"/>
      <w:r w:rsidRPr="00A16358">
        <w:rPr>
          <w:rFonts w:asciiTheme="minorHAnsi" w:hAnsiTheme="minorHAnsi" w:cstheme="minorHAnsi"/>
          <w:sz w:val="22"/>
          <w:szCs w:val="22"/>
        </w:rPr>
        <w:t xml:space="preserve"> Leal</w:t>
      </w:r>
    </w:p>
    <w:p w14:paraId="31681983" w14:textId="4E871B3F" w:rsidR="007C72B0" w:rsidRPr="00A16358" w:rsidRDefault="007C72B0" w:rsidP="007C72B0">
      <w:pPr>
        <w:rPr>
          <w:rFonts w:asciiTheme="minorHAnsi" w:hAnsiTheme="minorHAnsi" w:cstheme="minorHAnsi"/>
          <w:sz w:val="22"/>
          <w:szCs w:val="22"/>
        </w:rPr>
      </w:pPr>
      <w:r w:rsidRPr="00A163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Presidente</w:t>
      </w:r>
    </w:p>
    <w:p w14:paraId="01A793CE" w14:textId="172B03E8" w:rsidR="007C72B0" w:rsidRPr="00A16358" w:rsidRDefault="007C72B0" w:rsidP="007C72B0">
      <w:pPr>
        <w:jc w:val="both"/>
        <w:rPr>
          <w:rFonts w:asciiTheme="minorHAnsi" w:hAnsiTheme="minorHAnsi" w:cstheme="minorHAnsi"/>
          <w:sz w:val="22"/>
          <w:szCs w:val="22"/>
        </w:rPr>
      </w:pPr>
      <w:r w:rsidRPr="00A16358">
        <w:rPr>
          <w:rFonts w:asciiTheme="minorHAnsi" w:hAnsiTheme="minorHAnsi" w:cstheme="minorHAnsi"/>
          <w:sz w:val="22"/>
          <w:szCs w:val="22"/>
        </w:rPr>
        <w:t xml:space="preserve">Milton Carlos Lopes – CAL                                                                        </w:t>
      </w:r>
      <w:r w:rsidR="00A1635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16358">
        <w:rPr>
          <w:rFonts w:asciiTheme="minorHAnsi" w:hAnsiTheme="minorHAnsi" w:cstheme="minorHAnsi"/>
          <w:sz w:val="22"/>
          <w:szCs w:val="22"/>
        </w:rPr>
        <w:t>Leandro Portugal</w:t>
      </w:r>
    </w:p>
    <w:p w14:paraId="14DDF7D1" w14:textId="2A83528F" w:rsidR="007C72B0" w:rsidRPr="00A16358" w:rsidRDefault="007C72B0" w:rsidP="007C72B0">
      <w:pPr>
        <w:jc w:val="both"/>
        <w:rPr>
          <w:rFonts w:asciiTheme="minorHAnsi" w:hAnsiTheme="minorHAnsi" w:cstheme="minorHAnsi"/>
          <w:sz w:val="22"/>
          <w:szCs w:val="22"/>
        </w:rPr>
      </w:pPr>
      <w:r w:rsidRPr="00A16358">
        <w:rPr>
          <w:rFonts w:asciiTheme="minorHAnsi" w:hAnsiTheme="minorHAnsi" w:cstheme="minorHAnsi"/>
          <w:sz w:val="22"/>
          <w:szCs w:val="22"/>
        </w:rPr>
        <w:t xml:space="preserve">  1º Vice-Presidente</w:t>
      </w:r>
      <w:r w:rsidRPr="00A16358">
        <w:rPr>
          <w:rFonts w:asciiTheme="minorHAnsi" w:hAnsiTheme="minorHAnsi" w:cstheme="minorHAnsi"/>
          <w:sz w:val="22"/>
          <w:szCs w:val="22"/>
        </w:rPr>
        <w:tab/>
      </w:r>
      <w:r w:rsidRPr="00A16358">
        <w:rPr>
          <w:rFonts w:asciiTheme="minorHAnsi" w:hAnsiTheme="minorHAnsi" w:cstheme="minorHAnsi"/>
          <w:sz w:val="22"/>
          <w:szCs w:val="22"/>
        </w:rPr>
        <w:tab/>
      </w:r>
      <w:r w:rsidRPr="00A16358">
        <w:rPr>
          <w:rFonts w:asciiTheme="minorHAnsi" w:hAnsiTheme="minorHAnsi" w:cstheme="minorHAnsi"/>
          <w:sz w:val="22"/>
          <w:szCs w:val="22"/>
        </w:rPr>
        <w:tab/>
      </w:r>
      <w:r w:rsidRPr="00A16358">
        <w:rPr>
          <w:rFonts w:asciiTheme="minorHAnsi" w:hAnsiTheme="minorHAnsi" w:cstheme="minorHAnsi"/>
          <w:sz w:val="22"/>
          <w:szCs w:val="22"/>
        </w:rPr>
        <w:tab/>
      </w:r>
      <w:r w:rsidRPr="00A16358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A1635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2C">
        <w:rPr>
          <w:rFonts w:asciiTheme="minorHAnsi" w:hAnsiTheme="minorHAnsi" w:cstheme="minorHAnsi"/>
          <w:sz w:val="22"/>
          <w:szCs w:val="22"/>
        </w:rPr>
        <w:t xml:space="preserve">  </w:t>
      </w:r>
      <w:r w:rsidR="00A16358">
        <w:rPr>
          <w:rFonts w:asciiTheme="minorHAnsi" w:hAnsiTheme="minorHAnsi" w:cstheme="minorHAnsi"/>
          <w:sz w:val="22"/>
          <w:szCs w:val="22"/>
        </w:rPr>
        <w:t xml:space="preserve"> </w:t>
      </w:r>
      <w:r w:rsidRPr="00A16358">
        <w:rPr>
          <w:rFonts w:asciiTheme="minorHAnsi" w:hAnsiTheme="minorHAnsi" w:cstheme="minorHAnsi"/>
          <w:sz w:val="22"/>
          <w:szCs w:val="22"/>
        </w:rPr>
        <w:t>2° Vice-Presidente</w:t>
      </w:r>
    </w:p>
    <w:p w14:paraId="2278C653" w14:textId="77777777" w:rsidR="007C72B0" w:rsidRDefault="007C72B0" w:rsidP="007C7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BB2918" w14:textId="77777777" w:rsidR="00A16358" w:rsidRPr="00A16358" w:rsidRDefault="00A16358" w:rsidP="007C7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D2261" w14:textId="77777777" w:rsidR="007C72B0" w:rsidRPr="00A16358" w:rsidRDefault="007C72B0" w:rsidP="007C7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FC9242" w14:textId="1E2456A9" w:rsidR="007C72B0" w:rsidRPr="00A16358" w:rsidRDefault="007C72B0" w:rsidP="007C72B0">
      <w:pPr>
        <w:jc w:val="both"/>
        <w:rPr>
          <w:rFonts w:asciiTheme="minorHAnsi" w:hAnsiTheme="minorHAnsi" w:cstheme="minorHAnsi"/>
          <w:sz w:val="22"/>
          <w:szCs w:val="22"/>
        </w:rPr>
      </w:pPr>
      <w:r w:rsidRPr="00A16358">
        <w:rPr>
          <w:rFonts w:asciiTheme="minorHAnsi" w:hAnsiTheme="minorHAnsi" w:cstheme="minorHAnsi"/>
          <w:sz w:val="22"/>
          <w:szCs w:val="22"/>
        </w:rPr>
        <w:t xml:space="preserve"> Emanuel Rocha          </w:t>
      </w:r>
      <w:r w:rsidRPr="00A16358">
        <w:rPr>
          <w:rFonts w:asciiTheme="minorHAnsi" w:hAnsiTheme="minorHAnsi" w:cstheme="minorHAnsi"/>
          <w:sz w:val="22"/>
          <w:szCs w:val="22"/>
        </w:rPr>
        <w:tab/>
      </w:r>
      <w:r w:rsidRPr="00A16358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A1635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 w:rsidR="00A1635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16358">
        <w:rPr>
          <w:rFonts w:asciiTheme="minorHAnsi" w:hAnsiTheme="minorHAnsi" w:cstheme="minorHAnsi"/>
          <w:sz w:val="22"/>
          <w:szCs w:val="22"/>
        </w:rPr>
        <w:t>João Gustavo</w:t>
      </w:r>
    </w:p>
    <w:p w14:paraId="6583B3D8" w14:textId="731D5C2C" w:rsidR="007C72B0" w:rsidRPr="00A16358" w:rsidRDefault="007C72B0" w:rsidP="007C72B0">
      <w:pPr>
        <w:jc w:val="both"/>
        <w:rPr>
          <w:rFonts w:asciiTheme="minorHAnsi" w:hAnsiTheme="minorHAnsi" w:cstheme="minorHAnsi"/>
          <w:sz w:val="22"/>
          <w:szCs w:val="22"/>
        </w:rPr>
      </w:pPr>
      <w:r w:rsidRPr="00A16358">
        <w:rPr>
          <w:rFonts w:asciiTheme="minorHAnsi" w:hAnsiTheme="minorHAnsi" w:cstheme="minorHAnsi"/>
          <w:sz w:val="22"/>
          <w:szCs w:val="22"/>
        </w:rPr>
        <w:t xml:space="preserve">   1º Secretário                                                                                            </w:t>
      </w:r>
      <w:r w:rsidR="00A1635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A16358">
        <w:rPr>
          <w:rFonts w:asciiTheme="minorHAnsi" w:hAnsiTheme="minorHAnsi" w:cstheme="minorHAnsi"/>
          <w:sz w:val="22"/>
          <w:szCs w:val="22"/>
        </w:rPr>
        <w:t xml:space="preserve"> </w:t>
      </w:r>
      <w:r w:rsidR="00A16358">
        <w:rPr>
          <w:rFonts w:asciiTheme="minorHAnsi" w:hAnsiTheme="minorHAnsi" w:cstheme="minorHAnsi"/>
          <w:sz w:val="22"/>
          <w:szCs w:val="22"/>
        </w:rPr>
        <w:t xml:space="preserve">    </w:t>
      </w:r>
      <w:r w:rsidRPr="00A16358">
        <w:rPr>
          <w:rFonts w:asciiTheme="minorHAnsi" w:hAnsiTheme="minorHAnsi" w:cstheme="minorHAnsi"/>
          <w:sz w:val="22"/>
          <w:szCs w:val="22"/>
        </w:rPr>
        <w:t>2º Secretário</w:t>
      </w:r>
    </w:p>
    <w:p w14:paraId="7ACFA1E7" w14:textId="3F7C6E8E" w:rsidR="007C72B0" w:rsidRDefault="007C72B0" w:rsidP="00A16358">
      <w:pPr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63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4240C3" w14:textId="77777777" w:rsidR="00A16358" w:rsidRDefault="00A16358" w:rsidP="00DD523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1848A4" w14:textId="7FE0E989" w:rsidR="00DE4D5F" w:rsidRPr="00DE4D5F" w:rsidRDefault="00DD523D" w:rsidP="00DD523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E4D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JUSTIFICATIVA:</w:t>
      </w:r>
    </w:p>
    <w:p w14:paraId="08C17D49" w14:textId="245523BE" w:rsidR="008A442E" w:rsidRPr="00DE4D5F" w:rsidRDefault="008A442E" w:rsidP="00A16358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O Sr. Moacir Minas Martins tinha 83 anos e faleceu em 04 de setembro de 2020. </w:t>
      </w:r>
      <w:r w:rsidR="0060758C" w:rsidRPr="00DE4D5F">
        <w:rPr>
          <w:rFonts w:asciiTheme="minorHAnsi" w:hAnsiTheme="minorHAnsi" w:cstheme="minorHAnsi"/>
          <w:color w:val="000000"/>
          <w:sz w:val="22"/>
          <w:szCs w:val="22"/>
        </w:rPr>
        <w:t>Por décadas exerceu a função de Auxiliar de Serviços Gerais nesta Câmara Municipal.</w:t>
      </w:r>
    </w:p>
    <w:p w14:paraId="3A614778" w14:textId="32ECA6EC" w:rsidR="00DD523D" w:rsidRPr="00DE4D5F" w:rsidRDefault="0060758C" w:rsidP="00A16358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Compositor talentoso e sambista dos bons, “Moacir MM” ou “Seu Moa”, como gostava de ser chamado, 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cativou </w:t>
      </w:r>
      <w:r w:rsidR="00193868">
        <w:rPr>
          <w:rFonts w:asciiTheme="minorHAnsi" w:hAnsiTheme="minorHAnsi" w:cstheme="minorHAnsi"/>
          <w:color w:val="000000"/>
          <w:sz w:val="22"/>
          <w:szCs w:val="22"/>
        </w:rPr>
        <w:t>todos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com </w:t>
      </w:r>
      <w:r w:rsidR="00DE4D5F">
        <w:rPr>
          <w:rFonts w:asciiTheme="minorHAnsi" w:hAnsiTheme="minorHAnsi" w:cstheme="minorHAnsi"/>
          <w:color w:val="000000"/>
          <w:sz w:val="22"/>
          <w:szCs w:val="22"/>
        </w:rPr>
        <w:t xml:space="preserve">seu farto sorriso e 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>sua habitual disponibilidade para o trabalho</w:t>
      </w:r>
      <w:r w:rsidR="00193868">
        <w:rPr>
          <w:rFonts w:asciiTheme="minorHAnsi" w:hAnsiTheme="minorHAnsi" w:cstheme="minorHAnsi"/>
          <w:color w:val="000000"/>
          <w:sz w:val="22"/>
          <w:szCs w:val="22"/>
        </w:rPr>
        <w:t xml:space="preserve"> no setor de Limpeza da Câmara Municipal de Niterói, 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>deixando saudades eternas</w:t>
      </w:r>
      <w:r w:rsidR="00193868">
        <w:rPr>
          <w:rFonts w:asciiTheme="minorHAnsi" w:hAnsiTheme="minorHAnsi" w:cstheme="minorHAnsi"/>
          <w:color w:val="000000"/>
          <w:sz w:val="22"/>
          <w:szCs w:val="22"/>
        </w:rPr>
        <w:t xml:space="preserve"> para todos aqueles que tiveram o privilégio da sua convivência. Servidores e todos os 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93868">
        <w:rPr>
          <w:rFonts w:asciiTheme="minorHAnsi" w:hAnsiTheme="minorHAnsi" w:cstheme="minorHAnsi"/>
          <w:color w:val="000000"/>
          <w:sz w:val="22"/>
          <w:szCs w:val="22"/>
        </w:rPr>
        <w:t>dis que passaram pela Câmara Municipal durante o período em que Moacir MM emprestou o seu serviço, perdeu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um grande companheiro e amigo, e o </w:t>
      </w:r>
      <w:r w:rsidR="00DD523D" w:rsidRPr="00DE4D5F">
        <w:rPr>
          <w:rFonts w:asciiTheme="minorHAnsi" w:hAnsiTheme="minorHAnsi" w:cstheme="minorHAnsi"/>
          <w:color w:val="000000"/>
          <w:sz w:val="22"/>
          <w:szCs w:val="22"/>
        </w:rPr>
        <w:t>samba perde</w:t>
      </w:r>
      <w:r w:rsidR="0019386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D523D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>um grande talento.</w:t>
      </w:r>
    </w:p>
    <w:p w14:paraId="542FF521" w14:textId="1B22C380" w:rsidR="00193868" w:rsidRDefault="00193868" w:rsidP="00A16358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Além da disciplina laboral, Moacir MM era compositor e sambista de talento. É sua a composição Blusa Amarela, uma marc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 xml:space="preserve">ha de Carnaval composta por ele nos anos de 1980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que até os dias atuais é ouvida, tocada e cantada em todo o país durante os festejos de Momo. </w:t>
      </w:r>
    </w:p>
    <w:p w14:paraId="20DBCE90" w14:textId="514B735C" w:rsidR="00193868" w:rsidRDefault="00193868" w:rsidP="00A16358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Todos os anos 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 xml:space="preserve">ele </w:t>
      </w:r>
      <w:r>
        <w:rPr>
          <w:rFonts w:asciiTheme="minorHAnsi" w:hAnsiTheme="minorHAnsi" w:cstheme="minorHAnsi"/>
          <w:color w:val="000000"/>
          <w:sz w:val="22"/>
          <w:szCs w:val="22"/>
        </w:rPr>
        <w:t>participava ativamente nas disputas de sambas enredos de diferentes agremiações do Carnaval do Rio de Janeiro, principalmente a sua escola do coração a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 xml:space="preserve"> niteroiense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Unidos do Viradouro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 xml:space="preserve">. Suas composições nestas disputas </w:t>
      </w:r>
      <w:r>
        <w:rPr>
          <w:rFonts w:asciiTheme="minorHAnsi" w:hAnsiTheme="minorHAnsi" w:cstheme="minorHAnsi"/>
          <w:color w:val="000000"/>
          <w:sz w:val="22"/>
          <w:szCs w:val="22"/>
        </w:rPr>
        <w:t>sempre chegava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37E12">
        <w:rPr>
          <w:rFonts w:asciiTheme="minorHAnsi" w:hAnsiTheme="minorHAnsi" w:cstheme="minorHAnsi"/>
          <w:color w:val="000000"/>
          <w:sz w:val="22"/>
          <w:szCs w:val="22"/>
        </w:rPr>
        <w:t>no mínimo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>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semifinais. </w:t>
      </w:r>
    </w:p>
    <w:p w14:paraId="1091FA94" w14:textId="7BAD7A22" w:rsidR="00344C30" w:rsidRPr="00DE4D5F" w:rsidRDefault="00193868" w:rsidP="00A16358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Moacir MM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era o verdadeiro “bom malandro”, não na concepção pejorativa da palavra fria dos dicionários, mas aquele eternizado na genial letra do compositor brasileiro</w:t>
      </w:r>
      <w:r w:rsidR="00344C30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Chico Buarque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Holanda na sua magnífica composição “Homenagem ao Malandro”. </w:t>
      </w:r>
    </w:p>
    <w:p w14:paraId="625C9FC6" w14:textId="2F4F7B84" w:rsidR="00186645" w:rsidRPr="00AC669E" w:rsidRDefault="00344C30" w:rsidP="00DE4D5F">
      <w:pPr>
        <w:jc w:val="both"/>
        <w:rPr>
          <w:rFonts w:ascii="Myriad Pro" w:hAnsi="Myriad Pro" w:cs="Tahoma"/>
          <w:sz w:val="24"/>
          <w:szCs w:val="24"/>
        </w:rPr>
      </w:pP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63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>A ju</w:t>
      </w:r>
      <w:r w:rsidR="00DE4D5F" w:rsidRPr="00DE4D5F">
        <w:rPr>
          <w:rFonts w:asciiTheme="minorHAnsi" w:hAnsiTheme="minorHAnsi" w:cstheme="minorHAnsi"/>
          <w:color w:val="000000"/>
          <w:sz w:val="22"/>
          <w:szCs w:val="22"/>
        </w:rPr>
        <w:t>sta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 xml:space="preserve"> e singela </w:t>
      </w:r>
      <w:r w:rsidR="00DE4D5F"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homenagem se faz para esse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48AD">
        <w:rPr>
          <w:rFonts w:asciiTheme="minorHAnsi" w:hAnsiTheme="minorHAnsi" w:cstheme="minorHAnsi"/>
          <w:color w:val="000000"/>
          <w:sz w:val="22"/>
          <w:szCs w:val="22"/>
        </w:rPr>
        <w:t xml:space="preserve">homem de caráter, profissional exemplar e compositor de talento. </w:t>
      </w:r>
      <w:r w:rsidRPr="00DE4D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1F4D">
        <w:rPr>
          <w:rFonts w:ascii="Myriad Pro" w:hAnsi="Myriad Pro" w:cs="Arial"/>
          <w:color w:val="000000"/>
          <w:sz w:val="24"/>
          <w:szCs w:val="24"/>
        </w:rPr>
        <w:tab/>
      </w:r>
      <w:r w:rsidR="00F31F4D">
        <w:rPr>
          <w:rFonts w:ascii="Myriad Pro" w:hAnsi="Myriad Pro" w:cs="Arial"/>
          <w:color w:val="000000"/>
          <w:sz w:val="24"/>
          <w:szCs w:val="24"/>
        </w:rPr>
        <w:tab/>
      </w:r>
      <w:r w:rsidR="00F31F4D">
        <w:rPr>
          <w:rFonts w:ascii="Myriad Pro" w:hAnsi="Myriad Pro" w:cs="Arial"/>
          <w:color w:val="000000"/>
          <w:sz w:val="24"/>
          <w:szCs w:val="24"/>
        </w:rPr>
        <w:tab/>
      </w:r>
    </w:p>
    <w:sectPr w:rsidR="00186645" w:rsidRPr="00AC669E" w:rsidSect="00F02BB1">
      <w:pgSz w:w="11907" w:h="16840" w:code="9"/>
      <w:pgMar w:top="1560" w:right="1275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FE42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5124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FA45DE"/>
    <w:multiLevelType w:val="hybridMultilevel"/>
    <w:tmpl w:val="1FF084EA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A"/>
    <w:rsid w:val="0001703C"/>
    <w:rsid w:val="00063B48"/>
    <w:rsid w:val="00063E6A"/>
    <w:rsid w:val="000865B4"/>
    <w:rsid w:val="000D0EA3"/>
    <w:rsid w:val="000E022C"/>
    <w:rsid w:val="000F1F48"/>
    <w:rsid w:val="00186645"/>
    <w:rsid w:val="00193868"/>
    <w:rsid w:val="00196BB3"/>
    <w:rsid w:val="002073F8"/>
    <w:rsid w:val="00213A54"/>
    <w:rsid w:val="00262AF2"/>
    <w:rsid w:val="002C0026"/>
    <w:rsid w:val="002D2530"/>
    <w:rsid w:val="002E29F6"/>
    <w:rsid w:val="00344C30"/>
    <w:rsid w:val="0036612C"/>
    <w:rsid w:val="003C40E8"/>
    <w:rsid w:val="004371BF"/>
    <w:rsid w:val="004C2C9C"/>
    <w:rsid w:val="004C7690"/>
    <w:rsid w:val="0055156D"/>
    <w:rsid w:val="00575820"/>
    <w:rsid w:val="00575E1C"/>
    <w:rsid w:val="005B7037"/>
    <w:rsid w:val="0060758C"/>
    <w:rsid w:val="00615B23"/>
    <w:rsid w:val="006D137B"/>
    <w:rsid w:val="006F3EB6"/>
    <w:rsid w:val="007000F8"/>
    <w:rsid w:val="007548AD"/>
    <w:rsid w:val="007637C6"/>
    <w:rsid w:val="0078283C"/>
    <w:rsid w:val="007C72B0"/>
    <w:rsid w:val="007E04B1"/>
    <w:rsid w:val="0080039E"/>
    <w:rsid w:val="008227CA"/>
    <w:rsid w:val="00891ED1"/>
    <w:rsid w:val="008A442E"/>
    <w:rsid w:val="008C688E"/>
    <w:rsid w:val="008E5934"/>
    <w:rsid w:val="008F678A"/>
    <w:rsid w:val="0094782C"/>
    <w:rsid w:val="00974F06"/>
    <w:rsid w:val="00984090"/>
    <w:rsid w:val="009A212D"/>
    <w:rsid w:val="009C5AAC"/>
    <w:rsid w:val="009F57DE"/>
    <w:rsid w:val="00A16358"/>
    <w:rsid w:val="00A22327"/>
    <w:rsid w:val="00A3450B"/>
    <w:rsid w:val="00A5687F"/>
    <w:rsid w:val="00A92538"/>
    <w:rsid w:val="00AB17CD"/>
    <w:rsid w:val="00AC669E"/>
    <w:rsid w:val="00AC6AD0"/>
    <w:rsid w:val="00AE12CC"/>
    <w:rsid w:val="00B22AED"/>
    <w:rsid w:val="00B615D0"/>
    <w:rsid w:val="00B623B3"/>
    <w:rsid w:val="00BD0E25"/>
    <w:rsid w:val="00C61014"/>
    <w:rsid w:val="00D0124A"/>
    <w:rsid w:val="00D2730C"/>
    <w:rsid w:val="00D37E12"/>
    <w:rsid w:val="00D45A1C"/>
    <w:rsid w:val="00D9262A"/>
    <w:rsid w:val="00DB216E"/>
    <w:rsid w:val="00DD523D"/>
    <w:rsid w:val="00DE4D5F"/>
    <w:rsid w:val="00E1703D"/>
    <w:rsid w:val="00E527A4"/>
    <w:rsid w:val="00E77E5B"/>
    <w:rsid w:val="00F02BB1"/>
    <w:rsid w:val="00F07EB4"/>
    <w:rsid w:val="00F31F4D"/>
    <w:rsid w:val="00F32023"/>
    <w:rsid w:val="00F66B43"/>
    <w:rsid w:val="00F76E63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2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1"/>
    <w:rPr>
      <w:sz w:val="28"/>
    </w:rPr>
  </w:style>
  <w:style w:type="paragraph" w:styleId="Ttulo1">
    <w:name w:val="heading 1"/>
    <w:basedOn w:val="Normal"/>
    <w:next w:val="Normal"/>
    <w:qFormat/>
    <w:rsid w:val="00F02BB1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02BB1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2BB1"/>
    <w:pPr>
      <w:keepNext/>
      <w:jc w:val="center"/>
      <w:outlineLvl w:val="2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02BB1"/>
    <w:pPr>
      <w:jc w:val="center"/>
    </w:pPr>
    <w:rPr>
      <w:b/>
      <w:i/>
      <w:color w:val="000000"/>
    </w:rPr>
  </w:style>
  <w:style w:type="paragraph" w:styleId="Textodebalo">
    <w:name w:val="Balloon Text"/>
    <w:basedOn w:val="Normal"/>
    <w:semiHidden/>
    <w:rsid w:val="00F02BB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02BB1"/>
    <w:pPr>
      <w:spacing w:line="360" w:lineRule="auto"/>
      <w:ind w:firstLine="709"/>
      <w:jc w:val="both"/>
    </w:pPr>
  </w:style>
  <w:style w:type="character" w:styleId="Forte">
    <w:name w:val="Strong"/>
    <w:basedOn w:val="Fontepargpadro"/>
    <w:qFormat/>
    <w:rsid w:val="002E29F6"/>
    <w:rPr>
      <w:b/>
      <w:bCs/>
    </w:rPr>
  </w:style>
  <w:style w:type="character" w:styleId="Hyperlink">
    <w:name w:val="Hyperlink"/>
    <w:basedOn w:val="Fontepargpadro"/>
    <w:rsid w:val="00AC6AD0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D4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1"/>
    <w:rPr>
      <w:sz w:val="28"/>
    </w:rPr>
  </w:style>
  <w:style w:type="paragraph" w:styleId="Ttulo1">
    <w:name w:val="heading 1"/>
    <w:basedOn w:val="Normal"/>
    <w:next w:val="Normal"/>
    <w:qFormat/>
    <w:rsid w:val="00F02BB1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02BB1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2BB1"/>
    <w:pPr>
      <w:keepNext/>
      <w:jc w:val="center"/>
      <w:outlineLvl w:val="2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02BB1"/>
    <w:pPr>
      <w:jc w:val="center"/>
    </w:pPr>
    <w:rPr>
      <w:b/>
      <w:i/>
      <w:color w:val="000000"/>
    </w:rPr>
  </w:style>
  <w:style w:type="paragraph" w:styleId="Textodebalo">
    <w:name w:val="Balloon Text"/>
    <w:basedOn w:val="Normal"/>
    <w:semiHidden/>
    <w:rsid w:val="00F02BB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02BB1"/>
    <w:pPr>
      <w:spacing w:line="360" w:lineRule="auto"/>
      <w:ind w:firstLine="709"/>
      <w:jc w:val="both"/>
    </w:pPr>
  </w:style>
  <w:style w:type="character" w:styleId="Forte">
    <w:name w:val="Strong"/>
    <w:basedOn w:val="Fontepargpadro"/>
    <w:qFormat/>
    <w:rsid w:val="002E29F6"/>
    <w:rPr>
      <w:b/>
      <w:bCs/>
    </w:rPr>
  </w:style>
  <w:style w:type="character" w:styleId="Hyperlink">
    <w:name w:val="Hyperlink"/>
    <w:basedOn w:val="Fontepargpadro"/>
    <w:rsid w:val="00AC6AD0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D4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Niteroi</dc:creator>
  <cp:lastModifiedBy>Usuário do Windows</cp:lastModifiedBy>
  <cp:revision>13</cp:revision>
  <cp:lastPrinted>2020-09-16T22:09:00Z</cp:lastPrinted>
  <dcterms:created xsi:type="dcterms:W3CDTF">2020-09-16T21:46:00Z</dcterms:created>
  <dcterms:modified xsi:type="dcterms:W3CDTF">2020-09-16T22:09:00Z</dcterms:modified>
</cp:coreProperties>
</file>