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D74" w:rsidRDefault="007C5D74">
      <w:pPr>
        <w:jc w:val="center"/>
        <w:rPr>
          <w:rFonts w:ascii="Arial" w:hAnsi="Arial" w:cs="Arial"/>
          <w:i w:val="0"/>
          <w:iCs/>
          <w:sz w:val="28"/>
        </w:rPr>
      </w:pPr>
    </w:p>
    <w:p w:rsidR="000331B8" w:rsidRPr="00030B1B" w:rsidRDefault="001B340A" w:rsidP="00030B1B">
      <w:pPr>
        <w:jc w:val="center"/>
        <w:rPr>
          <w:rFonts w:ascii="Arial" w:hAnsi="Arial" w:cs="Arial"/>
          <w:i w:val="0"/>
          <w:iCs/>
          <w:sz w:val="28"/>
        </w:rPr>
      </w:pPr>
      <w:r w:rsidRPr="001B340A">
        <w:rPr>
          <w:rFonts w:ascii="Arial" w:hAnsi="Arial" w:cs="Arial"/>
          <w:i w:val="0"/>
          <w:iCs/>
          <w:sz w:val="28"/>
        </w:rPr>
        <w:t>Gabinete do Vereador Dr</w:t>
      </w:r>
      <w:r>
        <w:rPr>
          <w:rFonts w:ascii="Arial" w:hAnsi="Arial" w:cs="Arial"/>
          <w:i w:val="0"/>
          <w:iCs/>
          <w:sz w:val="28"/>
        </w:rPr>
        <w:t>.</w:t>
      </w:r>
      <w:r w:rsidR="00030B1B">
        <w:rPr>
          <w:rFonts w:ascii="Arial" w:hAnsi="Arial" w:cs="Arial"/>
          <w:i w:val="0"/>
          <w:iCs/>
          <w:sz w:val="28"/>
        </w:rPr>
        <w:t xml:space="preserve"> Paulo Velasco</w:t>
      </w:r>
    </w:p>
    <w:p w:rsidR="00333D27" w:rsidRDefault="00333D27" w:rsidP="00333D27">
      <w:pPr>
        <w:jc w:val="center"/>
        <w:rPr>
          <w:rFonts w:ascii="Arial" w:hAnsi="Arial" w:cs="Arial"/>
          <w:i w:val="0"/>
          <w:iCs/>
          <w:sz w:val="28"/>
        </w:rPr>
      </w:pPr>
    </w:p>
    <w:p w:rsidR="00333D27" w:rsidRPr="00861A0A" w:rsidRDefault="00333D27" w:rsidP="00333D27">
      <w:pPr>
        <w:pStyle w:val="Corpodetexto"/>
        <w:tabs>
          <w:tab w:val="left" w:pos="7230"/>
        </w:tabs>
        <w:rPr>
          <w:rFonts w:ascii="Arial" w:hAnsi="Arial" w:cs="Arial"/>
          <w:b/>
          <w:bCs/>
          <w:i/>
          <w:sz w:val="24"/>
          <w:szCs w:val="24"/>
        </w:rPr>
      </w:pPr>
    </w:p>
    <w:p w:rsidR="00333D27" w:rsidRPr="00861A0A" w:rsidRDefault="00333D27" w:rsidP="00333D27">
      <w:pPr>
        <w:pStyle w:val="Corpodetexto"/>
        <w:tabs>
          <w:tab w:val="left" w:pos="7230"/>
        </w:tabs>
        <w:jc w:val="right"/>
        <w:rPr>
          <w:rFonts w:ascii="Arial" w:hAnsi="Arial" w:cs="Arial"/>
          <w:b/>
          <w:bCs/>
          <w:i/>
          <w:sz w:val="24"/>
          <w:szCs w:val="24"/>
        </w:rPr>
      </w:pPr>
    </w:p>
    <w:p w:rsidR="00333D27" w:rsidRPr="00532184" w:rsidRDefault="00333D27" w:rsidP="00333D27">
      <w:pPr>
        <w:pStyle w:val="NormalWeb"/>
        <w:spacing w:before="105" w:after="105" w:line="360" w:lineRule="auto"/>
        <w:jc w:val="center"/>
        <w:rPr>
          <w:rFonts w:ascii="Tahoma" w:hAnsi="Tahoma" w:cs="Tahoma"/>
          <w:b/>
        </w:rPr>
      </w:pPr>
      <w:r w:rsidRPr="00532184">
        <w:rPr>
          <w:rFonts w:ascii="Tahoma" w:hAnsi="Tahoma" w:cs="Tahoma"/>
          <w:b/>
        </w:rPr>
        <w:t xml:space="preserve">Projeto de lei </w:t>
      </w:r>
      <w:proofErr w:type="gramStart"/>
      <w:r w:rsidRPr="00532184">
        <w:rPr>
          <w:rFonts w:ascii="Tahoma" w:hAnsi="Tahoma" w:cs="Tahoma"/>
          <w:b/>
        </w:rPr>
        <w:t xml:space="preserve">Nº  </w:t>
      </w:r>
      <w:r w:rsidR="00F42596">
        <w:rPr>
          <w:rFonts w:ascii="Tahoma" w:hAnsi="Tahoma" w:cs="Tahoma"/>
          <w:b/>
        </w:rPr>
        <w:t>3.486</w:t>
      </w:r>
      <w:proofErr w:type="gramEnd"/>
      <w:r w:rsidRPr="00532184">
        <w:rPr>
          <w:rFonts w:ascii="Tahoma" w:hAnsi="Tahoma" w:cs="Tahoma"/>
          <w:b/>
        </w:rPr>
        <w:t>/2020</w:t>
      </w:r>
    </w:p>
    <w:p w:rsidR="00333D27" w:rsidRPr="00030B1B" w:rsidRDefault="00F42596" w:rsidP="00333D27">
      <w:pPr>
        <w:ind w:left="48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Altera a Lei n° 3.486/2020 de 09 de abril</w:t>
      </w:r>
      <w:r w:rsidR="00333D27" w:rsidRPr="00030B1B">
        <w:rPr>
          <w:rFonts w:ascii="Arial" w:hAnsi="Arial" w:cs="Arial"/>
          <w:b w:val="0"/>
          <w:sz w:val="24"/>
          <w:szCs w:val="24"/>
        </w:rPr>
        <w:t xml:space="preserve"> de 2020, que dispõe sobre a prorrogação de benefícios sociais emergenciais por conta da epidemia de </w:t>
      </w:r>
      <w:proofErr w:type="spellStart"/>
      <w:r w:rsidR="00333D27" w:rsidRPr="00030B1B">
        <w:rPr>
          <w:rFonts w:ascii="Arial" w:hAnsi="Arial" w:cs="Arial"/>
          <w:b w:val="0"/>
          <w:sz w:val="24"/>
          <w:szCs w:val="24"/>
        </w:rPr>
        <w:t>Coronavírus</w:t>
      </w:r>
      <w:proofErr w:type="spellEnd"/>
      <w:r w:rsidR="00333D27" w:rsidRPr="00030B1B">
        <w:rPr>
          <w:rFonts w:ascii="Arial" w:hAnsi="Arial" w:cs="Arial"/>
          <w:b w:val="0"/>
          <w:sz w:val="24"/>
          <w:szCs w:val="24"/>
        </w:rPr>
        <w:t xml:space="preserve"> em Niterói. </w:t>
      </w:r>
    </w:p>
    <w:p w:rsidR="00333D27" w:rsidRPr="00F42596" w:rsidRDefault="00333D27" w:rsidP="00333D27">
      <w:pPr>
        <w:pStyle w:val="NormalWeb"/>
        <w:spacing w:before="105" w:after="105" w:line="360" w:lineRule="auto"/>
        <w:jc w:val="both"/>
        <w:rPr>
          <w:rFonts w:ascii="Arial" w:hAnsi="Arial" w:cs="Arial"/>
        </w:rPr>
      </w:pPr>
      <w:r w:rsidRPr="00030B1B">
        <w:rPr>
          <w:rFonts w:ascii="Tahoma" w:hAnsi="Tahoma" w:cs="Tahoma"/>
          <w:b/>
        </w:rPr>
        <w:t xml:space="preserve">Art. 1º </w:t>
      </w:r>
      <w:r w:rsidR="00F42596" w:rsidRPr="00F42596">
        <w:rPr>
          <w:rFonts w:ascii="Arial" w:hAnsi="Arial" w:cs="Arial"/>
        </w:rPr>
        <w:t>Altera o artigo 2</w:t>
      </w:r>
      <w:r w:rsidRPr="00F42596">
        <w:rPr>
          <w:rFonts w:ascii="Arial" w:hAnsi="Arial" w:cs="Arial"/>
        </w:rPr>
        <w:t>°, da Lei n°</w:t>
      </w:r>
      <w:r w:rsidR="00F42596" w:rsidRPr="00F42596">
        <w:rPr>
          <w:rFonts w:ascii="Arial" w:hAnsi="Arial" w:cs="Arial"/>
        </w:rPr>
        <w:t xml:space="preserve"> 3.486</w:t>
      </w:r>
      <w:r w:rsidRPr="00F42596">
        <w:rPr>
          <w:rFonts w:ascii="Arial" w:hAnsi="Arial" w:cs="Arial"/>
        </w:rPr>
        <w:t>/2020, com a seguinte redação:</w:t>
      </w:r>
    </w:p>
    <w:p w:rsidR="00F42596" w:rsidRPr="00F42596" w:rsidRDefault="00F42596" w:rsidP="00F42596">
      <w:pPr>
        <w:ind w:firstLine="1418"/>
        <w:jc w:val="both"/>
        <w:rPr>
          <w:rFonts w:ascii="Arial" w:hAnsi="Arial" w:cs="Arial"/>
          <w:b w:val="0"/>
          <w:sz w:val="24"/>
          <w:szCs w:val="24"/>
        </w:rPr>
      </w:pPr>
      <w:r w:rsidRPr="00F42596">
        <w:rPr>
          <w:rFonts w:ascii="Arial" w:hAnsi="Arial" w:cs="Arial"/>
          <w:b w:val="0"/>
          <w:sz w:val="24"/>
          <w:szCs w:val="24"/>
        </w:rPr>
        <w:t xml:space="preserve">Art. 2º. Os permissionários do serviço de táxi e seus auxiliares, bem como os prestadores de serviço de transporte escolar que estiverem com inscrições ativas nos cadastros do Município, residam em Niterói e que tenham obtido sua inscrição até o dia 1º de março de 2020 fazem jus ao recebimento de um auxílio emergencial </w:t>
      </w:r>
      <w:r w:rsidR="00B02CEF">
        <w:rPr>
          <w:rFonts w:ascii="Arial" w:hAnsi="Arial" w:cs="Arial"/>
          <w:b w:val="0"/>
          <w:sz w:val="24"/>
          <w:szCs w:val="24"/>
        </w:rPr>
        <w:t>de 05 (cinc</w:t>
      </w:r>
      <w:r w:rsidRPr="00F42596">
        <w:rPr>
          <w:rFonts w:ascii="Arial" w:hAnsi="Arial" w:cs="Arial"/>
          <w:b w:val="0"/>
          <w:sz w:val="24"/>
          <w:szCs w:val="24"/>
        </w:rPr>
        <w:t>o) parcelas no valor de R$ 500,00 (quinhentos reais), a serem pagas nos meses de abril, maio, junho</w:t>
      </w:r>
      <w:r w:rsidR="00B02CEF">
        <w:rPr>
          <w:rFonts w:ascii="Arial" w:hAnsi="Arial" w:cs="Arial"/>
          <w:b w:val="0"/>
          <w:sz w:val="24"/>
          <w:szCs w:val="24"/>
        </w:rPr>
        <w:t>,</w:t>
      </w:r>
      <w:r w:rsidRPr="00F42596">
        <w:rPr>
          <w:rFonts w:ascii="Arial" w:hAnsi="Arial" w:cs="Arial"/>
          <w:b w:val="0"/>
          <w:sz w:val="24"/>
          <w:szCs w:val="24"/>
        </w:rPr>
        <w:t xml:space="preserve"> julho</w:t>
      </w:r>
      <w:r w:rsidR="00B02CEF">
        <w:rPr>
          <w:rFonts w:ascii="Arial" w:hAnsi="Arial" w:cs="Arial"/>
          <w:b w:val="0"/>
          <w:sz w:val="24"/>
          <w:szCs w:val="24"/>
        </w:rPr>
        <w:t xml:space="preserve"> e agosto</w:t>
      </w:r>
      <w:bookmarkStart w:id="0" w:name="_GoBack"/>
      <w:bookmarkEnd w:id="0"/>
      <w:r w:rsidRPr="00F42596">
        <w:rPr>
          <w:rFonts w:ascii="Arial" w:hAnsi="Arial" w:cs="Arial"/>
          <w:b w:val="0"/>
          <w:sz w:val="24"/>
          <w:szCs w:val="24"/>
        </w:rPr>
        <w:t xml:space="preserve"> de 2020.</w:t>
      </w:r>
    </w:p>
    <w:p w:rsidR="00F42596" w:rsidRPr="00F42596" w:rsidRDefault="00F42596" w:rsidP="00333D27">
      <w:pPr>
        <w:pStyle w:val="NormalWeb"/>
        <w:spacing w:before="105" w:after="105" w:line="360" w:lineRule="auto"/>
        <w:jc w:val="both"/>
        <w:rPr>
          <w:rFonts w:ascii="Arial" w:hAnsi="Arial" w:cs="Arial"/>
        </w:rPr>
      </w:pPr>
    </w:p>
    <w:p w:rsidR="00333D27" w:rsidRPr="00030B1B" w:rsidRDefault="00333D27" w:rsidP="00333D27">
      <w:pPr>
        <w:pStyle w:val="NormalWeb"/>
        <w:spacing w:before="105" w:after="105" w:line="360" w:lineRule="auto"/>
        <w:jc w:val="both"/>
        <w:rPr>
          <w:rFonts w:ascii="Tahoma" w:hAnsi="Tahoma" w:cs="Tahoma"/>
        </w:rPr>
      </w:pPr>
      <w:r w:rsidRPr="00030B1B">
        <w:rPr>
          <w:rFonts w:ascii="Tahoma" w:hAnsi="Tahoma" w:cs="Tahoma"/>
          <w:b/>
        </w:rPr>
        <w:t xml:space="preserve">Art. 2º </w:t>
      </w:r>
      <w:r w:rsidRPr="00030B1B">
        <w:rPr>
          <w:rFonts w:ascii="Tahoma" w:hAnsi="Tahoma" w:cs="Tahoma"/>
        </w:rPr>
        <w:t>Esta Lei entra e vigor na data de sua publicação.</w:t>
      </w:r>
    </w:p>
    <w:p w:rsidR="00030B1B" w:rsidRPr="00030B1B" w:rsidRDefault="00F42596" w:rsidP="00030B1B">
      <w:pPr>
        <w:pStyle w:val="NormalWeb"/>
        <w:spacing w:before="105" w:after="105"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Sala das Sessões, 28 de julho</w:t>
      </w:r>
      <w:r w:rsidR="00333D27" w:rsidRPr="00030B1B">
        <w:rPr>
          <w:rFonts w:ascii="Tahoma" w:hAnsi="Tahoma" w:cs="Tahoma"/>
        </w:rPr>
        <w:t xml:space="preserve"> de 2020.</w:t>
      </w:r>
    </w:p>
    <w:p w:rsidR="00333D27" w:rsidRPr="00030B1B" w:rsidRDefault="00333D27" w:rsidP="00333D27">
      <w:pPr>
        <w:pStyle w:val="NormalWeb"/>
        <w:spacing w:before="105" w:after="105" w:line="360" w:lineRule="auto"/>
        <w:jc w:val="center"/>
        <w:rPr>
          <w:rFonts w:ascii="Tahoma" w:hAnsi="Tahoma" w:cs="Tahoma"/>
        </w:rPr>
      </w:pPr>
      <w:r w:rsidRPr="00030B1B">
        <w:rPr>
          <w:rFonts w:ascii="Tahoma" w:hAnsi="Tahoma" w:cs="Tahoma"/>
        </w:rPr>
        <w:t>_______________________________________________</w:t>
      </w:r>
    </w:p>
    <w:p w:rsidR="00333D27" w:rsidRPr="00030B1B" w:rsidRDefault="00333D27" w:rsidP="00333D27">
      <w:pPr>
        <w:pStyle w:val="NormalWeb"/>
        <w:spacing w:before="105" w:after="105" w:line="360" w:lineRule="auto"/>
        <w:jc w:val="center"/>
        <w:rPr>
          <w:rFonts w:ascii="Tahoma" w:hAnsi="Tahoma" w:cs="Tahoma"/>
          <w:b/>
        </w:rPr>
      </w:pPr>
      <w:r w:rsidRPr="00030B1B">
        <w:rPr>
          <w:rFonts w:ascii="Tahoma" w:hAnsi="Tahoma" w:cs="Tahoma"/>
          <w:b/>
        </w:rPr>
        <w:t>Dr. Paulo Velasco</w:t>
      </w:r>
    </w:p>
    <w:p w:rsidR="00333D27" w:rsidRPr="00030B1B" w:rsidRDefault="00333D27" w:rsidP="00030B1B">
      <w:pPr>
        <w:pStyle w:val="NormalWeb"/>
        <w:spacing w:before="105" w:after="105" w:line="360" w:lineRule="auto"/>
        <w:jc w:val="center"/>
        <w:rPr>
          <w:rFonts w:ascii="Tahoma" w:hAnsi="Tahoma" w:cs="Tahoma"/>
          <w:b/>
        </w:rPr>
      </w:pPr>
      <w:r w:rsidRPr="00030B1B">
        <w:rPr>
          <w:rFonts w:ascii="Tahoma" w:hAnsi="Tahoma" w:cs="Tahoma"/>
          <w:b/>
        </w:rPr>
        <w:t>Vereador – AVANTE</w:t>
      </w:r>
    </w:p>
    <w:p w:rsidR="00333D27" w:rsidRDefault="00333D27" w:rsidP="00333D27">
      <w:pPr>
        <w:rPr>
          <w:rFonts w:ascii="Arial" w:eastAsia="Arial" w:hAnsi="Arial" w:cs="Arial"/>
          <w:sz w:val="24"/>
          <w:szCs w:val="24"/>
          <w:u w:val="single"/>
          <w:shd w:val="clear" w:color="auto" w:fill="FFFFFF"/>
        </w:rPr>
      </w:pPr>
      <w:r w:rsidRPr="007B346A">
        <w:rPr>
          <w:rFonts w:ascii="Arial" w:eastAsia="Arial" w:hAnsi="Arial" w:cs="Arial"/>
          <w:sz w:val="24"/>
          <w:szCs w:val="24"/>
          <w:u w:val="single"/>
          <w:shd w:val="clear" w:color="auto" w:fill="FFFFFF"/>
        </w:rPr>
        <w:t>JUSTIFICATIVA</w:t>
      </w:r>
    </w:p>
    <w:p w:rsidR="00411987" w:rsidRPr="007B346A" w:rsidRDefault="00411987" w:rsidP="00333D27">
      <w:pPr>
        <w:rPr>
          <w:rFonts w:ascii="Arial" w:eastAsia="Arial" w:hAnsi="Arial" w:cs="Arial"/>
          <w:sz w:val="24"/>
          <w:szCs w:val="24"/>
          <w:u w:val="single"/>
          <w:shd w:val="clear" w:color="auto" w:fill="FFFFFF"/>
        </w:rPr>
      </w:pPr>
    </w:p>
    <w:p w:rsidR="00333D27" w:rsidRPr="007B346A" w:rsidRDefault="00333D27" w:rsidP="00333D27">
      <w:pPr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:rsidR="00F42596" w:rsidRPr="00411987" w:rsidRDefault="00333D27" w:rsidP="00F42596">
      <w:pPr>
        <w:spacing w:line="276" w:lineRule="auto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7B346A">
        <w:rPr>
          <w:rFonts w:ascii="Arial" w:eastAsia="Arial" w:hAnsi="Arial" w:cs="Arial"/>
          <w:sz w:val="24"/>
          <w:szCs w:val="24"/>
          <w:shd w:val="clear" w:color="auto" w:fill="FFFFFF"/>
        </w:rPr>
        <w:tab/>
      </w:r>
      <w:r w:rsidR="00F42596" w:rsidRPr="00411987">
        <w:rPr>
          <w:rFonts w:ascii="Arial" w:hAnsi="Arial" w:cs="Arial"/>
          <w:b w:val="0"/>
          <w:sz w:val="24"/>
          <w:szCs w:val="24"/>
        </w:rPr>
        <w:t xml:space="preserve">A OMS recomenda a quarentena e a mínima circulação de pessoas nas ruas para combater a proliferação do </w:t>
      </w:r>
      <w:proofErr w:type="spellStart"/>
      <w:r w:rsidR="00F42596" w:rsidRPr="00411987">
        <w:rPr>
          <w:rFonts w:ascii="Arial" w:hAnsi="Arial" w:cs="Arial"/>
          <w:b w:val="0"/>
          <w:sz w:val="24"/>
          <w:szCs w:val="24"/>
        </w:rPr>
        <w:t>coronavírus</w:t>
      </w:r>
      <w:proofErr w:type="spellEnd"/>
      <w:r w:rsidR="00F42596" w:rsidRPr="00411987">
        <w:rPr>
          <w:rFonts w:ascii="Arial" w:hAnsi="Arial" w:cs="Arial"/>
          <w:b w:val="0"/>
          <w:sz w:val="24"/>
          <w:szCs w:val="24"/>
        </w:rPr>
        <w:t>, a baixa circulação ocasionou con</w:t>
      </w:r>
      <w:r w:rsidR="00F42596" w:rsidRPr="00411987">
        <w:rPr>
          <w:rFonts w:ascii="Arial" w:hAnsi="Arial" w:cs="Arial"/>
          <w:b w:val="0"/>
          <w:sz w:val="24"/>
          <w:szCs w:val="24"/>
        </w:rPr>
        <w:t>sequentemente um número reduzido</w:t>
      </w:r>
      <w:r w:rsidR="00F42596" w:rsidRPr="00411987">
        <w:rPr>
          <w:rFonts w:ascii="Arial" w:hAnsi="Arial" w:cs="Arial"/>
          <w:b w:val="0"/>
          <w:sz w:val="24"/>
          <w:szCs w:val="24"/>
        </w:rPr>
        <w:t xml:space="preserve"> de pessoas nas ruas, impac</w:t>
      </w:r>
      <w:r w:rsidR="00F42596" w:rsidRPr="00411987">
        <w:rPr>
          <w:rFonts w:ascii="Arial" w:hAnsi="Arial" w:cs="Arial"/>
          <w:b w:val="0"/>
          <w:sz w:val="24"/>
          <w:szCs w:val="24"/>
        </w:rPr>
        <w:t>tando direta</w:t>
      </w:r>
      <w:r w:rsidR="00F42596" w:rsidRPr="00411987">
        <w:rPr>
          <w:rFonts w:ascii="Arial" w:hAnsi="Arial" w:cs="Arial"/>
          <w:b w:val="0"/>
          <w:sz w:val="24"/>
          <w:szCs w:val="24"/>
        </w:rPr>
        <w:t>mente a categoria dos taxistas.</w:t>
      </w:r>
    </w:p>
    <w:p w:rsidR="00F42596" w:rsidRPr="00411987" w:rsidRDefault="00F42596" w:rsidP="00F42596">
      <w:pPr>
        <w:spacing w:line="276" w:lineRule="auto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411987">
        <w:rPr>
          <w:rFonts w:ascii="Arial" w:hAnsi="Arial" w:cs="Arial"/>
          <w:b w:val="0"/>
          <w:sz w:val="24"/>
          <w:szCs w:val="24"/>
        </w:rPr>
        <w:t>Sugerimos a Prefeitura de Niterói a extensão do auxílio financeiro temporário a categoria em virtude dos impactos sociais da pandemia do COVID-19.</w:t>
      </w:r>
    </w:p>
    <w:p w:rsidR="00333D27" w:rsidRPr="00411987" w:rsidRDefault="00F42596" w:rsidP="00F42596">
      <w:pPr>
        <w:spacing w:line="276" w:lineRule="auto"/>
        <w:jc w:val="both"/>
        <w:rPr>
          <w:rFonts w:ascii="Arial" w:eastAsia="Arial" w:hAnsi="Arial" w:cs="Arial"/>
          <w:b w:val="0"/>
          <w:sz w:val="24"/>
          <w:szCs w:val="24"/>
          <w:shd w:val="clear" w:color="auto" w:fill="FFFFFF"/>
        </w:rPr>
      </w:pPr>
      <w:r w:rsidRPr="00411987">
        <w:rPr>
          <w:rFonts w:ascii="Arial" w:hAnsi="Arial" w:cs="Arial"/>
          <w:b w:val="0"/>
          <w:sz w:val="24"/>
          <w:szCs w:val="24"/>
        </w:rPr>
        <w:t>Desde já contamos com o apoio dessa egrégia Casa legislativa</w:t>
      </w:r>
      <w:r w:rsidRPr="00411987">
        <w:rPr>
          <w:rFonts w:ascii="Arial" w:hAnsi="Arial" w:cs="Arial"/>
          <w:b w:val="0"/>
          <w:sz w:val="24"/>
          <w:szCs w:val="24"/>
        </w:rPr>
        <w:t xml:space="preserve"> </w:t>
      </w:r>
      <w:r w:rsidRPr="00411987">
        <w:rPr>
          <w:rFonts w:ascii="Arial" w:eastAsia="Arial" w:hAnsi="Arial" w:cs="Arial"/>
          <w:b w:val="0"/>
          <w:sz w:val="24"/>
          <w:szCs w:val="24"/>
          <w:shd w:val="clear" w:color="auto" w:fill="FFFFFF"/>
        </w:rPr>
        <w:t>d</w:t>
      </w:r>
      <w:r w:rsidR="00333D27" w:rsidRPr="00411987">
        <w:rPr>
          <w:rFonts w:ascii="Arial" w:eastAsia="Arial" w:hAnsi="Arial" w:cs="Arial"/>
          <w:b w:val="0"/>
          <w:sz w:val="24"/>
          <w:szCs w:val="24"/>
          <w:shd w:val="clear" w:color="auto" w:fill="FFFFFF"/>
        </w:rPr>
        <w:t xml:space="preserve">iante do exposto, é dever do Poder Público buscar alternativas para atenuar as consequências econômicas do isolamento social que afeta a renda dos cidadãos. </w:t>
      </w:r>
    </w:p>
    <w:sectPr w:rsidR="00333D27" w:rsidRPr="00411987" w:rsidSect="001B340A">
      <w:headerReference w:type="default" r:id="rId7"/>
      <w:pgSz w:w="11907" w:h="16839" w:code="9"/>
      <w:pgMar w:top="720" w:right="720" w:bottom="720" w:left="720" w:header="720" w:footer="720" w:gutter="0"/>
      <w:cols w:space="720"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2D7" w:rsidRDefault="009772D7">
      <w:r>
        <w:separator/>
      </w:r>
    </w:p>
  </w:endnote>
  <w:endnote w:type="continuationSeparator" w:id="0">
    <w:p w:rsidR="009772D7" w:rsidRDefault="0097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2D7" w:rsidRDefault="009772D7">
      <w:r>
        <w:separator/>
      </w:r>
    </w:p>
  </w:footnote>
  <w:footnote w:type="continuationSeparator" w:id="0">
    <w:p w:rsidR="009772D7" w:rsidRDefault="00977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D74" w:rsidRDefault="007C5D74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63.75pt" o:ole="" fillcolor="window">
          <v:imagedata r:id="rId1" o:title="" grayscale="t" bilevel="t"/>
        </v:shape>
        <o:OLEObject Type="Embed" ProgID="Word.Picture.8" ShapeID="_x0000_i1025" DrawAspect="Content" ObjectID="_1657463097" r:id="rId2"/>
      </w:object>
    </w:r>
  </w:p>
  <w:p w:rsidR="007C5D74" w:rsidRDefault="007C5D74">
    <w:pPr>
      <w:jc w:val="center"/>
    </w:pPr>
    <w:r>
      <w:rPr>
        <w:b w:val="0"/>
        <w:i w:val="0"/>
      </w:rPr>
      <w:t>Câmara Municipal de Niterói</w:t>
    </w:r>
    <w: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321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F3"/>
    <w:rsid w:val="00025E14"/>
    <w:rsid w:val="00030B1B"/>
    <w:rsid w:val="000331B8"/>
    <w:rsid w:val="00080966"/>
    <w:rsid w:val="00097555"/>
    <w:rsid w:val="000F17C6"/>
    <w:rsid w:val="001347C8"/>
    <w:rsid w:val="00136778"/>
    <w:rsid w:val="001652C9"/>
    <w:rsid w:val="001B340A"/>
    <w:rsid w:val="00223C6F"/>
    <w:rsid w:val="00274D1C"/>
    <w:rsid w:val="002A4C47"/>
    <w:rsid w:val="002F2997"/>
    <w:rsid w:val="00332885"/>
    <w:rsid w:val="00333D27"/>
    <w:rsid w:val="003532F7"/>
    <w:rsid w:val="003703B3"/>
    <w:rsid w:val="00372A38"/>
    <w:rsid w:val="00380831"/>
    <w:rsid w:val="0038425A"/>
    <w:rsid w:val="00384690"/>
    <w:rsid w:val="003D75F3"/>
    <w:rsid w:val="003E387D"/>
    <w:rsid w:val="00411987"/>
    <w:rsid w:val="004267E8"/>
    <w:rsid w:val="00495DD5"/>
    <w:rsid w:val="00507B29"/>
    <w:rsid w:val="005131C7"/>
    <w:rsid w:val="00553499"/>
    <w:rsid w:val="00566D42"/>
    <w:rsid w:val="005832B2"/>
    <w:rsid w:val="005C18B6"/>
    <w:rsid w:val="005E196D"/>
    <w:rsid w:val="00607668"/>
    <w:rsid w:val="0063437A"/>
    <w:rsid w:val="00641522"/>
    <w:rsid w:val="00684C4E"/>
    <w:rsid w:val="006D4F41"/>
    <w:rsid w:val="006F2B76"/>
    <w:rsid w:val="007B1357"/>
    <w:rsid w:val="007C5D74"/>
    <w:rsid w:val="0080111E"/>
    <w:rsid w:val="00811E68"/>
    <w:rsid w:val="00817F82"/>
    <w:rsid w:val="008218A2"/>
    <w:rsid w:val="00834E61"/>
    <w:rsid w:val="00857AFA"/>
    <w:rsid w:val="008645B2"/>
    <w:rsid w:val="008B0970"/>
    <w:rsid w:val="0090372A"/>
    <w:rsid w:val="00935347"/>
    <w:rsid w:val="0095761E"/>
    <w:rsid w:val="009772D7"/>
    <w:rsid w:val="00A16AAB"/>
    <w:rsid w:val="00A20620"/>
    <w:rsid w:val="00A22DD0"/>
    <w:rsid w:val="00A950ED"/>
    <w:rsid w:val="00AB669E"/>
    <w:rsid w:val="00AD225B"/>
    <w:rsid w:val="00B02CEF"/>
    <w:rsid w:val="00B445F6"/>
    <w:rsid w:val="00B45856"/>
    <w:rsid w:val="00B65ED7"/>
    <w:rsid w:val="00B95D7F"/>
    <w:rsid w:val="00BA0B3D"/>
    <w:rsid w:val="00BF7BCB"/>
    <w:rsid w:val="00C17E52"/>
    <w:rsid w:val="00C356D2"/>
    <w:rsid w:val="00C641A1"/>
    <w:rsid w:val="00CA76B3"/>
    <w:rsid w:val="00CB4501"/>
    <w:rsid w:val="00D118BC"/>
    <w:rsid w:val="00D33536"/>
    <w:rsid w:val="00D545B7"/>
    <w:rsid w:val="00D60AAA"/>
    <w:rsid w:val="00D623F2"/>
    <w:rsid w:val="00D910D3"/>
    <w:rsid w:val="00D94C3A"/>
    <w:rsid w:val="00DA5185"/>
    <w:rsid w:val="00DB6D3D"/>
    <w:rsid w:val="00E2380E"/>
    <w:rsid w:val="00E9718E"/>
    <w:rsid w:val="00EE4C98"/>
    <w:rsid w:val="00EF2633"/>
    <w:rsid w:val="00F42596"/>
    <w:rsid w:val="00F8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5:docId w15:val="{134EBEC8-91B9-4B0B-B660-B589BC19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7C6"/>
    <w:rPr>
      <w:b/>
      <w:i/>
      <w:sz w:val="32"/>
    </w:rPr>
  </w:style>
  <w:style w:type="paragraph" w:styleId="Ttulo1">
    <w:name w:val="heading 1"/>
    <w:basedOn w:val="Normal"/>
    <w:next w:val="Normal"/>
    <w:qFormat/>
    <w:rsid w:val="000F17C6"/>
    <w:pPr>
      <w:keepNext/>
      <w:jc w:val="center"/>
      <w:outlineLvl w:val="0"/>
    </w:pPr>
    <w:rPr>
      <w:rFonts w:ascii="Arial" w:hAnsi="Arial" w:cs="Arial"/>
      <w:i w:val="0"/>
      <w:iCs/>
      <w:sz w:val="24"/>
    </w:rPr>
  </w:style>
  <w:style w:type="paragraph" w:styleId="Ttulo2">
    <w:name w:val="heading 2"/>
    <w:basedOn w:val="Normal"/>
    <w:next w:val="Normal"/>
    <w:qFormat/>
    <w:rsid w:val="000F17C6"/>
    <w:pPr>
      <w:keepNext/>
      <w:outlineLvl w:val="1"/>
    </w:pPr>
    <w:rPr>
      <w:rFonts w:ascii="Arial" w:hAnsi="Arial" w:cs="Arial"/>
      <w:bCs/>
      <w:i w:val="0"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F17C6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0F17C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F17C6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0F17C6"/>
    <w:pPr>
      <w:jc w:val="both"/>
    </w:pPr>
    <w:rPr>
      <w:b w:val="0"/>
      <w:i w:val="0"/>
      <w:iCs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41A1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641A1"/>
    <w:rPr>
      <w:rFonts w:ascii="Segoe UI" w:hAnsi="Segoe UI" w:cs="Segoe UI"/>
      <w:b/>
      <w:i/>
      <w:sz w:val="18"/>
      <w:szCs w:val="18"/>
    </w:rPr>
  </w:style>
  <w:style w:type="paragraph" w:styleId="NormalWeb">
    <w:name w:val="Normal (Web)"/>
    <w:basedOn w:val="Normal"/>
    <w:uiPriority w:val="99"/>
    <w:rsid w:val="00333D27"/>
    <w:pPr>
      <w:suppressAutoHyphens/>
      <w:spacing w:before="280" w:after="280"/>
    </w:pPr>
    <w:rPr>
      <w:b w:val="0"/>
      <w:i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2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B0D6E-D879-4FD1-8179-C17B541E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 beto da pipa</dc:creator>
  <cp:lastModifiedBy>Paulo Velasco</cp:lastModifiedBy>
  <cp:revision>4</cp:revision>
  <cp:lastPrinted>2020-07-28T20:14:00Z</cp:lastPrinted>
  <dcterms:created xsi:type="dcterms:W3CDTF">2020-07-28T20:02:00Z</dcterms:created>
  <dcterms:modified xsi:type="dcterms:W3CDTF">2020-07-28T20:39:00Z</dcterms:modified>
</cp:coreProperties>
</file>