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Indicação      2019</w:t>
      </w:r>
    </w:p>
    <w:p w:rsidR="00000000" w:rsidDel="00000000" w:rsidP="00000000" w:rsidRDefault="00000000" w:rsidRPr="00000000" w14:paraId="00000003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Sugere a Seconser a troca de lâmpadas da praça da Riodades para lâmpadas brancas.</w:t>
      </w:r>
    </w:p>
    <w:p w:rsidR="00000000" w:rsidDel="00000000" w:rsidP="00000000" w:rsidRDefault="00000000" w:rsidRPr="00000000" w14:paraId="00000005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Indico à Mesa na forma regimental, ouvido o Douto Plenário, que seja enviado ofício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Seconser para que seja feita a troca de lâmpadas da praça da Riodades para lâmpadas brancas.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Niterói, 09 de dezembro de 2019.</w:t>
      </w:r>
    </w:p>
    <w:p w:rsidR="00000000" w:rsidDel="00000000" w:rsidP="00000000" w:rsidRDefault="00000000" w:rsidRPr="00000000" w14:paraId="00000009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Leonardo Giordano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Vereador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O morador Diogo Cairo relata que as atuais lâmpadas amarelas da praça da Riodades possuem uma iluminação ineficiente. A praça fica escura a noite, fato que impede que ela cumpra sua função como espaço de socialização para os moradores.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Sugerimos que seja feita a troca pelas lâmpadas brancas que possuem uma iluminação muito mais eficiente que as atuais.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Desde já contamos com o apoio da egrégia  Casa Legislativa.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www.leonardogiordano.com.br  vereador@leonardogiordano.com.br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  <w:t xml:space="preserve">Av. Ernani do Amaral Peixoto, 625, gabinete 87, Centro. Niterói – RJ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line="240" w:lineRule="auto"/>
      <w:jc w:val="center"/>
      <w:rPr/>
    </w:pPr>
    <w:r w:rsidDel="00000000" w:rsidR="00000000" w:rsidRPr="00000000">
      <w:rPr>
        <w:rtl w:val="0"/>
      </w:rPr>
      <w:t xml:space="preserve">(21) 99644.7027 (21) 2620.6754.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0" distT="0" distL="0" distR="0">
          <wp:extent cx="609600" cy="742950"/>
          <wp:effectExtent b="0" l="0" r="0" t="0"/>
          <wp:docPr descr="https://lh3.googleusercontent.com/wU5BwSH2CL27RxIWQA6zqSNebrTOsCwG7v6jo3PLvoQ8kEow5jeOMKug5YiKUYjiSszEBQ4Pt2Vl2dt64LHKvzR1J5otTLzWPsVaNDEGf8NnlSpg3HtKFUqLwGWThffcawM6sBoO" id="1" name="image1.png"/>
          <a:graphic>
            <a:graphicData uri="http://schemas.openxmlformats.org/drawingml/2006/picture">
              <pic:pic>
                <pic:nvPicPr>
                  <pic:cNvPr descr="https://lh3.googleusercontent.com/wU5BwSH2CL27RxIWQA6zqSNebrTOsCwG7v6jo3PLvoQ8kEow5jeOMKug5YiKUYjiSszEBQ4Pt2Vl2dt64LHKvzR1J5otTLzWPsVaNDEGf8NnlSpg3HtKFUqLwGWThffcawM6sBo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Câmara Municipal de Niterói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spacing w:line="240" w:lineRule="auto"/>
      <w:jc w:val="center"/>
      <w:rPr/>
    </w:pPr>
    <w:r w:rsidDel="00000000" w:rsidR="00000000" w:rsidRPr="00000000">
      <w:rPr>
        <w:b w:val="1"/>
        <w:sz w:val="24"/>
        <w:szCs w:val="24"/>
        <w:rtl w:val="0"/>
      </w:rPr>
      <w:t xml:space="preserve">Gabinete do Vereador Leonardo Giordano - PCdoB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eonardogiordano.com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