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15" w:rsidRDefault="00B55119">
      <w:pPr>
        <w:pStyle w:val="Ttulo4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906065" w:rsidRDefault="00906065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INDICAÇÃO Nº 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B3032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2A1AB8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B3032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D3023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/201</w:t>
      </w:r>
      <w:r w:rsidR="00F84B5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9</w:t>
      </w:r>
    </w:p>
    <w:p w:rsidR="005F5D54" w:rsidRDefault="005F5D54" w:rsidP="005F5D54">
      <w:pPr>
        <w:pStyle w:val="Recuodecorpodetexto"/>
        <w:ind w:left="432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E52CC2" w:rsidRDefault="002A1AB8" w:rsidP="002A1AB8">
      <w:pPr>
        <w:pStyle w:val="Recuodecorpodetexto"/>
        <w:ind w:left="2694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Sugere ao Poder Executivo</w:t>
      </w:r>
      <w:r w:rsidR="009F33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</w:t>
      </w:r>
      <w:r w:rsidR="004566D9" w:rsidRPr="004421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que seja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feita 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TROCA DE LÂMPADA</w:t>
      </w:r>
      <w:r w:rsidR="0017384B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F84B52" w:rsidRPr="0090606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DE SÓDIO POR LED</w:t>
      </w:r>
      <w:r w:rsidR="00F84B5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906065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em toda extensão da</w:t>
      </w:r>
      <w:r w:rsidR="00DA55D0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>
        <w:rPr>
          <w:rFonts w:ascii="Tahoma" w:hAnsi="Tahoma" w:cs="Tahoma"/>
          <w:color w:val="000000"/>
          <w:sz w:val="26"/>
          <w:szCs w:val="26"/>
          <w:shd w:val="clear" w:color="auto" w:fill="F5F5F5"/>
        </w:rPr>
        <w:t>Travessa Laurindo de Souza, Riodades, Fonseca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– Niterói.</w:t>
      </w:r>
    </w:p>
    <w:p w:rsidR="00452749" w:rsidRPr="006E7947" w:rsidRDefault="00452749" w:rsidP="006E7947">
      <w:pPr>
        <w:pStyle w:val="Recuodecorpodetexto"/>
        <w:ind w:left="4500"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2A1AB8" w:rsidRDefault="00452749" w:rsidP="002A1AB8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 xml:space="preserve">                  </w:t>
      </w:r>
      <w:r w:rsidR="002A1AB8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 xml:space="preserve">        </w:t>
      </w:r>
      <w:r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 xml:space="preserve"> </w:t>
      </w:r>
      <w:r w:rsidR="004566D9"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Indico à Mesa na forma Regimental, que seja </w:t>
      </w:r>
      <w:r w:rsidR="00217776">
        <w:rPr>
          <w:rFonts w:ascii="Tahoma" w:hAnsi="Tahoma" w:cs="Tahoma"/>
          <w:color w:val="000000"/>
          <w:sz w:val="26"/>
          <w:szCs w:val="26"/>
          <w:shd w:val="clear" w:color="auto" w:fill="F5F5F5"/>
        </w:rPr>
        <w:t>enviado ofício ao Exmo. Sr. Prefeito de Niterói Rodrigo Neves,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TROCA DE</w:t>
      </w:r>
      <w:r w:rsidR="009F334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9F3342" w:rsidRPr="009F3342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LÂMPADA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906065" w:rsidRPr="00906065">
        <w:rPr>
          <w:rFonts w:ascii="Tahoma" w:hAnsi="Tahoma" w:cs="Tahoma"/>
          <w:b/>
          <w:color w:val="000000"/>
          <w:sz w:val="26"/>
          <w:szCs w:val="26"/>
          <w:shd w:val="clear" w:color="auto" w:fill="F5F5F5"/>
        </w:rPr>
        <w:t>DE SÓDIO POR LED</w:t>
      </w:r>
      <w:r w:rsidR="00906065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em toda extensão da </w:t>
      </w:r>
      <w:r w:rsidR="002A1AB8">
        <w:rPr>
          <w:rFonts w:ascii="Tahoma" w:hAnsi="Tahoma" w:cs="Tahoma"/>
          <w:color w:val="000000"/>
          <w:sz w:val="26"/>
          <w:szCs w:val="26"/>
          <w:shd w:val="clear" w:color="auto" w:fill="F5F5F5"/>
        </w:rPr>
        <w:t>Travessa Laurindo de Souza, Riodades, Fonseca – Niterói.</w:t>
      </w:r>
    </w:p>
    <w:p w:rsidR="00906065" w:rsidRPr="006E7947" w:rsidRDefault="00906065" w:rsidP="00906065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</w:p>
    <w:p w:rsidR="00CC110F" w:rsidRDefault="00452749" w:rsidP="0072085F">
      <w:pPr>
        <w:pStyle w:val="Recuodecorpodetexto"/>
        <w:ind w:firstLine="0"/>
        <w:rPr>
          <w:rFonts w:ascii="Tahoma" w:hAnsi="Tahoma" w:cs="Tahoma"/>
          <w:color w:val="000000"/>
          <w:sz w:val="26"/>
          <w:szCs w:val="26"/>
          <w:shd w:val="clear" w:color="auto" w:fill="F5F5F5"/>
        </w:rPr>
      </w:pPr>
      <w:r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                   </w:t>
      </w:r>
      <w:r w:rsidR="004566D9" w:rsidRPr="004566D9">
        <w:rPr>
          <w:rStyle w:val="Forte"/>
          <w:rFonts w:ascii="Tahoma" w:hAnsi="Tahoma" w:cs="Tahoma"/>
          <w:color w:val="000000"/>
          <w:sz w:val="26"/>
          <w:szCs w:val="26"/>
          <w:shd w:val="clear" w:color="auto" w:fill="F5F5F5"/>
        </w:rPr>
        <w:t>Justificativa:</w:t>
      </w:r>
      <w:r w:rsidR="004566D9" w:rsidRPr="004566D9">
        <w:rPr>
          <w:rStyle w:val="apple-converted-space"/>
          <w:rFonts w:ascii="Tahoma" w:hAnsi="Tahoma" w:cs="Tahoma"/>
          <w:b/>
          <w:bCs/>
          <w:color w:val="000000"/>
          <w:sz w:val="26"/>
          <w:szCs w:val="26"/>
          <w:shd w:val="clear" w:color="auto" w:fill="F5F5F5"/>
        </w:rPr>
        <w:t> 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>Justifica-se a presente indicação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, para</w:t>
      </w:r>
      <w:r w:rsidR="004566D9" w:rsidRPr="004566D9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>atende</w:t>
      </w:r>
      <w:r w:rsidR="00E52CC2">
        <w:rPr>
          <w:rFonts w:ascii="Tahoma" w:hAnsi="Tahoma" w:cs="Tahoma"/>
          <w:color w:val="000000"/>
          <w:sz w:val="26"/>
          <w:szCs w:val="26"/>
          <w:shd w:val="clear" w:color="auto" w:fill="F5F5F5"/>
        </w:rPr>
        <w:t>r a solicitação de moradores, pois o local encontra-se às escuras, causando medo e insegurança</w:t>
      </w:r>
      <w:r w:rsidR="006E7947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aos moradores que ali transitam no período da noite.</w:t>
      </w:r>
      <w:r w:rsidR="00A132BA">
        <w:rPr>
          <w:rFonts w:ascii="Tahoma" w:hAnsi="Tahoma" w:cs="Tahoma"/>
          <w:color w:val="000000"/>
          <w:sz w:val="26"/>
          <w:szCs w:val="26"/>
          <w:shd w:val="clear" w:color="auto" w:fill="F5F5F5"/>
        </w:rPr>
        <w:t xml:space="preserve"> </w:t>
      </w:r>
    </w:p>
    <w:p w:rsidR="005F5D54" w:rsidRPr="002A1AB8" w:rsidRDefault="005F5D54" w:rsidP="006274ED">
      <w:pPr>
        <w:pStyle w:val="Ttulo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1AB8">
        <w:rPr>
          <w:rFonts w:ascii="Times New Roman" w:hAnsi="Times New Roman" w:cs="Times New Roman"/>
          <w:b w:val="0"/>
          <w:bCs w:val="0"/>
          <w:sz w:val="28"/>
          <w:szCs w:val="28"/>
        </w:rPr>
        <w:t>Niterói,</w:t>
      </w:r>
      <w:r w:rsidR="00DC4AC7" w:rsidRPr="002A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1AB8" w:rsidRPr="002A1AB8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2085F" w:rsidRPr="002A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</w:t>
      </w:r>
      <w:r w:rsidR="00E52CC2" w:rsidRPr="002A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A1AB8" w:rsidRPr="002A1AB8">
        <w:rPr>
          <w:rFonts w:ascii="Times New Roman" w:hAnsi="Times New Roman" w:cs="Times New Roman"/>
          <w:b w:val="0"/>
          <w:bCs w:val="0"/>
          <w:sz w:val="28"/>
          <w:szCs w:val="28"/>
        </w:rPr>
        <w:t>novembro</w:t>
      </w:r>
      <w:r w:rsidR="00A132BA" w:rsidRPr="002A1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201</w:t>
      </w:r>
      <w:r w:rsidR="00906065" w:rsidRPr="002A1AB8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A1A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F3AF9" w:rsidRPr="002A1AB8" w:rsidRDefault="005F3AF9">
      <w:pPr>
        <w:rPr>
          <w:rFonts w:ascii="Bookman Old Style" w:hAnsi="Bookman Old Style" w:cs="Tahoma"/>
          <w:b/>
          <w:sz w:val="28"/>
          <w:szCs w:val="28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5F3AF9" w:rsidRDefault="005F3AF9">
      <w:pPr>
        <w:rPr>
          <w:rFonts w:ascii="Bookman Old Style" w:hAnsi="Bookman Old Style" w:cs="Tahoma"/>
        </w:rPr>
      </w:pPr>
    </w:p>
    <w:p w:rsidR="00906065" w:rsidRDefault="00906065">
      <w:pPr>
        <w:rPr>
          <w:rFonts w:ascii="Bookman Old Style" w:hAnsi="Bookman Old Style" w:cs="Tahoma"/>
        </w:rPr>
      </w:pPr>
    </w:p>
    <w:p w:rsidR="00906065" w:rsidRDefault="00906065">
      <w:pPr>
        <w:rPr>
          <w:rFonts w:ascii="Bookman Old Style" w:hAnsi="Bookman Old Style" w:cs="Tahoma"/>
        </w:rPr>
      </w:pPr>
      <w:bookmarkStart w:id="0" w:name="_GoBack"/>
      <w:bookmarkEnd w:id="0"/>
    </w:p>
    <w:p w:rsidR="00F825BE" w:rsidRDefault="00F825BE">
      <w:pPr>
        <w:rPr>
          <w:rFonts w:ascii="Bookman Old Style" w:hAnsi="Bookman Old Style" w:cs="Tahoma"/>
        </w:rPr>
      </w:pPr>
    </w:p>
    <w:p w:rsidR="00215C3B" w:rsidRPr="00F825BE" w:rsidRDefault="00F825BE" w:rsidP="00C54EBC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F825BE">
        <w:rPr>
          <w:rFonts w:ascii="Arial Black" w:hAnsi="Arial Black"/>
          <w:b/>
          <w:bCs/>
          <w:sz w:val="28"/>
          <w:szCs w:val="28"/>
        </w:rPr>
        <w:t>Andrigo de Carvalho</w:t>
      </w:r>
    </w:p>
    <w:p w:rsidR="00F825BE" w:rsidRPr="00F825BE" w:rsidRDefault="00F825BE" w:rsidP="00C54EBC">
      <w:pPr>
        <w:jc w:val="center"/>
        <w:rPr>
          <w:b/>
          <w:bCs/>
          <w:sz w:val="28"/>
          <w:szCs w:val="28"/>
        </w:rPr>
      </w:pPr>
      <w:r w:rsidRPr="00F825BE">
        <w:rPr>
          <w:b/>
          <w:bCs/>
          <w:sz w:val="28"/>
          <w:szCs w:val="28"/>
        </w:rPr>
        <w:t>Vereador</w:t>
      </w:r>
    </w:p>
    <w:p w:rsidR="00CC110F" w:rsidRPr="00F825BE" w:rsidRDefault="00CC110F" w:rsidP="00C54EBC">
      <w:pPr>
        <w:jc w:val="center"/>
        <w:rPr>
          <w:b/>
          <w:bCs/>
          <w:sz w:val="28"/>
          <w:szCs w:val="28"/>
        </w:rPr>
      </w:pPr>
    </w:p>
    <w:p w:rsidR="00CC110F" w:rsidRDefault="00CC110F">
      <w:pPr>
        <w:rPr>
          <w:b/>
          <w:bCs/>
        </w:rPr>
      </w:pPr>
    </w:p>
    <w:p w:rsidR="00F825BE" w:rsidRDefault="00F825BE">
      <w:pPr>
        <w:rPr>
          <w:b/>
          <w:bCs/>
        </w:rPr>
      </w:pPr>
    </w:p>
    <w:sectPr w:rsidR="00F825BE" w:rsidSect="00F825BE">
      <w:headerReference w:type="default" r:id="rId7"/>
      <w:footerReference w:type="default" r:id="rId8"/>
      <w:pgSz w:w="11906" w:h="16838" w:code="9"/>
      <w:pgMar w:top="1418" w:right="1106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77" w:rsidRDefault="00072177">
      <w:r>
        <w:separator/>
      </w:r>
    </w:p>
  </w:endnote>
  <w:endnote w:type="continuationSeparator" w:id="0">
    <w:p w:rsidR="00072177" w:rsidRDefault="0007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-252" w:type="dxa"/>
      <w:tblBorders>
        <w:top w:val="thinThickLargeGap" w:sz="2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9180"/>
    </w:tblGrid>
    <w:tr w:rsidR="009E17E2">
      <w:tc>
        <w:tcPr>
          <w:tcW w:w="9180" w:type="dxa"/>
          <w:shd w:val="clear" w:color="auto" w:fill="E0E0E0"/>
        </w:tcPr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Endereço: Avenida Ernani Amaral Peixoto – nº. 625 – Sala </w:t>
          </w:r>
          <w:r w:rsidR="00906065">
            <w:rPr>
              <w:sz w:val="20"/>
              <w:szCs w:val="20"/>
            </w:rPr>
            <w:t>11</w:t>
          </w:r>
          <w:r>
            <w:rPr>
              <w:sz w:val="20"/>
              <w:szCs w:val="20"/>
            </w:rPr>
            <w:t xml:space="preserve"> – Centro – Niterói – RJ – CEP 24020-073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Telefones: (55 21) 2716.8600 </w:t>
          </w:r>
        </w:p>
        <w:p w:rsidR="009E17E2" w:rsidRDefault="009E17E2">
          <w:pPr>
            <w:pStyle w:val="Rodap"/>
            <w:jc w:val="center"/>
            <w:rPr>
              <w:sz w:val="20"/>
              <w:szCs w:val="20"/>
            </w:rPr>
          </w:pPr>
        </w:p>
      </w:tc>
    </w:tr>
  </w:tbl>
  <w:p w:rsidR="009E17E2" w:rsidRDefault="009E17E2">
    <w:pPr>
      <w:pStyle w:val="Rodap"/>
      <w:tabs>
        <w:tab w:val="clear" w:pos="4252"/>
        <w:tab w:val="clear" w:pos="8504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77" w:rsidRDefault="00072177">
      <w:r>
        <w:separator/>
      </w:r>
    </w:p>
  </w:footnote>
  <w:footnote w:type="continuationSeparator" w:id="0">
    <w:p w:rsidR="00072177" w:rsidRDefault="0007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Default="009E17E2">
    <w:pPr>
      <w:pStyle w:val="Cabealho"/>
      <w:jc w:val="center"/>
      <w:rPr>
        <w:rFonts w:ascii="Tahoma" w:hAnsi="Tahoma" w:cs="Tahoma"/>
        <w:sz w:val="20"/>
      </w:rPr>
    </w:pPr>
  </w:p>
  <w:p w:rsidR="009E17E2" w:rsidRPr="00C65244" w:rsidRDefault="00442142">
    <w:pPr>
      <w:pStyle w:val="Cabealho"/>
      <w:jc w:val="center"/>
      <w:rPr>
        <w:rFonts w:ascii="Candara" w:hAnsi="Candar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657225" cy="7810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7E2" w:rsidRPr="00C65244" w:rsidRDefault="009E17E2" w:rsidP="00700CBA">
    <w:pPr>
      <w:pStyle w:val="Cabealho"/>
      <w:jc w:val="center"/>
      <w:rPr>
        <w:rFonts w:ascii="Baskerville Old Face" w:hAnsi="Baskerville Old Face" w:cs="Andalus"/>
        <w:b/>
        <w:smallCaps/>
        <w:spacing w:val="50"/>
        <w:sz w:val="28"/>
        <w:szCs w:val="28"/>
      </w:rPr>
    </w:pPr>
    <w:r w:rsidRPr="00C65244">
      <w:rPr>
        <w:rFonts w:ascii="Baskerville Old Face" w:hAnsi="Baskerville Old Face" w:cs="Andalus"/>
        <w:b/>
        <w:smallCaps/>
        <w:spacing w:val="50"/>
        <w:sz w:val="28"/>
        <w:szCs w:val="28"/>
      </w:rPr>
      <w:t>CÂMARA MUNICIPAL DE NITERÓI</w:t>
    </w:r>
  </w:p>
  <w:p w:rsidR="009E17E2" w:rsidRPr="00C65244" w:rsidRDefault="009E17E2" w:rsidP="00C65244">
    <w:pPr>
      <w:pStyle w:val="Cabealho"/>
      <w:jc w:val="center"/>
      <w:rPr>
        <w:rFonts w:ascii="Lucida Calligraphy" w:eastAsia="GungsuhChe" w:hAnsi="Lucida Calligraphy" w:cs="Courier New"/>
        <w:b/>
        <w:bCs/>
        <w:i/>
        <w:smallCaps/>
        <w:spacing w:val="20"/>
      </w:rPr>
    </w:pPr>
    <w:r w:rsidRPr="00C65244">
      <w:rPr>
        <w:rFonts w:ascii="Lucida Calligraphy" w:eastAsia="GungsuhChe" w:hAnsi="Lucida Calligraphy" w:cs="Courier New"/>
        <w:b/>
        <w:smallCaps/>
        <w:spacing w:val="50"/>
      </w:rPr>
      <w:t>GABINETE VEREADOR</w:t>
    </w:r>
    <w:r>
      <w:rPr>
        <w:rFonts w:ascii="Lucida Calligraphy" w:eastAsia="GungsuhChe" w:hAnsi="Lucida Calligraphy" w:cs="Courier New"/>
        <w:b/>
        <w:smallCaps/>
        <w:spacing w:val="50"/>
      </w:rPr>
      <w:t xml:space="preserve"> </w:t>
    </w:r>
    <w:r w:rsidRPr="00C65244">
      <w:rPr>
        <w:rFonts w:ascii="Lucida Calligraphy" w:eastAsia="GungsuhChe" w:hAnsi="Lucida Calligraphy" w:cs="Courier New"/>
        <w:b/>
        <w:smallCaps/>
        <w:spacing w:val="50"/>
      </w:rPr>
      <w:t>ANDRIGO DE CARVALHO</w:t>
    </w:r>
  </w:p>
  <w:p w:rsidR="009E17E2" w:rsidRDefault="009E17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E4"/>
    <w:multiLevelType w:val="hybridMultilevel"/>
    <w:tmpl w:val="0146358C"/>
    <w:lvl w:ilvl="0" w:tplc="D556CA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A"/>
    <w:rsid w:val="00057FCE"/>
    <w:rsid w:val="000625CB"/>
    <w:rsid w:val="00067BA7"/>
    <w:rsid w:val="00072177"/>
    <w:rsid w:val="0009169F"/>
    <w:rsid w:val="00092FDC"/>
    <w:rsid w:val="000A3F1C"/>
    <w:rsid w:val="000A7471"/>
    <w:rsid w:val="000D0349"/>
    <w:rsid w:val="000D2376"/>
    <w:rsid w:val="000F4C5E"/>
    <w:rsid w:val="00105D26"/>
    <w:rsid w:val="001353F8"/>
    <w:rsid w:val="00150992"/>
    <w:rsid w:val="001549D7"/>
    <w:rsid w:val="001714EA"/>
    <w:rsid w:val="0017384B"/>
    <w:rsid w:val="00180AB9"/>
    <w:rsid w:val="001A3CB1"/>
    <w:rsid w:val="001A6F53"/>
    <w:rsid w:val="001B0730"/>
    <w:rsid w:val="001D4720"/>
    <w:rsid w:val="001F219D"/>
    <w:rsid w:val="00214825"/>
    <w:rsid w:val="002157FD"/>
    <w:rsid w:val="00215C3B"/>
    <w:rsid w:val="00215F58"/>
    <w:rsid w:val="00217776"/>
    <w:rsid w:val="0023394A"/>
    <w:rsid w:val="00240377"/>
    <w:rsid w:val="002427D0"/>
    <w:rsid w:val="00246586"/>
    <w:rsid w:val="00261120"/>
    <w:rsid w:val="0028797E"/>
    <w:rsid w:val="002A1AB8"/>
    <w:rsid w:val="002C0B67"/>
    <w:rsid w:val="002C7B64"/>
    <w:rsid w:val="002D3DEA"/>
    <w:rsid w:val="002F1B61"/>
    <w:rsid w:val="00307535"/>
    <w:rsid w:val="00310C4D"/>
    <w:rsid w:val="00345A8F"/>
    <w:rsid w:val="003535DB"/>
    <w:rsid w:val="0035421F"/>
    <w:rsid w:val="0036045A"/>
    <w:rsid w:val="00381E7C"/>
    <w:rsid w:val="00391FC3"/>
    <w:rsid w:val="003A79D0"/>
    <w:rsid w:val="003D086C"/>
    <w:rsid w:val="003D5FA6"/>
    <w:rsid w:val="004009C8"/>
    <w:rsid w:val="00402D9C"/>
    <w:rsid w:val="00422118"/>
    <w:rsid w:val="00442142"/>
    <w:rsid w:val="0044614A"/>
    <w:rsid w:val="0044731B"/>
    <w:rsid w:val="004501BE"/>
    <w:rsid w:val="00452749"/>
    <w:rsid w:val="00452B63"/>
    <w:rsid w:val="004566D9"/>
    <w:rsid w:val="00462211"/>
    <w:rsid w:val="004629DD"/>
    <w:rsid w:val="004645E8"/>
    <w:rsid w:val="004738E3"/>
    <w:rsid w:val="004836C8"/>
    <w:rsid w:val="004B0369"/>
    <w:rsid w:val="004D34D0"/>
    <w:rsid w:val="005322D9"/>
    <w:rsid w:val="005729DD"/>
    <w:rsid w:val="00581477"/>
    <w:rsid w:val="00584AA4"/>
    <w:rsid w:val="005953F1"/>
    <w:rsid w:val="005A25F0"/>
    <w:rsid w:val="005A63AE"/>
    <w:rsid w:val="005C59AD"/>
    <w:rsid w:val="005D3016"/>
    <w:rsid w:val="005D5C9D"/>
    <w:rsid w:val="005F3AF9"/>
    <w:rsid w:val="005F5D54"/>
    <w:rsid w:val="006000D2"/>
    <w:rsid w:val="00601B54"/>
    <w:rsid w:val="006034C1"/>
    <w:rsid w:val="00616427"/>
    <w:rsid w:val="00620E98"/>
    <w:rsid w:val="006245C2"/>
    <w:rsid w:val="006274ED"/>
    <w:rsid w:val="0063423E"/>
    <w:rsid w:val="00636110"/>
    <w:rsid w:val="006921DE"/>
    <w:rsid w:val="006933E6"/>
    <w:rsid w:val="00694EA9"/>
    <w:rsid w:val="006B7BC3"/>
    <w:rsid w:val="006C2306"/>
    <w:rsid w:val="006E690A"/>
    <w:rsid w:val="006E6AF6"/>
    <w:rsid w:val="006E7947"/>
    <w:rsid w:val="00700CBA"/>
    <w:rsid w:val="0070531A"/>
    <w:rsid w:val="00705CAB"/>
    <w:rsid w:val="00714AF2"/>
    <w:rsid w:val="0072085F"/>
    <w:rsid w:val="00765B64"/>
    <w:rsid w:val="007A19E6"/>
    <w:rsid w:val="007A2BC7"/>
    <w:rsid w:val="007F7CF6"/>
    <w:rsid w:val="00816CA2"/>
    <w:rsid w:val="00817174"/>
    <w:rsid w:val="008259A9"/>
    <w:rsid w:val="00841DC3"/>
    <w:rsid w:val="008475DE"/>
    <w:rsid w:val="00853CD8"/>
    <w:rsid w:val="00857C2A"/>
    <w:rsid w:val="00894EB0"/>
    <w:rsid w:val="008E2CC2"/>
    <w:rsid w:val="00906065"/>
    <w:rsid w:val="00910320"/>
    <w:rsid w:val="00922AAD"/>
    <w:rsid w:val="00923F9F"/>
    <w:rsid w:val="0092796D"/>
    <w:rsid w:val="00942C75"/>
    <w:rsid w:val="00946528"/>
    <w:rsid w:val="00957517"/>
    <w:rsid w:val="00962776"/>
    <w:rsid w:val="00977BEF"/>
    <w:rsid w:val="009A5310"/>
    <w:rsid w:val="009B3133"/>
    <w:rsid w:val="009C0E63"/>
    <w:rsid w:val="009C4BAF"/>
    <w:rsid w:val="009C5F1C"/>
    <w:rsid w:val="009C62C4"/>
    <w:rsid w:val="009D1934"/>
    <w:rsid w:val="009D1FFF"/>
    <w:rsid w:val="009E17E2"/>
    <w:rsid w:val="009F3342"/>
    <w:rsid w:val="009F54B0"/>
    <w:rsid w:val="00A064B9"/>
    <w:rsid w:val="00A132BA"/>
    <w:rsid w:val="00A17A33"/>
    <w:rsid w:val="00A27374"/>
    <w:rsid w:val="00A5793A"/>
    <w:rsid w:val="00A674E8"/>
    <w:rsid w:val="00A82341"/>
    <w:rsid w:val="00AA03A5"/>
    <w:rsid w:val="00AA36EC"/>
    <w:rsid w:val="00AB4B42"/>
    <w:rsid w:val="00AC7E61"/>
    <w:rsid w:val="00AD4003"/>
    <w:rsid w:val="00B07AF4"/>
    <w:rsid w:val="00B14249"/>
    <w:rsid w:val="00B3032A"/>
    <w:rsid w:val="00B45A0A"/>
    <w:rsid w:val="00B477DE"/>
    <w:rsid w:val="00B51120"/>
    <w:rsid w:val="00B55119"/>
    <w:rsid w:val="00B55295"/>
    <w:rsid w:val="00B70E88"/>
    <w:rsid w:val="00BA2547"/>
    <w:rsid w:val="00BB0592"/>
    <w:rsid w:val="00BB73D1"/>
    <w:rsid w:val="00BC2DF8"/>
    <w:rsid w:val="00BC4756"/>
    <w:rsid w:val="00BF129F"/>
    <w:rsid w:val="00BF2357"/>
    <w:rsid w:val="00C02F15"/>
    <w:rsid w:val="00C05ED0"/>
    <w:rsid w:val="00C079CE"/>
    <w:rsid w:val="00C44E1B"/>
    <w:rsid w:val="00C54EBC"/>
    <w:rsid w:val="00C65244"/>
    <w:rsid w:val="00C9212A"/>
    <w:rsid w:val="00CB3ECF"/>
    <w:rsid w:val="00CB6C11"/>
    <w:rsid w:val="00CC110F"/>
    <w:rsid w:val="00CD6E7E"/>
    <w:rsid w:val="00CE686D"/>
    <w:rsid w:val="00D15B65"/>
    <w:rsid w:val="00D16385"/>
    <w:rsid w:val="00D30236"/>
    <w:rsid w:val="00D57DB2"/>
    <w:rsid w:val="00D6042F"/>
    <w:rsid w:val="00D62D24"/>
    <w:rsid w:val="00D8378E"/>
    <w:rsid w:val="00DA330F"/>
    <w:rsid w:val="00DA55D0"/>
    <w:rsid w:val="00DC2ED9"/>
    <w:rsid w:val="00DC4AC7"/>
    <w:rsid w:val="00DD4835"/>
    <w:rsid w:val="00DE0656"/>
    <w:rsid w:val="00DF0A4F"/>
    <w:rsid w:val="00DF28CB"/>
    <w:rsid w:val="00E13F7B"/>
    <w:rsid w:val="00E23EAE"/>
    <w:rsid w:val="00E268F6"/>
    <w:rsid w:val="00E51F6F"/>
    <w:rsid w:val="00E52CC2"/>
    <w:rsid w:val="00E5418C"/>
    <w:rsid w:val="00E82113"/>
    <w:rsid w:val="00E928C9"/>
    <w:rsid w:val="00E92B45"/>
    <w:rsid w:val="00EC2D85"/>
    <w:rsid w:val="00ED1CE0"/>
    <w:rsid w:val="00F143CC"/>
    <w:rsid w:val="00F42875"/>
    <w:rsid w:val="00F450A3"/>
    <w:rsid w:val="00F51F65"/>
    <w:rsid w:val="00F65450"/>
    <w:rsid w:val="00F7222B"/>
    <w:rsid w:val="00F825BE"/>
    <w:rsid w:val="00F83EE7"/>
    <w:rsid w:val="00F84B52"/>
    <w:rsid w:val="00FA3C31"/>
    <w:rsid w:val="00FA6D33"/>
    <w:rsid w:val="00FD0BCA"/>
    <w:rsid w:val="00FE7976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E45BD0-67DD-4FF4-A812-1BE3ADC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D1"/>
    <w:rPr>
      <w:sz w:val="24"/>
      <w:szCs w:val="24"/>
    </w:rPr>
  </w:style>
  <w:style w:type="paragraph" w:styleId="Ttulo1">
    <w:name w:val="heading 1"/>
    <w:basedOn w:val="Normal"/>
    <w:next w:val="Normal"/>
    <w:qFormat/>
    <w:rsid w:val="00BB7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B73D1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B73D1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BB73D1"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BB73D1"/>
    <w:pPr>
      <w:keepNext/>
      <w:outlineLvl w:val="4"/>
    </w:pPr>
    <w:rPr>
      <w:rFonts w:ascii="Tahoma" w:eastAsia="Arial Unicode MS" w:hAnsi="Tahoma" w:cs="Tahoma"/>
      <w:b/>
      <w:bCs/>
    </w:rPr>
  </w:style>
  <w:style w:type="paragraph" w:styleId="Ttulo6">
    <w:name w:val="heading 6"/>
    <w:basedOn w:val="Normal"/>
    <w:next w:val="Normal"/>
    <w:qFormat/>
    <w:rsid w:val="00BB73D1"/>
    <w:pPr>
      <w:keepNext/>
      <w:outlineLvl w:val="5"/>
    </w:pPr>
    <w:rPr>
      <w:rFonts w:ascii="Arial Black" w:hAnsi="Arial Black" w:cs="Tahoma"/>
      <w:b/>
      <w:bCs/>
      <w:sz w:val="28"/>
    </w:rPr>
  </w:style>
  <w:style w:type="paragraph" w:styleId="Ttulo7">
    <w:name w:val="heading 7"/>
    <w:basedOn w:val="Normal"/>
    <w:next w:val="Normal"/>
    <w:qFormat/>
    <w:rsid w:val="00BB73D1"/>
    <w:pPr>
      <w:keepNext/>
      <w:jc w:val="both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73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73D1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B73D1"/>
    <w:pPr>
      <w:spacing w:line="360" w:lineRule="auto"/>
      <w:ind w:firstLine="708"/>
      <w:jc w:val="both"/>
    </w:pPr>
    <w:rPr>
      <w:sz w:val="28"/>
    </w:rPr>
  </w:style>
  <w:style w:type="character" w:styleId="Hyperlink">
    <w:name w:val="Hyperlink"/>
    <w:rsid w:val="00BB73D1"/>
    <w:rPr>
      <w:color w:val="0000FF"/>
      <w:u w:val="single"/>
    </w:rPr>
  </w:style>
  <w:style w:type="paragraph" w:styleId="Corpodetexto2">
    <w:name w:val="Body Text 2"/>
    <w:basedOn w:val="Normal"/>
    <w:rsid w:val="00BB73D1"/>
    <w:pPr>
      <w:spacing w:line="360" w:lineRule="auto"/>
      <w:jc w:val="both"/>
    </w:pPr>
    <w:rPr>
      <w:i/>
      <w:iCs/>
    </w:rPr>
  </w:style>
  <w:style w:type="paragraph" w:styleId="Corpodetexto">
    <w:name w:val="Body Text"/>
    <w:basedOn w:val="Normal"/>
    <w:rsid w:val="00BB73D1"/>
    <w:pPr>
      <w:jc w:val="both"/>
    </w:pPr>
    <w:rPr>
      <w:rFonts w:ascii="Courier New" w:hAnsi="Courier New" w:cs="Courier New"/>
      <w:bCs/>
      <w:iCs/>
      <w:sz w:val="28"/>
      <w:szCs w:val="20"/>
    </w:rPr>
  </w:style>
  <w:style w:type="paragraph" w:styleId="Corpodetexto3">
    <w:name w:val="Body Text 3"/>
    <w:basedOn w:val="Normal"/>
    <w:rsid w:val="00BB73D1"/>
    <w:pPr>
      <w:jc w:val="both"/>
    </w:pPr>
  </w:style>
  <w:style w:type="character" w:customStyle="1" w:styleId="email">
    <w:name w:val="email"/>
    <w:basedOn w:val="Fontepargpadro"/>
    <w:rsid w:val="00BB73D1"/>
  </w:style>
  <w:style w:type="paragraph" w:styleId="Textodebalo">
    <w:name w:val="Balloon Text"/>
    <w:basedOn w:val="Normal"/>
    <w:semiHidden/>
    <w:rsid w:val="005D301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259A9"/>
    <w:rPr>
      <w:b/>
      <w:bCs/>
    </w:rPr>
  </w:style>
  <w:style w:type="character" w:customStyle="1" w:styleId="apple-converted-space">
    <w:name w:val="apple-converted-space"/>
    <w:basedOn w:val="Fontepargpadro"/>
    <w:rsid w:val="004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suario\Desktop\PAPEL%20TIMBRADO%20C&#194;MARA%20-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CÂMARA - GABINETE</Template>
  <TotalTime>1</TotalTime>
  <Pages>1</Pages>
  <Words>106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MicroCis</dc:creator>
  <cp:lastModifiedBy>Usuário do Windows</cp:lastModifiedBy>
  <cp:revision>2</cp:revision>
  <cp:lastPrinted>2019-08-27T19:37:00Z</cp:lastPrinted>
  <dcterms:created xsi:type="dcterms:W3CDTF">2019-11-19T14:46:00Z</dcterms:created>
  <dcterms:modified xsi:type="dcterms:W3CDTF">2019-11-19T14:46:00Z</dcterms:modified>
</cp:coreProperties>
</file>